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6051" w14:textId="6B367BD4" w:rsidR="00317590" w:rsidRPr="00317590" w:rsidRDefault="00317590" w:rsidP="00317590">
      <w:pPr>
        <w:rPr>
          <w:rFonts w:ascii="Arial" w:hAnsi="Arial" w:cs="Arial"/>
          <w:b/>
          <w:bCs/>
        </w:rPr>
      </w:pPr>
    </w:p>
    <w:p w14:paraId="719CABCF" w14:textId="77777777" w:rsidR="00317590" w:rsidRPr="00317590" w:rsidRDefault="00317590" w:rsidP="00317590">
      <w:pPr>
        <w:jc w:val="center"/>
        <w:rPr>
          <w:rFonts w:ascii="Arial" w:hAnsi="Arial" w:cs="Arial"/>
          <w:b/>
          <w:bCs/>
          <w:i/>
          <w:lang w:val="es-ES"/>
        </w:rPr>
      </w:pPr>
      <w:r w:rsidRPr="00317590">
        <w:rPr>
          <w:rFonts w:ascii="Arial" w:hAnsi="Arial" w:cs="Arial"/>
          <w:b/>
          <w:bCs/>
        </w:rPr>
        <w:t xml:space="preserve">Unidad III: </w:t>
      </w:r>
      <w:r w:rsidRPr="00317590">
        <w:rPr>
          <w:rFonts w:ascii="Arial" w:hAnsi="Arial" w:cs="Arial"/>
          <w:b/>
          <w:bCs/>
          <w:i/>
          <w:lang w:val="es-ES"/>
        </w:rPr>
        <w:t xml:space="preserve">El Estado y la democracia en el Perú </w:t>
      </w:r>
    </w:p>
    <w:p w14:paraId="730D3097" w14:textId="470740BB" w:rsidR="00317590" w:rsidRDefault="00317590" w:rsidP="00317590">
      <w:pPr>
        <w:jc w:val="center"/>
        <w:rPr>
          <w:rFonts w:ascii="Arial" w:hAnsi="Arial" w:cs="Arial"/>
          <w:b/>
          <w:bCs/>
          <w:i/>
          <w:lang w:val="es-ES"/>
        </w:rPr>
      </w:pPr>
      <w:r w:rsidRPr="00317590">
        <w:rPr>
          <w:rFonts w:ascii="Arial" w:hAnsi="Arial" w:cs="Arial"/>
          <w:b/>
          <w:bCs/>
          <w:i/>
          <w:lang w:val="es-ES"/>
        </w:rPr>
        <w:t xml:space="preserve">La democracia </w:t>
      </w:r>
      <w:r>
        <w:rPr>
          <w:rFonts w:ascii="Arial" w:hAnsi="Arial" w:cs="Arial"/>
          <w:b/>
          <w:bCs/>
          <w:i/>
          <w:lang w:val="es-ES"/>
        </w:rPr>
        <w:t>como forma de vida</w:t>
      </w:r>
    </w:p>
    <w:p w14:paraId="758C7B93" w14:textId="698477FB" w:rsidR="00317590" w:rsidRPr="00317590" w:rsidRDefault="00317590" w:rsidP="00317590">
      <w:pPr>
        <w:ind w:left="-1418"/>
        <w:jc w:val="center"/>
        <w:rPr>
          <w:rFonts w:ascii="Arial" w:hAnsi="Arial" w:cs="Arial"/>
          <w:b/>
          <w:bCs/>
          <w:i/>
          <w:lang w:val="es-ES"/>
        </w:rPr>
      </w:pPr>
      <w:r w:rsidRPr="00317590">
        <w:rPr>
          <w:rFonts w:ascii="Arial" w:hAnsi="Arial" w:cs="Arial"/>
          <w:b/>
          <w:bCs/>
        </w:rPr>
        <w:t xml:space="preserve">Nombre: </w:t>
      </w:r>
      <w:r w:rsidR="009454E4" w:rsidRPr="009454E4">
        <w:rPr>
          <w:rFonts w:ascii="Arial" w:hAnsi="Arial" w:cs="Arial"/>
          <w:b/>
          <w:bCs/>
          <w:u w:val="single"/>
        </w:rPr>
        <w:t>Piero De La Cruz</w:t>
      </w:r>
    </w:p>
    <w:p w14:paraId="714A3BA4" w14:textId="77777777" w:rsidR="00317590" w:rsidRDefault="00317590" w:rsidP="00317590">
      <w:pPr>
        <w:rPr>
          <w:rFonts w:ascii="Arial" w:hAnsi="Arial" w:cs="Arial"/>
          <w:b/>
          <w:bCs/>
          <w:lang w:val="es-ES"/>
        </w:rPr>
      </w:pPr>
    </w:p>
    <w:p w14:paraId="51DBB9FC" w14:textId="2861AF4E" w:rsidR="00EC2F41" w:rsidRPr="00EC2F41" w:rsidRDefault="00EC2F41" w:rsidP="00317590">
      <w:pPr>
        <w:ind w:left="-993" w:right="-427"/>
        <w:jc w:val="both"/>
        <w:rPr>
          <w:lang w:val="es-ES"/>
        </w:rPr>
      </w:pPr>
      <w:r w:rsidRPr="00EC2F41">
        <w:rPr>
          <w:lang w:val="es-ES"/>
        </w:rPr>
        <w:t xml:space="preserve">Como forma de vida, la democracia se refiere a un conjunto de reglas de conducta orientadas a una convivencia ordenada y basada en el respeto a la dignidad humana, a la libertad y a los derechos de todos y cada uno de los miembros de un grupo. En tal sentido, la democracia es una forma de relacionarse con los demás, de interactuar en distintos planos de la vida cotidiana, que incluye la convivencia familiar, escolar o comunitaria. </w:t>
      </w:r>
    </w:p>
    <w:p w14:paraId="545AD6F3" w14:textId="468F0B31" w:rsidR="00EC2F41" w:rsidRDefault="00EC2F41" w:rsidP="00317590">
      <w:pPr>
        <w:ind w:left="-993" w:right="-427"/>
        <w:jc w:val="both"/>
        <w:rPr>
          <w:lang w:val="es-ES"/>
        </w:rPr>
      </w:pPr>
      <w:r w:rsidRPr="00EC2F41">
        <w:rPr>
          <w:lang w:val="es-ES"/>
        </w:rPr>
        <w:t>Para que exista una convivencia armoniosa, las características de la democracia como estilo de vida deben cumplirse siempre y en todo lugar por todos los ciudadanos que forman parte de la sociedad.</w:t>
      </w:r>
    </w:p>
    <w:p w14:paraId="78AD380E" w14:textId="14DD8282" w:rsidR="00EC2F41" w:rsidRDefault="00EC2F41" w:rsidP="00EC2F41">
      <w:pPr>
        <w:jc w:val="both"/>
        <w:rPr>
          <w:lang w:val="es-ES"/>
        </w:rPr>
      </w:pPr>
      <w:r>
        <w:rPr>
          <w:noProof/>
          <w:lang w:val="es-ES"/>
        </w:rPr>
        <mc:AlternateContent>
          <mc:Choice Requires="wps">
            <w:drawing>
              <wp:anchor distT="0" distB="0" distL="114300" distR="114300" simplePos="0" relativeHeight="251661312" behindDoc="0" locked="0" layoutInCell="1" allowOverlap="1" wp14:anchorId="6F0C030D" wp14:editId="2777C6C5">
                <wp:simplePos x="0" y="0"/>
                <wp:positionH relativeFrom="margin">
                  <wp:posOffset>-762000</wp:posOffset>
                </wp:positionH>
                <wp:positionV relativeFrom="paragraph">
                  <wp:posOffset>266700</wp:posOffset>
                </wp:positionV>
                <wp:extent cx="1914525" cy="5905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1914525" cy="590550"/>
                        </a:xfrm>
                        <a:prstGeom prst="rect">
                          <a:avLst/>
                        </a:prstGeom>
                        <a:ln/>
                      </wps:spPr>
                      <wps:style>
                        <a:lnRef idx="2">
                          <a:schemeClr val="dk1"/>
                        </a:lnRef>
                        <a:fillRef idx="1">
                          <a:schemeClr val="lt1"/>
                        </a:fillRef>
                        <a:effectRef idx="0">
                          <a:schemeClr val="dk1"/>
                        </a:effectRef>
                        <a:fontRef idx="minor">
                          <a:schemeClr val="dk1"/>
                        </a:fontRef>
                      </wps:style>
                      <wps:txbx>
                        <w:txbxContent>
                          <w:p w14:paraId="26550A45" w14:textId="541ED206" w:rsidR="00EC2F41" w:rsidRPr="00EC2F41" w:rsidRDefault="00EC2F41" w:rsidP="00EC2F41">
                            <w:pPr>
                              <w:jc w:val="center"/>
                              <w:rPr>
                                <w:rFonts w:ascii="Arial" w:hAnsi="Arial" w:cs="Arial"/>
                                <w:b/>
                                <w:bCs/>
                                <w:lang w:val="es-ES"/>
                              </w:rPr>
                            </w:pPr>
                            <w:r w:rsidRPr="00EC2F41">
                              <w:rPr>
                                <w:rFonts w:ascii="Arial" w:hAnsi="Arial" w:cs="Arial"/>
                                <w:b/>
                                <w:bCs/>
                                <w:lang w:val="es-ES"/>
                              </w:rPr>
                              <w:t>Reconocimiento de la dignidad humana.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C030D" id="Rectángulo 2" o:spid="_x0000_s1026" style="position:absolute;left:0;text-align:left;margin-left:-60pt;margin-top:21pt;width:150.75pt;height:46.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" fillcolor="white [3201]" strokecolor="black [3200]" strokeweight="1pt">
                <v:textbox>
                  <w:txbxContent>
                    <w:p w14:paraId="26550A45" w14:textId="541ED206" w:rsidR="00EC2F41" w:rsidRPr="00EC2F41" w:rsidRDefault="00EC2F41" w:rsidP="00EC2F41">
                      <w:pPr>
                        <w:jc w:val="center"/>
                        <w:rPr>
                          <w:rFonts w:ascii="Arial" w:hAnsi="Arial" w:cs="Arial"/>
                          <w:b/>
                          <w:bCs/>
                          <w:lang w:val="es-ES"/>
                        </w:rPr>
                      </w:pPr>
                      <w:r w:rsidRPr="00EC2F41">
                        <w:rPr>
                          <w:rFonts w:ascii="Arial" w:hAnsi="Arial" w:cs="Arial"/>
                          <w:b/>
                          <w:bCs/>
                          <w:lang w:val="es-ES"/>
                        </w:rPr>
                        <w:t>Reconocimiento de la dignidad humana.</w:t>
                      </w:r>
                    </w:p>
                  </w:txbxContent>
                </v:textbox>
                <w10:wrap anchorx="margin"/>
              </v:rect>
            </w:pict>
          </mc:Fallback>
        </mc:AlternateContent>
      </w:r>
      <w:r>
        <w:rPr>
          <w:noProof/>
          <w:lang w:val="es-ES"/>
        </w:rPr>
        <mc:AlternateContent>
          <mc:Choice Requires="wps">
            <w:drawing>
              <wp:anchor distT="0" distB="0" distL="114300" distR="114300" simplePos="0" relativeHeight="251663360" behindDoc="0" locked="0" layoutInCell="1" allowOverlap="1" wp14:anchorId="174B509D" wp14:editId="25EAE676">
                <wp:simplePos x="0" y="0"/>
                <wp:positionH relativeFrom="margin">
                  <wp:posOffset>4362450</wp:posOffset>
                </wp:positionH>
                <wp:positionV relativeFrom="paragraph">
                  <wp:posOffset>276225</wp:posOffset>
                </wp:positionV>
                <wp:extent cx="1914525" cy="59055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1914525" cy="590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3FB40C" w14:textId="7C8B5EFF" w:rsidR="00EC2F41" w:rsidRPr="00EC2F41" w:rsidRDefault="00EC2F41" w:rsidP="00EC2F41">
                            <w:pPr>
                              <w:jc w:val="center"/>
                              <w:rPr>
                                <w:rFonts w:ascii="Arial" w:hAnsi="Arial" w:cs="Arial"/>
                                <w:b/>
                                <w:bCs/>
                                <w:lang w:val="es-ES"/>
                              </w:rPr>
                            </w:pPr>
                            <w:r w:rsidRPr="00EC2F41">
                              <w:rPr>
                                <w:rFonts w:ascii="Arial" w:hAnsi="Arial" w:cs="Arial"/>
                                <w:b/>
                                <w:bCs/>
                                <w:lang w:val="es-ES"/>
                              </w:rPr>
                              <w:t xml:space="preserve">Respeto de los derechos de las personas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B509D" id="Rectángulo 3" o:spid="_x0000_s1027" style="position:absolute;left:0;text-align:left;margin-left:343.5pt;margin-top:21.75pt;width:150.75pt;height:46.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" fillcolor="window" strokecolor="windowText" strokeweight="1pt">
                <v:textbox>
                  <w:txbxContent>
                    <w:p w14:paraId="0B3FB40C" w14:textId="7C8B5EFF" w:rsidR="00EC2F41" w:rsidRPr="00EC2F41" w:rsidRDefault="00EC2F41" w:rsidP="00EC2F41">
                      <w:pPr>
                        <w:jc w:val="center"/>
                        <w:rPr>
                          <w:rFonts w:ascii="Arial" w:hAnsi="Arial" w:cs="Arial"/>
                          <w:b/>
                          <w:bCs/>
                          <w:lang w:val="es-ES"/>
                        </w:rPr>
                      </w:pPr>
                      <w:r w:rsidRPr="00EC2F41">
                        <w:rPr>
                          <w:rFonts w:ascii="Arial" w:hAnsi="Arial" w:cs="Arial"/>
                          <w:b/>
                          <w:bCs/>
                          <w:lang w:val="es-ES"/>
                        </w:rPr>
                        <w:t xml:space="preserve">Respeto de los derechos de las personas </w:t>
                      </w:r>
                    </w:p>
                  </w:txbxContent>
                </v:textbox>
                <w10:wrap anchorx="margin"/>
              </v:rect>
            </w:pict>
          </mc:Fallback>
        </mc:AlternateContent>
      </w:r>
    </w:p>
    <w:p w14:paraId="164FC4E5" w14:textId="1C9596C8" w:rsidR="00EC2F41" w:rsidRDefault="00D02C9E" w:rsidP="00EC2F41">
      <w:pPr>
        <w:jc w:val="both"/>
        <w:rPr>
          <w:lang w:val="es-ES"/>
        </w:rPr>
      </w:pPr>
      <w:r>
        <w:rPr>
          <w:noProof/>
          <w:lang w:val="es-ES"/>
        </w:rPr>
        <mc:AlternateContent>
          <mc:Choice Requires="wps">
            <w:drawing>
              <wp:anchor distT="0" distB="0" distL="114300" distR="114300" simplePos="0" relativeHeight="251677696" behindDoc="0" locked="0" layoutInCell="1" allowOverlap="1" wp14:anchorId="0A06A9D7" wp14:editId="3E76966D">
                <wp:simplePos x="0" y="0"/>
                <wp:positionH relativeFrom="column">
                  <wp:posOffset>3796665</wp:posOffset>
                </wp:positionH>
                <wp:positionV relativeFrom="paragraph">
                  <wp:posOffset>1931670</wp:posOffset>
                </wp:positionV>
                <wp:extent cx="609600" cy="1333500"/>
                <wp:effectExtent l="0" t="0" r="57150" b="57150"/>
                <wp:wrapNone/>
                <wp:docPr id="13" name="Conector recto de flecha 13"/>
                <wp:cNvGraphicFramePr/>
                <a:graphic xmlns:a="http://schemas.openxmlformats.org/drawingml/2006/main">
                  <a:graphicData uri="http://schemas.microsoft.com/office/word/2010/wordprocessingShape">
                    <wps:wsp>
                      <wps:cNvCnPr/>
                      <wps:spPr>
                        <a:xfrm>
                          <a:off x="0" y="0"/>
                          <a:ext cx="609600" cy="1333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E6C230" id="_x0000_t32" coordsize="21600,21600" o:spt="32" o:oned="t" path="m,l21600,21600e" filled="f">
                <v:path arrowok="t" fillok="f" o:connecttype="none"/>
                <o:lock v:ext="edit" shapetype="t"/>
              </v:shapetype>
              <v:shape id="Conector recto de flecha 13" o:spid="_x0000_s1026" type="#_x0000_t32" style="position:absolute;margin-left:298.95pt;margin-top:152.1pt;width:48pt;height:10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" strokecolor="#4472c4 [3204]" strokeweight=".5pt">
                <v:stroke endarrow="block" joinstyle="miter"/>
              </v:shape>
            </w:pict>
          </mc:Fallback>
        </mc:AlternateContent>
      </w:r>
      <w:r>
        <w:rPr>
          <w:noProof/>
          <w:lang w:val="es-ES"/>
        </w:rPr>
        <mc:AlternateContent>
          <mc:Choice Requires="wps">
            <w:drawing>
              <wp:anchor distT="0" distB="0" distL="114300" distR="114300" simplePos="0" relativeHeight="251676672" behindDoc="0" locked="0" layoutInCell="1" allowOverlap="1" wp14:anchorId="04D74A23" wp14:editId="79FBBC16">
                <wp:simplePos x="0" y="0"/>
                <wp:positionH relativeFrom="column">
                  <wp:posOffset>3777615</wp:posOffset>
                </wp:positionH>
                <wp:positionV relativeFrom="paragraph">
                  <wp:posOffset>1903095</wp:posOffset>
                </wp:positionV>
                <wp:extent cx="619125" cy="9525"/>
                <wp:effectExtent l="0" t="76200" r="28575" b="85725"/>
                <wp:wrapNone/>
                <wp:docPr id="12" name="Conector recto de flecha 12"/>
                <wp:cNvGraphicFramePr/>
                <a:graphic xmlns:a="http://schemas.openxmlformats.org/drawingml/2006/main">
                  <a:graphicData uri="http://schemas.microsoft.com/office/word/2010/wordprocessingShape">
                    <wps:wsp>
                      <wps:cNvCnPr/>
                      <wps:spPr>
                        <a:xfrm flipV="1">
                          <a:off x="0" y="0"/>
                          <a:ext cx="6191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97A231" id="Conector recto de flecha 12" o:spid="_x0000_s1026" type="#_x0000_t32" style="position:absolute;margin-left:297.45pt;margin-top:149.85pt;width:48.75pt;height:.7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" strokecolor="#4472c4 [3204]" strokeweight=".5pt">
                <v:stroke endarrow="block" joinstyle="miter"/>
              </v:shape>
            </w:pict>
          </mc:Fallback>
        </mc:AlternateContent>
      </w:r>
      <w:r>
        <w:rPr>
          <w:noProof/>
          <w:lang w:val="es-ES"/>
        </w:rPr>
        <mc:AlternateContent>
          <mc:Choice Requires="wps">
            <w:drawing>
              <wp:anchor distT="0" distB="0" distL="114300" distR="114300" simplePos="0" relativeHeight="251675648" behindDoc="0" locked="0" layoutInCell="1" allowOverlap="1" wp14:anchorId="21EE9599" wp14:editId="76645582">
                <wp:simplePos x="0" y="0"/>
                <wp:positionH relativeFrom="column">
                  <wp:posOffset>3796665</wp:posOffset>
                </wp:positionH>
                <wp:positionV relativeFrom="paragraph">
                  <wp:posOffset>350520</wp:posOffset>
                </wp:positionV>
                <wp:extent cx="542925" cy="1543050"/>
                <wp:effectExtent l="0" t="38100" r="66675" b="19050"/>
                <wp:wrapNone/>
                <wp:docPr id="11" name="Conector recto de flecha 11"/>
                <wp:cNvGraphicFramePr/>
                <a:graphic xmlns:a="http://schemas.openxmlformats.org/drawingml/2006/main">
                  <a:graphicData uri="http://schemas.microsoft.com/office/word/2010/wordprocessingShape">
                    <wps:wsp>
                      <wps:cNvCnPr/>
                      <wps:spPr>
                        <a:xfrm flipV="1">
                          <a:off x="0" y="0"/>
                          <a:ext cx="542925" cy="1543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62EF52" id="Conector recto de flecha 11" o:spid="_x0000_s1026" type="#_x0000_t32" style="position:absolute;margin-left:298.95pt;margin-top:27.6pt;width:42.75pt;height:121.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" strokecolor="#4472c4 [3204]" strokeweight=".5pt">
                <v:stroke endarrow="block" joinstyle="miter"/>
              </v:shape>
            </w:pict>
          </mc:Fallback>
        </mc:AlternateContent>
      </w:r>
      <w:r>
        <w:rPr>
          <w:noProof/>
          <w:lang w:val="es-ES"/>
        </w:rPr>
        <mc:AlternateContent>
          <mc:Choice Requires="wps">
            <w:drawing>
              <wp:anchor distT="0" distB="0" distL="114300" distR="114300" simplePos="0" relativeHeight="251674624" behindDoc="0" locked="0" layoutInCell="1" allowOverlap="1" wp14:anchorId="303FBA4B" wp14:editId="0927BE01">
                <wp:simplePos x="0" y="0"/>
                <wp:positionH relativeFrom="column">
                  <wp:posOffset>1167765</wp:posOffset>
                </wp:positionH>
                <wp:positionV relativeFrom="paragraph">
                  <wp:posOffset>1864995</wp:posOffset>
                </wp:positionV>
                <wp:extent cx="723900" cy="1371600"/>
                <wp:effectExtent l="38100" t="0" r="19050" b="57150"/>
                <wp:wrapNone/>
                <wp:docPr id="10" name="Conector recto de flecha 10"/>
                <wp:cNvGraphicFramePr/>
                <a:graphic xmlns:a="http://schemas.openxmlformats.org/drawingml/2006/main">
                  <a:graphicData uri="http://schemas.microsoft.com/office/word/2010/wordprocessingShape">
                    <wps:wsp>
                      <wps:cNvCnPr/>
                      <wps:spPr>
                        <a:xfrm flipH="1">
                          <a:off x="0" y="0"/>
                          <a:ext cx="723900" cy="1371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7BC18D" id="Conector recto de flecha 10" o:spid="_x0000_s1026" type="#_x0000_t32" style="position:absolute;margin-left:91.95pt;margin-top:146.85pt;width:57pt;height:10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" strokecolor="#4472c4 [3204]" strokeweight=".5pt">
                <v:stroke endarrow="block" joinstyle="miter"/>
              </v:shape>
            </w:pict>
          </mc:Fallback>
        </mc:AlternateContent>
      </w:r>
      <w:r>
        <w:rPr>
          <w:noProof/>
          <w:lang w:val="es-ES"/>
        </w:rPr>
        <mc:AlternateContent>
          <mc:Choice Requires="wps">
            <w:drawing>
              <wp:anchor distT="0" distB="0" distL="114300" distR="114300" simplePos="0" relativeHeight="251673600" behindDoc="0" locked="0" layoutInCell="1" allowOverlap="1" wp14:anchorId="4FBD5A08" wp14:editId="7EDC9199">
                <wp:simplePos x="0" y="0"/>
                <wp:positionH relativeFrom="column">
                  <wp:posOffset>1139190</wp:posOffset>
                </wp:positionH>
                <wp:positionV relativeFrom="paragraph">
                  <wp:posOffset>1845945</wp:posOffset>
                </wp:positionV>
                <wp:extent cx="752475" cy="76200"/>
                <wp:effectExtent l="38100" t="0" r="28575" b="95250"/>
                <wp:wrapNone/>
                <wp:docPr id="9" name="Conector recto de flecha 9"/>
                <wp:cNvGraphicFramePr/>
                <a:graphic xmlns:a="http://schemas.openxmlformats.org/drawingml/2006/main">
                  <a:graphicData uri="http://schemas.microsoft.com/office/word/2010/wordprocessingShape">
                    <wps:wsp>
                      <wps:cNvCnPr/>
                      <wps:spPr>
                        <a:xfrm flipH="1">
                          <a:off x="0" y="0"/>
                          <a:ext cx="752475"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BC814E" id="Conector recto de flecha 9" o:spid="_x0000_s1026" type="#_x0000_t32" style="position:absolute;margin-left:89.7pt;margin-top:145.35pt;width:59.25pt;height:6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" strokecolor="#4472c4 [3204]" strokeweight=".5pt">
                <v:stroke endarrow="block" joinstyle="miter"/>
              </v:shape>
            </w:pict>
          </mc:Fallback>
        </mc:AlternateContent>
      </w:r>
      <w:r>
        <w:rPr>
          <w:noProof/>
          <w:lang w:val="es-ES"/>
        </w:rPr>
        <mc:AlternateContent>
          <mc:Choice Requires="wps">
            <w:drawing>
              <wp:anchor distT="0" distB="0" distL="114300" distR="114300" simplePos="0" relativeHeight="251672576" behindDoc="0" locked="0" layoutInCell="1" allowOverlap="1" wp14:anchorId="1D609A61" wp14:editId="5C6174B2">
                <wp:simplePos x="0" y="0"/>
                <wp:positionH relativeFrom="column">
                  <wp:posOffset>1177290</wp:posOffset>
                </wp:positionH>
                <wp:positionV relativeFrom="paragraph">
                  <wp:posOffset>407670</wp:posOffset>
                </wp:positionV>
                <wp:extent cx="733425" cy="1381125"/>
                <wp:effectExtent l="38100" t="38100" r="28575" b="28575"/>
                <wp:wrapNone/>
                <wp:docPr id="8" name="Conector recto de flecha 8"/>
                <wp:cNvGraphicFramePr/>
                <a:graphic xmlns:a="http://schemas.openxmlformats.org/drawingml/2006/main">
                  <a:graphicData uri="http://schemas.microsoft.com/office/word/2010/wordprocessingShape">
                    <wps:wsp>
                      <wps:cNvCnPr/>
                      <wps:spPr>
                        <a:xfrm flipH="1" flipV="1">
                          <a:off x="0" y="0"/>
                          <a:ext cx="733425" cy="1381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14AA6C" id="Conector recto de flecha 8" o:spid="_x0000_s1026" type="#_x0000_t32" style="position:absolute;margin-left:92.7pt;margin-top:32.1pt;width:57.75pt;height:108.7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" strokecolor="#4472c4 [3204]" strokeweight=".5pt">
                <v:stroke endarrow="block" joinstyle="miter"/>
              </v:shape>
            </w:pict>
          </mc:Fallback>
        </mc:AlternateContent>
      </w:r>
      <w:r>
        <w:rPr>
          <w:noProof/>
          <w:lang w:val="es-ES"/>
        </w:rPr>
        <mc:AlternateContent>
          <mc:Choice Requires="wps">
            <w:drawing>
              <wp:anchor distT="0" distB="0" distL="114300" distR="114300" simplePos="0" relativeHeight="251659264" behindDoc="0" locked="0" layoutInCell="1" allowOverlap="1" wp14:anchorId="7BBA9CC5" wp14:editId="73B1E86D">
                <wp:simplePos x="0" y="0"/>
                <wp:positionH relativeFrom="margin">
                  <wp:posOffset>1910715</wp:posOffset>
                </wp:positionH>
                <wp:positionV relativeFrom="paragraph">
                  <wp:posOffset>1569720</wp:posOffset>
                </wp:positionV>
                <wp:extent cx="1914525" cy="61912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1914525" cy="619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B6BBDF" w14:textId="5DFD4DE0" w:rsidR="00EC2F41" w:rsidRPr="00EC2F41" w:rsidRDefault="00EC2F41" w:rsidP="00EC2F41">
                            <w:pPr>
                              <w:jc w:val="center"/>
                              <w:rPr>
                                <w:rFonts w:ascii="Arial" w:hAnsi="Arial" w:cs="Arial"/>
                                <w:color w:val="000000" w:themeColor="text1"/>
                                <w:lang w:val="es-ES"/>
                              </w:rPr>
                            </w:pPr>
                            <w:r w:rsidRPr="00EC2F41">
                              <w:rPr>
                                <w:rFonts w:ascii="Arial" w:hAnsi="Arial" w:cs="Arial"/>
                                <w:color w:val="000000" w:themeColor="text1"/>
                                <w:lang w:val="es-ES"/>
                              </w:rPr>
                              <w:t>Características de la democracia como forma de vida.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BA9CC5" id="Rectángulo 1" o:spid="_x0000_s1028" style="position:absolute;left:0;text-align:left;margin-left:150.45pt;margin-top:123.6pt;width:150.75pt;height:48.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" fillcolor="#4472c4 [3204]" strokecolor="#1f3763 [1604]" strokeweight="1pt">
                <v:textbox>
                  <w:txbxContent>
                    <w:p w14:paraId="7BB6BBDF" w14:textId="5DFD4DE0" w:rsidR="00EC2F41" w:rsidRPr="00EC2F41" w:rsidRDefault="00EC2F41" w:rsidP="00EC2F41">
                      <w:pPr>
                        <w:jc w:val="center"/>
                        <w:rPr>
                          <w:rFonts w:ascii="Arial" w:hAnsi="Arial" w:cs="Arial"/>
                          <w:color w:val="000000" w:themeColor="text1"/>
                          <w:lang w:val="es-ES"/>
                        </w:rPr>
                      </w:pPr>
                      <w:r w:rsidRPr="00EC2F41">
                        <w:rPr>
                          <w:rFonts w:ascii="Arial" w:hAnsi="Arial" w:cs="Arial"/>
                          <w:color w:val="000000" w:themeColor="text1"/>
                          <w:lang w:val="es-ES"/>
                        </w:rPr>
                        <w:t>Características de la democracia como forma de vida.</w:t>
                      </w:r>
                    </w:p>
                  </w:txbxContent>
                </v:textbox>
                <w10:wrap anchorx="margin"/>
              </v:rect>
            </w:pict>
          </mc:Fallback>
        </mc:AlternateContent>
      </w:r>
      <w:r>
        <w:rPr>
          <w:noProof/>
          <w:lang w:val="es-ES"/>
        </w:rPr>
        <mc:AlternateContent>
          <mc:Choice Requires="wps">
            <w:drawing>
              <wp:anchor distT="0" distB="0" distL="114300" distR="114300" simplePos="0" relativeHeight="251671552" behindDoc="0" locked="0" layoutInCell="1" allowOverlap="1" wp14:anchorId="5657D118" wp14:editId="05A62428">
                <wp:simplePos x="0" y="0"/>
                <wp:positionH relativeFrom="margin">
                  <wp:posOffset>4396740</wp:posOffset>
                </wp:positionH>
                <wp:positionV relativeFrom="paragraph">
                  <wp:posOffset>2988944</wp:posOffset>
                </wp:positionV>
                <wp:extent cx="1914525" cy="65722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1914525" cy="657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613599" w14:textId="312564E5" w:rsidR="00D02C9E" w:rsidRPr="00D02C9E" w:rsidRDefault="00D02C9E" w:rsidP="00D02C9E">
                            <w:pPr>
                              <w:jc w:val="center"/>
                              <w:rPr>
                                <w:rFonts w:ascii="Arial" w:hAnsi="Arial" w:cs="Arial"/>
                                <w:b/>
                                <w:bCs/>
                                <w:lang w:val="es-ES"/>
                              </w:rPr>
                            </w:pPr>
                            <w:r w:rsidRPr="00D02C9E">
                              <w:rPr>
                                <w:rFonts w:ascii="Arial" w:hAnsi="Arial" w:cs="Arial"/>
                                <w:b/>
                                <w:bCs/>
                                <w:lang w:val="es-ES"/>
                              </w:rPr>
                              <w:t>Participación en la forma de decisiones que afectan al grupo.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57D118" id="Rectángulo 7" o:spid="_x0000_s1029" style="position:absolute;left:0;text-align:left;margin-left:346.2pt;margin-top:235.35pt;width:150.75pt;height:51.7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" fillcolor="window" strokecolor="windowText" strokeweight="1pt">
                <v:textbox>
                  <w:txbxContent>
                    <w:p w14:paraId="2A613599" w14:textId="312564E5" w:rsidR="00D02C9E" w:rsidRPr="00D02C9E" w:rsidRDefault="00D02C9E" w:rsidP="00D02C9E">
                      <w:pPr>
                        <w:jc w:val="center"/>
                        <w:rPr>
                          <w:rFonts w:ascii="Arial" w:hAnsi="Arial" w:cs="Arial"/>
                          <w:b/>
                          <w:bCs/>
                          <w:lang w:val="es-ES"/>
                        </w:rPr>
                      </w:pPr>
                      <w:r w:rsidRPr="00D02C9E">
                        <w:rPr>
                          <w:rFonts w:ascii="Arial" w:hAnsi="Arial" w:cs="Arial"/>
                          <w:b/>
                          <w:bCs/>
                          <w:lang w:val="es-ES"/>
                        </w:rPr>
                        <w:t>Participación en la forma de decisiones que afectan al grupo.</w:t>
                      </w:r>
                    </w:p>
                  </w:txbxContent>
                </v:textbox>
                <w10:wrap anchorx="margin"/>
              </v:rect>
            </w:pict>
          </mc:Fallback>
        </mc:AlternateContent>
      </w:r>
      <w:r w:rsidR="00EC2F41">
        <w:rPr>
          <w:noProof/>
          <w:lang w:val="es-ES"/>
        </w:rPr>
        <mc:AlternateContent>
          <mc:Choice Requires="wps">
            <w:drawing>
              <wp:anchor distT="0" distB="0" distL="114300" distR="114300" simplePos="0" relativeHeight="251667456" behindDoc="0" locked="0" layoutInCell="1" allowOverlap="1" wp14:anchorId="36D1DEA0" wp14:editId="6A8CDFE7">
                <wp:simplePos x="0" y="0"/>
                <wp:positionH relativeFrom="margin">
                  <wp:posOffset>-737235</wp:posOffset>
                </wp:positionH>
                <wp:positionV relativeFrom="paragraph">
                  <wp:posOffset>2960370</wp:posOffset>
                </wp:positionV>
                <wp:extent cx="1914525" cy="68580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191452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824E45" w14:textId="618A34C8" w:rsidR="00EC2F41" w:rsidRPr="00EC2F41" w:rsidRDefault="00EC2F41" w:rsidP="00EC2F41">
                            <w:pPr>
                              <w:jc w:val="center"/>
                              <w:rPr>
                                <w:rFonts w:ascii="Arial" w:hAnsi="Arial" w:cs="Arial"/>
                                <w:b/>
                                <w:bCs/>
                                <w:lang w:val="es-ES"/>
                              </w:rPr>
                            </w:pPr>
                            <w:r w:rsidRPr="00EC2F41">
                              <w:rPr>
                                <w:rFonts w:ascii="Arial" w:hAnsi="Arial" w:cs="Arial"/>
                                <w:b/>
                                <w:bCs/>
                                <w:lang w:val="es-ES"/>
                              </w:rPr>
                              <w:t>Tolerancia frente a las opiniones, las ideas y los gustos de los demás.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D1DEA0" id="Rectángulo 5" o:spid="_x0000_s1030" style="position:absolute;left:0;text-align:left;margin-left:-58.05pt;margin-top:233.1pt;width:150.75pt;height:54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" fillcolor="window" strokecolor="windowText" strokeweight="1pt">
                <v:textbox>
                  <w:txbxContent>
                    <w:p w14:paraId="22824E45" w14:textId="618A34C8" w:rsidR="00EC2F41" w:rsidRPr="00EC2F41" w:rsidRDefault="00EC2F41" w:rsidP="00EC2F41">
                      <w:pPr>
                        <w:jc w:val="center"/>
                        <w:rPr>
                          <w:rFonts w:ascii="Arial" w:hAnsi="Arial" w:cs="Arial"/>
                          <w:b/>
                          <w:bCs/>
                          <w:lang w:val="es-ES"/>
                        </w:rPr>
                      </w:pPr>
                      <w:r w:rsidRPr="00EC2F41">
                        <w:rPr>
                          <w:rFonts w:ascii="Arial" w:hAnsi="Arial" w:cs="Arial"/>
                          <w:b/>
                          <w:bCs/>
                          <w:lang w:val="es-ES"/>
                        </w:rPr>
                        <w:t>Tolerancia frente a las opiniones, las ideas y los gustos de los demás.</w:t>
                      </w:r>
                    </w:p>
                  </w:txbxContent>
                </v:textbox>
                <w10:wrap anchorx="margin"/>
              </v:rect>
            </w:pict>
          </mc:Fallback>
        </mc:AlternateContent>
      </w:r>
      <w:r w:rsidR="00EC2F41">
        <w:rPr>
          <w:noProof/>
          <w:lang w:val="es-ES"/>
        </w:rPr>
        <mc:AlternateContent>
          <mc:Choice Requires="wps">
            <w:drawing>
              <wp:anchor distT="0" distB="0" distL="114300" distR="114300" simplePos="0" relativeHeight="251665408" behindDoc="0" locked="0" layoutInCell="1" allowOverlap="1" wp14:anchorId="3D222DA4" wp14:editId="79B6858D">
                <wp:simplePos x="0" y="0"/>
                <wp:positionH relativeFrom="margin">
                  <wp:posOffset>-771525</wp:posOffset>
                </wp:positionH>
                <wp:positionV relativeFrom="paragraph">
                  <wp:posOffset>1552575</wp:posOffset>
                </wp:positionV>
                <wp:extent cx="1914525" cy="5905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1914525" cy="590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566D93" w14:textId="1D2BFC36" w:rsidR="00EC2F41" w:rsidRPr="00EC2F41" w:rsidRDefault="00EC2F41" w:rsidP="00EC2F41">
                            <w:pPr>
                              <w:jc w:val="center"/>
                              <w:rPr>
                                <w:rFonts w:ascii="Arial" w:hAnsi="Arial" w:cs="Arial"/>
                                <w:b/>
                                <w:bCs/>
                                <w:lang w:val="es-ES"/>
                              </w:rPr>
                            </w:pPr>
                            <w:r w:rsidRPr="00EC2F41">
                              <w:rPr>
                                <w:rFonts w:ascii="Arial" w:hAnsi="Arial" w:cs="Arial"/>
                                <w:b/>
                                <w:bCs/>
                                <w:lang w:val="es-ES"/>
                              </w:rPr>
                              <w:t xml:space="preserve">Búsqueda del bien común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22DA4" id="Rectángulo 4" o:spid="_x0000_s1031" style="position:absolute;left:0;text-align:left;margin-left:-60.75pt;margin-top:122.25pt;width:150.75pt;height:46.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" fillcolor="window" strokecolor="windowText" strokeweight="1pt">
                <v:textbox>
                  <w:txbxContent>
                    <w:p w14:paraId="67566D93" w14:textId="1D2BFC36" w:rsidR="00EC2F41" w:rsidRPr="00EC2F41" w:rsidRDefault="00EC2F41" w:rsidP="00EC2F41">
                      <w:pPr>
                        <w:jc w:val="center"/>
                        <w:rPr>
                          <w:rFonts w:ascii="Arial" w:hAnsi="Arial" w:cs="Arial"/>
                          <w:b/>
                          <w:bCs/>
                          <w:lang w:val="es-ES"/>
                        </w:rPr>
                      </w:pPr>
                      <w:r w:rsidRPr="00EC2F41">
                        <w:rPr>
                          <w:rFonts w:ascii="Arial" w:hAnsi="Arial" w:cs="Arial"/>
                          <w:b/>
                          <w:bCs/>
                          <w:lang w:val="es-ES"/>
                        </w:rPr>
                        <w:t xml:space="preserve">Búsqueda del bien común </w:t>
                      </w:r>
                    </w:p>
                  </w:txbxContent>
                </v:textbox>
                <w10:wrap anchorx="margin"/>
              </v:rect>
            </w:pict>
          </mc:Fallback>
        </mc:AlternateContent>
      </w:r>
      <w:r w:rsidR="00EC2F41">
        <w:rPr>
          <w:noProof/>
          <w:lang w:val="es-ES"/>
        </w:rPr>
        <mc:AlternateContent>
          <mc:Choice Requires="wps">
            <w:drawing>
              <wp:anchor distT="0" distB="0" distL="114300" distR="114300" simplePos="0" relativeHeight="251669504" behindDoc="0" locked="0" layoutInCell="1" allowOverlap="1" wp14:anchorId="7D96830A" wp14:editId="563A68AA">
                <wp:simplePos x="0" y="0"/>
                <wp:positionH relativeFrom="margin">
                  <wp:posOffset>4391025</wp:posOffset>
                </wp:positionH>
                <wp:positionV relativeFrom="paragraph">
                  <wp:posOffset>1524000</wp:posOffset>
                </wp:positionV>
                <wp:extent cx="1914525" cy="590550"/>
                <wp:effectExtent l="0" t="0" r="28575" b="19050"/>
                <wp:wrapNone/>
                <wp:docPr id="6" name="Rectángulo 6"/>
                <wp:cNvGraphicFramePr/>
                <a:graphic xmlns:a="http://schemas.openxmlformats.org/drawingml/2006/main">
                  <a:graphicData uri="http://schemas.microsoft.com/office/word/2010/wordprocessingShape">
                    <wps:wsp>
                      <wps:cNvSpPr/>
                      <wps:spPr>
                        <a:xfrm>
                          <a:off x="0" y="0"/>
                          <a:ext cx="1914525" cy="590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A410D4" w14:textId="58EF1502" w:rsidR="00D02C9E" w:rsidRPr="00D02C9E" w:rsidRDefault="00D02C9E" w:rsidP="00D02C9E">
                            <w:pPr>
                              <w:jc w:val="center"/>
                              <w:rPr>
                                <w:rFonts w:ascii="Arial" w:hAnsi="Arial" w:cs="Arial"/>
                                <w:b/>
                                <w:bCs/>
                                <w:lang w:val="es-ES"/>
                              </w:rPr>
                            </w:pPr>
                            <w:r w:rsidRPr="00D02C9E">
                              <w:rPr>
                                <w:rFonts w:ascii="Arial" w:hAnsi="Arial" w:cs="Arial"/>
                                <w:b/>
                                <w:bCs/>
                                <w:lang w:val="es-ES"/>
                              </w:rPr>
                              <w:t xml:space="preserve">Igualdad de oportunidades entre los ciudadanos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6830A" id="Rectángulo 6" o:spid="_x0000_s1032" style="position:absolute;left:0;text-align:left;margin-left:345.75pt;margin-top:120pt;width:150.75pt;height:46.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" fillcolor="window" strokecolor="windowText" strokeweight="1pt">
                <v:textbox>
                  <w:txbxContent>
                    <w:p w14:paraId="0FA410D4" w14:textId="58EF1502" w:rsidR="00D02C9E" w:rsidRPr="00D02C9E" w:rsidRDefault="00D02C9E" w:rsidP="00D02C9E">
                      <w:pPr>
                        <w:jc w:val="center"/>
                        <w:rPr>
                          <w:rFonts w:ascii="Arial" w:hAnsi="Arial" w:cs="Arial"/>
                          <w:b/>
                          <w:bCs/>
                          <w:lang w:val="es-ES"/>
                        </w:rPr>
                      </w:pPr>
                      <w:r w:rsidRPr="00D02C9E">
                        <w:rPr>
                          <w:rFonts w:ascii="Arial" w:hAnsi="Arial" w:cs="Arial"/>
                          <w:b/>
                          <w:bCs/>
                          <w:lang w:val="es-ES"/>
                        </w:rPr>
                        <w:t xml:space="preserve">Igualdad de oportunidades entre los ciudadanos </w:t>
                      </w:r>
                    </w:p>
                  </w:txbxContent>
                </v:textbox>
                <w10:wrap anchorx="margin"/>
              </v:rect>
            </w:pict>
          </mc:Fallback>
        </mc:AlternateContent>
      </w:r>
      <w:r w:rsidR="00EC2F41">
        <w:rPr>
          <w:lang w:val="es-ES"/>
        </w:rPr>
        <w:t>Reconocimiento d</w:t>
      </w:r>
    </w:p>
    <w:p w14:paraId="31C62A22" w14:textId="71FC9E43" w:rsidR="002D7D89" w:rsidRPr="002D7D89" w:rsidRDefault="002D7D89" w:rsidP="002D7D89">
      <w:pPr>
        <w:rPr>
          <w:lang w:val="es-ES"/>
        </w:rPr>
      </w:pPr>
    </w:p>
    <w:p w14:paraId="03506276" w14:textId="3DDDEE8E" w:rsidR="002D7D89" w:rsidRPr="002D7D89" w:rsidRDefault="002D7D89" w:rsidP="002D7D89">
      <w:pPr>
        <w:rPr>
          <w:lang w:val="es-ES"/>
        </w:rPr>
      </w:pPr>
    </w:p>
    <w:p w14:paraId="0615A571" w14:textId="0778A118" w:rsidR="002D7D89" w:rsidRPr="002D7D89" w:rsidRDefault="002D7D89" w:rsidP="002D7D89">
      <w:pPr>
        <w:rPr>
          <w:lang w:val="es-ES"/>
        </w:rPr>
      </w:pPr>
    </w:p>
    <w:p w14:paraId="39C8BC4F" w14:textId="64ECEB14" w:rsidR="002D7D89" w:rsidRPr="002D7D89" w:rsidRDefault="002D7D89" w:rsidP="002D7D89">
      <w:pPr>
        <w:rPr>
          <w:lang w:val="es-ES"/>
        </w:rPr>
      </w:pPr>
    </w:p>
    <w:p w14:paraId="700349EF" w14:textId="493856B3" w:rsidR="002D7D89" w:rsidRPr="002D7D89" w:rsidRDefault="002D7D89" w:rsidP="002D7D89">
      <w:pPr>
        <w:rPr>
          <w:lang w:val="es-ES"/>
        </w:rPr>
      </w:pPr>
    </w:p>
    <w:p w14:paraId="1162FB0E" w14:textId="1D45FC63" w:rsidR="002D7D89" w:rsidRPr="002D7D89" w:rsidRDefault="002D7D89" w:rsidP="002D7D89">
      <w:pPr>
        <w:rPr>
          <w:lang w:val="es-ES"/>
        </w:rPr>
      </w:pPr>
    </w:p>
    <w:p w14:paraId="20F03390" w14:textId="39F6EDBC" w:rsidR="002D7D89" w:rsidRPr="002D7D89" w:rsidRDefault="002D7D89" w:rsidP="002D7D89">
      <w:pPr>
        <w:rPr>
          <w:lang w:val="es-ES"/>
        </w:rPr>
      </w:pPr>
    </w:p>
    <w:p w14:paraId="510B17A4" w14:textId="3196E052" w:rsidR="002D7D89" w:rsidRPr="002D7D89" w:rsidRDefault="002D7D89" w:rsidP="002D7D89">
      <w:pPr>
        <w:rPr>
          <w:lang w:val="es-ES"/>
        </w:rPr>
      </w:pPr>
    </w:p>
    <w:p w14:paraId="0428794B" w14:textId="1FC1DB02" w:rsidR="002D7D89" w:rsidRPr="002D7D89" w:rsidRDefault="002D7D89" w:rsidP="002D7D89">
      <w:pPr>
        <w:rPr>
          <w:lang w:val="es-ES"/>
        </w:rPr>
      </w:pPr>
    </w:p>
    <w:p w14:paraId="6AFBAE5F" w14:textId="545D59C3" w:rsidR="002D7D89" w:rsidRPr="002D7D89" w:rsidRDefault="002D7D89" w:rsidP="002D7D89">
      <w:pPr>
        <w:rPr>
          <w:lang w:val="es-ES"/>
        </w:rPr>
      </w:pPr>
    </w:p>
    <w:p w14:paraId="1C49735F" w14:textId="48DBBBB5" w:rsidR="002D7D89" w:rsidRPr="002D7D89" w:rsidRDefault="002D7D89" w:rsidP="002D7D89">
      <w:pPr>
        <w:rPr>
          <w:lang w:val="es-ES"/>
        </w:rPr>
      </w:pPr>
    </w:p>
    <w:p w14:paraId="30BCF170" w14:textId="5B8711A1" w:rsidR="002D7D89" w:rsidRPr="002D7D89" w:rsidRDefault="002D7D89" w:rsidP="002D7D89">
      <w:pPr>
        <w:rPr>
          <w:lang w:val="es-ES"/>
        </w:rPr>
      </w:pPr>
    </w:p>
    <w:p w14:paraId="67BC3350" w14:textId="3A097E7F" w:rsidR="002D7D89" w:rsidRPr="002D7D89" w:rsidRDefault="002D7D89" w:rsidP="002D7D89">
      <w:pPr>
        <w:rPr>
          <w:lang w:val="es-ES"/>
        </w:rPr>
      </w:pPr>
    </w:p>
    <w:p w14:paraId="744E66FD" w14:textId="1CDBC287" w:rsidR="002D7D89" w:rsidRPr="002D7D89" w:rsidRDefault="002D7D89" w:rsidP="002D7D89">
      <w:pPr>
        <w:tabs>
          <w:tab w:val="left" w:pos="1155"/>
        </w:tabs>
        <w:rPr>
          <w:lang w:val="es-ES"/>
        </w:rPr>
      </w:pPr>
    </w:p>
    <w:p w14:paraId="595334D5" w14:textId="7AD4AFBC" w:rsidR="002D7D89" w:rsidRPr="002D7D89" w:rsidRDefault="002D7D89" w:rsidP="002D7D89">
      <w:pPr>
        <w:tabs>
          <w:tab w:val="left" w:pos="1155"/>
        </w:tabs>
        <w:ind w:left="-993" w:hanging="283"/>
        <w:rPr>
          <w:rFonts w:ascii="Arial" w:hAnsi="Arial" w:cs="Arial"/>
          <w:lang w:val="es-ES"/>
        </w:rPr>
      </w:pPr>
      <w:r w:rsidRPr="002D7D89">
        <w:rPr>
          <w:rFonts w:ascii="Arial" w:hAnsi="Arial" w:cs="Arial"/>
          <w:lang w:val="es-ES"/>
        </w:rPr>
        <w:t xml:space="preserve">     Elabora un organizador visual sobre los principios democráticos </w:t>
      </w:r>
    </w:p>
    <w:p w14:paraId="04DCF78A" w14:textId="05624385" w:rsidR="002D7D89" w:rsidRPr="002D7D89" w:rsidRDefault="002D7D89" w:rsidP="002D7D89">
      <w:pPr>
        <w:tabs>
          <w:tab w:val="left" w:pos="1155"/>
        </w:tabs>
        <w:ind w:left="-851"/>
        <w:rPr>
          <w:rFonts w:ascii="Arial" w:hAnsi="Arial" w:cs="Arial"/>
          <w:lang w:val="es-ES"/>
        </w:rPr>
      </w:pPr>
      <w:r w:rsidRPr="002D7D89">
        <w:rPr>
          <w:rFonts w:ascii="Arial" w:hAnsi="Arial" w:cs="Arial"/>
          <w:lang w:val="es-ES"/>
        </w:rPr>
        <w:t>Ingresa al siguiente link:</w:t>
      </w:r>
    </w:p>
    <w:p w14:paraId="29F04269" w14:textId="55C8BBFA" w:rsidR="002D7D89" w:rsidRPr="002D7D89" w:rsidRDefault="000063A4" w:rsidP="006A7CFB">
      <w:pPr>
        <w:tabs>
          <w:tab w:val="left" w:pos="1155"/>
        </w:tabs>
        <w:ind w:left="-851"/>
        <w:rPr>
          <w:rFonts w:ascii="Arial" w:hAnsi="Arial" w:cs="Arial"/>
          <w:lang w:val="es-ES"/>
        </w:rPr>
      </w:pPr>
      <w:hyperlink r:id="rId5" w:history="1">
        <w:r w:rsidR="002D7D89" w:rsidRPr="002D7D89">
          <w:rPr>
            <w:rStyle w:val="Hipervnculo"/>
            <w:rFonts w:ascii="Arial" w:hAnsi="Arial" w:cs="Arial"/>
            <w:lang w:val="es-ES"/>
          </w:rPr>
          <w:t>https://www.minam.gob.pe/proyecolegios/Curso/curso-virtual/Modulos/modulo2/3Secundaria/Actividades-Aprendizaje/FCdCv/S10/anexo10/Sesion%2010%20Agua%201ro%20Secundaria%20-%20Formaci-%C3%B3n%20Ciudadana%20y%20CivicaANEXO1.pdf</w:t>
        </w:r>
      </w:hyperlink>
    </w:p>
    <w:p w14:paraId="1A6BC720" w14:textId="77777777" w:rsidR="000C58F4" w:rsidRDefault="000C58F4" w:rsidP="002D7D89">
      <w:pPr>
        <w:jc w:val="both"/>
        <w:rPr>
          <w:rFonts w:ascii="Arial" w:hAnsi="Arial" w:cs="Arial"/>
          <w:b/>
          <w:bCs/>
          <w:lang w:val="es-ES"/>
        </w:rPr>
      </w:pPr>
    </w:p>
    <w:p w14:paraId="223C5DDA" w14:textId="017C58EA" w:rsidR="002D7D89" w:rsidRDefault="002D7D89" w:rsidP="002D7D89">
      <w:pPr>
        <w:jc w:val="both"/>
        <w:rPr>
          <w:lang w:val="es-ES"/>
        </w:rPr>
      </w:pPr>
      <w:r>
        <w:rPr>
          <w:noProof/>
          <w:lang w:val="es-ES"/>
        </w:rPr>
        <w:lastRenderedPageBreak/>
        <mc:AlternateContent>
          <mc:Choice Requires="wps">
            <w:drawing>
              <wp:anchor distT="0" distB="0" distL="114300" distR="114300" simplePos="0" relativeHeight="251680768" behindDoc="0" locked="0" layoutInCell="1" allowOverlap="1" wp14:anchorId="637B7A1C" wp14:editId="13086CC6">
                <wp:simplePos x="0" y="0"/>
                <wp:positionH relativeFrom="margin">
                  <wp:posOffset>-762000</wp:posOffset>
                </wp:positionH>
                <wp:positionV relativeFrom="paragraph">
                  <wp:posOffset>266700</wp:posOffset>
                </wp:positionV>
                <wp:extent cx="1914525" cy="590550"/>
                <wp:effectExtent l="0" t="0" r="28575" b="19050"/>
                <wp:wrapNone/>
                <wp:docPr id="14" name="Rectángulo 14"/>
                <wp:cNvGraphicFramePr/>
                <a:graphic xmlns:a="http://schemas.openxmlformats.org/drawingml/2006/main">
                  <a:graphicData uri="http://schemas.microsoft.com/office/word/2010/wordprocessingShape">
                    <wps:wsp>
                      <wps:cNvSpPr/>
                      <wps:spPr>
                        <a:xfrm>
                          <a:off x="0" y="0"/>
                          <a:ext cx="1914525" cy="590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7C2851" w14:textId="106D1E7F" w:rsidR="002D7D89" w:rsidRPr="002D7D89" w:rsidRDefault="002D7D89" w:rsidP="002D7D89">
                            <w:pPr>
                              <w:jc w:val="both"/>
                              <w:rPr>
                                <w:rFonts w:ascii="Arial" w:hAnsi="Arial" w:cs="Arial"/>
                                <w:b/>
                                <w:bCs/>
                                <w:sz w:val="18"/>
                                <w:szCs w:val="18"/>
                                <w:lang w:val="es-ES"/>
                              </w:rPr>
                            </w:pPr>
                            <w:r w:rsidRPr="002D7D89">
                              <w:rPr>
                                <w:rFonts w:ascii="Arial" w:hAnsi="Arial" w:cs="Arial"/>
                                <w:b/>
                                <w:bCs/>
                                <w:sz w:val="18"/>
                                <w:szCs w:val="18"/>
                                <w:lang w:val="es-ES"/>
                              </w:rPr>
                              <w:t>Respeto a la diversidad</w:t>
                            </w:r>
                            <w:r>
                              <w:rPr>
                                <w:rFonts w:ascii="Arial" w:hAnsi="Arial" w:cs="Arial"/>
                                <w:b/>
                                <w:bCs/>
                                <w:sz w:val="18"/>
                                <w:szCs w:val="18"/>
                                <w:lang w:val="es-ES"/>
                              </w:rPr>
                              <w:t>,</w:t>
                            </w:r>
                            <w:r w:rsidRPr="002D7D89">
                              <w:rPr>
                                <w:rFonts w:ascii="Arial" w:hAnsi="Arial" w:cs="Arial"/>
                                <w:sz w:val="18"/>
                                <w:szCs w:val="18"/>
                                <w:lang w:val="es-ES"/>
                              </w:rPr>
                              <w:t xml:space="preserve"> Para aprender de las diferencias</w:t>
                            </w:r>
                            <w:r>
                              <w:rPr>
                                <w:rFonts w:ascii="Arial" w:hAnsi="Arial" w:cs="Arial"/>
                                <w:sz w:val="18"/>
                                <w:szCs w:val="18"/>
                                <w:lang w:val="es-ES"/>
                              </w:rPr>
                              <w:t xml:space="preserve"> que existen entre las personas.</w:t>
                            </w:r>
                            <w:r w:rsidRPr="002D7D89">
                              <w:rPr>
                                <w:rFonts w:ascii="Arial" w:hAnsi="Arial" w:cs="Arial"/>
                                <w:sz w:val="18"/>
                                <w:szCs w:val="18"/>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B7A1C" id="Rectángulo 14" o:spid="_x0000_s1033" style="position:absolute;left:0;text-align:left;margin-left:-60pt;margin-top:21pt;width:150.75pt;height:46.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" fillcolor="window" strokecolor="windowText" strokeweight="1pt">
                <v:textbox>
                  <w:txbxContent>
                    <w:p w14:paraId="157C2851" w14:textId="106D1E7F" w:rsidR="002D7D89" w:rsidRPr="002D7D89" w:rsidRDefault="002D7D89" w:rsidP="002D7D89">
                      <w:pPr>
                        <w:jc w:val="both"/>
                        <w:rPr>
                          <w:rFonts w:ascii="Arial" w:hAnsi="Arial" w:cs="Arial"/>
                          <w:b/>
                          <w:bCs/>
                          <w:sz w:val="18"/>
                          <w:szCs w:val="18"/>
                          <w:lang w:val="es-ES"/>
                        </w:rPr>
                      </w:pPr>
                      <w:r w:rsidRPr="002D7D89">
                        <w:rPr>
                          <w:rFonts w:ascii="Arial" w:hAnsi="Arial" w:cs="Arial"/>
                          <w:b/>
                          <w:bCs/>
                          <w:sz w:val="18"/>
                          <w:szCs w:val="18"/>
                          <w:lang w:val="es-ES"/>
                        </w:rPr>
                        <w:t>Respeto a la diversidad</w:t>
                      </w:r>
                      <w:r>
                        <w:rPr>
                          <w:rFonts w:ascii="Arial" w:hAnsi="Arial" w:cs="Arial"/>
                          <w:b/>
                          <w:bCs/>
                          <w:sz w:val="18"/>
                          <w:szCs w:val="18"/>
                          <w:lang w:val="es-ES"/>
                        </w:rPr>
                        <w:t>,</w:t>
                      </w:r>
                      <w:r w:rsidRPr="002D7D89">
                        <w:rPr>
                          <w:rFonts w:ascii="Arial" w:hAnsi="Arial" w:cs="Arial"/>
                          <w:sz w:val="18"/>
                          <w:szCs w:val="18"/>
                          <w:lang w:val="es-ES"/>
                        </w:rPr>
                        <w:t xml:space="preserve"> Para aprender de las diferencias</w:t>
                      </w:r>
                      <w:r>
                        <w:rPr>
                          <w:rFonts w:ascii="Arial" w:hAnsi="Arial" w:cs="Arial"/>
                          <w:sz w:val="18"/>
                          <w:szCs w:val="18"/>
                          <w:lang w:val="es-ES"/>
                        </w:rPr>
                        <w:t xml:space="preserve"> que existen entre las personas.</w:t>
                      </w:r>
                      <w:r w:rsidRPr="002D7D89">
                        <w:rPr>
                          <w:rFonts w:ascii="Arial" w:hAnsi="Arial" w:cs="Arial"/>
                          <w:sz w:val="18"/>
                          <w:szCs w:val="18"/>
                          <w:lang w:val="es-ES"/>
                        </w:rPr>
                        <w:t xml:space="preserve"> </w:t>
                      </w:r>
                    </w:p>
                  </w:txbxContent>
                </v:textbox>
                <w10:wrap anchorx="margin"/>
              </v:rect>
            </w:pict>
          </mc:Fallback>
        </mc:AlternateContent>
      </w:r>
      <w:r>
        <w:rPr>
          <w:noProof/>
          <w:lang w:val="es-ES"/>
        </w:rPr>
        <mc:AlternateContent>
          <mc:Choice Requires="wps">
            <w:drawing>
              <wp:anchor distT="0" distB="0" distL="114300" distR="114300" simplePos="0" relativeHeight="251681792" behindDoc="0" locked="0" layoutInCell="1" allowOverlap="1" wp14:anchorId="4541B149" wp14:editId="043B10B2">
                <wp:simplePos x="0" y="0"/>
                <wp:positionH relativeFrom="margin">
                  <wp:posOffset>4362450</wp:posOffset>
                </wp:positionH>
                <wp:positionV relativeFrom="paragraph">
                  <wp:posOffset>276225</wp:posOffset>
                </wp:positionV>
                <wp:extent cx="1914525" cy="590550"/>
                <wp:effectExtent l="0" t="0" r="28575" b="19050"/>
                <wp:wrapNone/>
                <wp:docPr id="15" name="Rectángulo 15"/>
                <wp:cNvGraphicFramePr/>
                <a:graphic xmlns:a="http://schemas.openxmlformats.org/drawingml/2006/main">
                  <a:graphicData uri="http://schemas.microsoft.com/office/word/2010/wordprocessingShape">
                    <wps:wsp>
                      <wps:cNvSpPr/>
                      <wps:spPr>
                        <a:xfrm>
                          <a:off x="0" y="0"/>
                          <a:ext cx="1914525" cy="590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1FAE03" w14:textId="65947235" w:rsidR="002D7D89" w:rsidRPr="002D7D89" w:rsidRDefault="002D7D89" w:rsidP="002D7D89">
                            <w:pPr>
                              <w:jc w:val="both"/>
                              <w:rPr>
                                <w:rFonts w:ascii="Arial" w:hAnsi="Arial" w:cs="Arial"/>
                                <w:b/>
                                <w:bCs/>
                                <w:sz w:val="18"/>
                                <w:szCs w:val="18"/>
                                <w:lang w:val="es-ES"/>
                              </w:rPr>
                            </w:pPr>
                            <w:r>
                              <w:rPr>
                                <w:rFonts w:ascii="Arial" w:hAnsi="Arial" w:cs="Arial"/>
                                <w:b/>
                                <w:bCs/>
                                <w:sz w:val="18"/>
                                <w:szCs w:val="18"/>
                                <w:lang w:val="es-ES"/>
                              </w:rPr>
                              <w:t xml:space="preserve">Participación, </w:t>
                            </w:r>
                            <w:r w:rsidRPr="002D7D89">
                              <w:rPr>
                                <w:rFonts w:ascii="Arial" w:hAnsi="Arial" w:cs="Arial"/>
                                <w:sz w:val="18"/>
                                <w:szCs w:val="18"/>
                                <w:lang w:val="es-ES"/>
                              </w:rPr>
                              <w:t>Da cuenta de cuál es el bien común que un grupo humano desea.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1B149" id="Rectángulo 15" o:spid="_x0000_s1034" style="position:absolute;left:0;text-align:left;margin-left:343.5pt;margin-top:21.75pt;width:150.75pt;height:46.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" fillcolor="window" strokecolor="windowText" strokeweight="1pt">
                <v:textbox>
                  <w:txbxContent>
                    <w:p w14:paraId="6A1FAE03" w14:textId="65947235" w:rsidR="002D7D89" w:rsidRPr="002D7D89" w:rsidRDefault="002D7D89" w:rsidP="002D7D89">
                      <w:pPr>
                        <w:jc w:val="both"/>
                        <w:rPr>
                          <w:rFonts w:ascii="Arial" w:hAnsi="Arial" w:cs="Arial"/>
                          <w:b/>
                          <w:bCs/>
                          <w:sz w:val="18"/>
                          <w:szCs w:val="18"/>
                          <w:lang w:val="es-ES"/>
                        </w:rPr>
                      </w:pPr>
                      <w:r>
                        <w:rPr>
                          <w:rFonts w:ascii="Arial" w:hAnsi="Arial" w:cs="Arial"/>
                          <w:b/>
                          <w:bCs/>
                          <w:sz w:val="18"/>
                          <w:szCs w:val="18"/>
                          <w:lang w:val="es-ES"/>
                        </w:rPr>
                        <w:t xml:space="preserve">Participación, </w:t>
                      </w:r>
                      <w:r w:rsidRPr="002D7D89">
                        <w:rPr>
                          <w:rFonts w:ascii="Arial" w:hAnsi="Arial" w:cs="Arial"/>
                          <w:sz w:val="18"/>
                          <w:szCs w:val="18"/>
                          <w:lang w:val="es-ES"/>
                        </w:rPr>
                        <w:t>Da cuenta de cuál es el bien común que un grupo humano desea.</w:t>
                      </w:r>
                    </w:p>
                  </w:txbxContent>
                </v:textbox>
                <w10:wrap anchorx="margin"/>
              </v:rect>
            </w:pict>
          </mc:Fallback>
        </mc:AlternateContent>
      </w:r>
    </w:p>
    <w:p w14:paraId="00E942A6" w14:textId="0CB60F77" w:rsidR="002D7D89" w:rsidRDefault="002D7D89" w:rsidP="002D7D89">
      <w:pPr>
        <w:jc w:val="both"/>
        <w:rPr>
          <w:lang w:val="es-ES"/>
        </w:rPr>
      </w:pPr>
      <w:r>
        <w:rPr>
          <w:noProof/>
          <w:lang w:val="es-ES"/>
        </w:rPr>
        <mc:AlternateContent>
          <mc:Choice Requires="wps">
            <w:drawing>
              <wp:anchor distT="0" distB="0" distL="114300" distR="114300" simplePos="0" relativeHeight="251692032" behindDoc="0" locked="0" layoutInCell="1" allowOverlap="1" wp14:anchorId="68FC219A" wp14:editId="2BA1FFD7">
                <wp:simplePos x="0" y="0"/>
                <wp:positionH relativeFrom="column">
                  <wp:posOffset>3796665</wp:posOffset>
                </wp:positionH>
                <wp:positionV relativeFrom="paragraph">
                  <wp:posOffset>1931670</wp:posOffset>
                </wp:positionV>
                <wp:extent cx="609600" cy="1333500"/>
                <wp:effectExtent l="0" t="0" r="57150" b="57150"/>
                <wp:wrapNone/>
                <wp:docPr id="16" name="Conector recto de flecha 16"/>
                <wp:cNvGraphicFramePr/>
                <a:graphic xmlns:a="http://schemas.openxmlformats.org/drawingml/2006/main">
                  <a:graphicData uri="http://schemas.microsoft.com/office/word/2010/wordprocessingShape">
                    <wps:wsp>
                      <wps:cNvCnPr/>
                      <wps:spPr>
                        <a:xfrm>
                          <a:off x="0" y="0"/>
                          <a:ext cx="609600" cy="13335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ECE2EB3" id="Conector recto de flecha 16" o:spid="_x0000_s1026" type="#_x0000_t32" style="position:absolute;margin-left:298.95pt;margin-top:152.1pt;width:48pt;height:10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" strokecolor="#4472c4" strokeweight=".5pt">
                <v:stroke endarrow="block" joinstyle="miter"/>
              </v:shape>
            </w:pict>
          </mc:Fallback>
        </mc:AlternateContent>
      </w:r>
      <w:r>
        <w:rPr>
          <w:noProof/>
          <w:lang w:val="es-ES"/>
        </w:rPr>
        <mc:AlternateContent>
          <mc:Choice Requires="wps">
            <w:drawing>
              <wp:anchor distT="0" distB="0" distL="114300" distR="114300" simplePos="0" relativeHeight="251691008" behindDoc="0" locked="0" layoutInCell="1" allowOverlap="1" wp14:anchorId="00E0AE5B" wp14:editId="468D84F7">
                <wp:simplePos x="0" y="0"/>
                <wp:positionH relativeFrom="column">
                  <wp:posOffset>3777615</wp:posOffset>
                </wp:positionH>
                <wp:positionV relativeFrom="paragraph">
                  <wp:posOffset>1903095</wp:posOffset>
                </wp:positionV>
                <wp:extent cx="619125" cy="9525"/>
                <wp:effectExtent l="0" t="76200" r="28575" b="85725"/>
                <wp:wrapNone/>
                <wp:docPr id="17" name="Conector recto de flecha 17"/>
                <wp:cNvGraphicFramePr/>
                <a:graphic xmlns:a="http://schemas.openxmlformats.org/drawingml/2006/main">
                  <a:graphicData uri="http://schemas.microsoft.com/office/word/2010/wordprocessingShape">
                    <wps:wsp>
                      <wps:cNvCnPr/>
                      <wps:spPr>
                        <a:xfrm flipV="1">
                          <a:off x="0" y="0"/>
                          <a:ext cx="619125" cy="952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EBF7758" id="Conector recto de flecha 17" o:spid="_x0000_s1026" type="#_x0000_t32" style="position:absolute;margin-left:297.45pt;margin-top:149.85pt;width:48.75pt;height:.7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" strokecolor="#4472c4" strokeweight=".5pt">
                <v:stroke endarrow="block" joinstyle="miter"/>
              </v:shape>
            </w:pict>
          </mc:Fallback>
        </mc:AlternateContent>
      </w:r>
      <w:r>
        <w:rPr>
          <w:noProof/>
          <w:lang w:val="es-ES"/>
        </w:rPr>
        <mc:AlternateContent>
          <mc:Choice Requires="wps">
            <w:drawing>
              <wp:anchor distT="0" distB="0" distL="114300" distR="114300" simplePos="0" relativeHeight="251689984" behindDoc="0" locked="0" layoutInCell="1" allowOverlap="1" wp14:anchorId="3E32E281" wp14:editId="41284DF3">
                <wp:simplePos x="0" y="0"/>
                <wp:positionH relativeFrom="column">
                  <wp:posOffset>3796665</wp:posOffset>
                </wp:positionH>
                <wp:positionV relativeFrom="paragraph">
                  <wp:posOffset>350520</wp:posOffset>
                </wp:positionV>
                <wp:extent cx="542925" cy="1543050"/>
                <wp:effectExtent l="0" t="38100" r="66675" b="19050"/>
                <wp:wrapNone/>
                <wp:docPr id="18" name="Conector recto de flecha 18"/>
                <wp:cNvGraphicFramePr/>
                <a:graphic xmlns:a="http://schemas.openxmlformats.org/drawingml/2006/main">
                  <a:graphicData uri="http://schemas.microsoft.com/office/word/2010/wordprocessingShape">
                    <wps:wsp>
                      <wps:cNvCnPr/>
                      <wps:spPr>
                        <a:xfrm flipV="1">
                          <a:off x="0" y="0"/>
                          <a:ext cx="542925" cy="15430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C31B1C2" id="Conector recto de flecha 18" o:spid="_x0000_s1026" type="#_x0000_t32" style="position:absolute;margin-left:298.95pt;margin-top:27.6pt;width:42.75pt;height:121.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" strokecolor="#4472c4" strokeweight=".5pt">
                <v:stroke endarrow="block" joinstyle="miter"/>
              </v:shape>
            </w:pict>
          </mc:Fallback>
        </mc:AlternateContent>
      </w:r>
      <w:r>
        <w:rPr>
          <w:noProof/>
          <w:lang w:val="es-ES"/>
        </w:rPr>
        <mc:AlternateContent>
          <mc:Choice Requires="wps">
            <w:drawing>
              <wp:anchor distT="0" distB="0" distL="114300" distR="114300" simplePos="0" relativeHeight="251688960" behindDoc="0" locked="0" layoutInCell="1" allowOverlap="1" wp14:anchorId="42432A03" wp14:editId="25AF7A8D">
                <wp:simplePos x="0" y="0"/>
                <wp:positionH relativeFrom="column">
                  <wp:posOffset>1167765</wp:posOffset>
                </wp:positionH>
                <wp:positionV relativeFrom="paragraph">
                  <wp:posOffset>1864995</wp:posOffset>
                </wp:positionV>
                <wp:extent cx="723900" cy="1371600"/>
                <wp:effectExtent l="38100" t="0" r="19050" b="57150"/>
                <wp:wrapNone/>
                <wp:docPr id="19" name="Conector recto de flecha 19"/>
                <wp:cNvGraphicFramePr/>
                <a:graphic xmlns:a="http://schemas.openxmlformats.org/drawingml/2006/main">
                  <a:graphicData uri="http://schemas.microsoft.com/office/word/2010/wordprocessingShape">
                    <wps:wsp>
                      <wps:cNvCnPr/>
                      <wps:spPr>
                        <a:xfrm flipH="1">
                          <a:off x="0" y="0"/>
                          <a:ext cx="723900" cy="13716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598AD80" id="Conector recto de flecha 19" o:spid="_x0000_s1026" type="#_x0000_t32" style="position:absolute;margin-left:91.95pt;margin-top:146.85pt;width:57pt;height:108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" strokecolor="#4472c4" strokeweight=".5pt">
                <v:stroke endarrow="block" joinstyle="miter"/>
              </v:shape>
            </w:pict>
          </mc:Fallback>
        </mc:AlternateContent>
      </w:r>
      <w:r>
        <w:rPr>
          <w:noProof/>
          <w:lang w:val="es-ES"/>
        </w:rPr>
        <mc:AlternateContent>
          <mc:Choice Requires="wps">
            <w:drawing>
              <wp:anchor distT="0" distB="0" distL="114300" distR="114300" simplePos="0" relativeHeight="251687936" behindDoc="0" locked="0" layoutInCell="1" allowOverlap="1" wp14:anchorId="57FD354F" wp14:editId="27F2F97C">
                <wp:simplePos x="0" y="0"/>
                <wp:positionH relativeFrom="column">
                  <wp:posOffset>1139190</wp:posOffset>
                </wp:positionH>
                <wp:positionV relativeFrom="paragraph">
                  <wp:posOffset>1845945</wp:posOffset>
                </wp:positionV>
                <wp:extent cx="752475" cy="76200"/>
                <wp:effectExtent l="38100" t="0" r="28575" b="95250"/>
                <wp:wrapNone/>
                <wp:docPr id="20" name="Conector recto de flecha 20"/>
                <wp:cNvGraphicFramePr/>
                <a:graphic xmlns:a="http://schemas.openxmlformats.org/drawingml/2006/main">
                  <a:graphicData uri="http://schemas.microsoft.com/office/word/2010/wordprocessingShape">
                    <wps:wsp>
                      <wps:cNvCnPr/>
                      <wps:spPr>
                        <a:xfrm flipH="1">
                          <a:off x="0" y="0"/>
                          <a:ext cx="752475" cy="762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AEEE32C" id="Conector recto de flecha 20" o:spid="_x0000_s1026" type="#_x0000_t32" style="position:absolute;margin-left:89.7pt;margin-top:145.35pt;width:59.25pt;height:6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" strokecolor="#4472c4" strokeweight=".5pt">
                <v:stroke endarrow="block" joinstyle="miter"/>
              </v:shape>
            </w:pict>
          </mc:Fallback>
        </mc:AlternateContent>
      </w:r>
      <w:r>
        <w:rPr>
          <w:noProof/>
          <w:lang w:val="es-ES"/>
        </w:rPr>
        <mc:AlternateContent>
          <mc:Choice Requires="wps">
            <w:drawing>
              <wp:anchor distT="0" distB="0" distL="114300" distR="114300" simplePos="0" relativeHeight="251686912" behindDoc="0" locked="0" layoutInCell="1" allowOverlap="1" wp14:anchorId="2F59BF19" wp14:editId="2104ECA3">
                <wp:simplePos x="0" y="0"/>
                <wp:positionH relativeFrom="column">
                  <wp:posOffset>1177290</wp:posOffset>
                </wp:positionH>
                <wp:positionV relativeFrom="paragraph">
                  <wp:posOffset>407670</wp:posOffset>
                </wp:positionV>
                <wp:extent cx="733425" cy="1381125"/>
                <wp:effectExtent l="38100" t="38100" r="28575" b="28575"/>
                <wp:wrapNone/>
                <wp:docPr id="21" name="Conector recto de flecha 21"/>
                <wp:cNvGraphicFramePr/>
                <a:graphic xmlns:a="http://schemas.openxmlformats.org/drawingml/2006/main">
                  <a:graphicData uri="http://schemas.microsoft.com/office/word/2010/wordprocessingShape">
                    <wps:wsp>
                      <wps:cNvCnPr/>
                      <wps:spPr>
                        <a:xfrm flipH="1" flipV="1">
                          <a:off x="0" y="0"/>
                          <a:ext cx="733425" cy="138112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2B039C4" id="Conector recto de flecha 21" o:spid="_x0000_s1026" type="#_x0000_t32" style="position:absolute;margin-left:92.7pt;margin-top:32.1pt;width:57.75pt;height:108.75pt;flip:x 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" strokecolor="#4472c4" strokeweight=".5pt">
                <v:stroke endarrow="block" joinstyle="miter"/>
              </v:shape>
            </w:pict>
          </mc:Fallback>
        </mc:AlternateContent>
      </w:r>
      <w:r>
        <w:rPr>
          <w:noProof/>
          <w:lang w:val="es-ES"/>
        </w:rPr>
        <mc:AlternateContent>
          <mc:Choice Requires="wps">
            <w:drawing>
              <wp:anchor distT="0" distB="0" distL="114300" distR="114300" simplePos="0" relativeHeight="251679744" behindDoc="0" locked="0" layoutInCell="1" allowOverlap="1" wp14:anchorId="54F6F8CA" wp14:editId="74855D47">
                <wp:simplePos x="0" y="0"/>
                <wp:positionH relativeFrom="margin">
                  <wp:posOffset>1910715</wp:posOffset>
                </wp:positionH>
                <wp:positionV relativeFrom="paragraph">
                  <wp:posOffset>1569720</wp:posOffset>
                </wp:positionV>
                <wp:extent cx="1914525" cy="619125"/>
                <wp:effectExtent l="0" t="0" r="28575" b="28575"/>
                <wp:wrapNone/>
                <wp:docPr id="22" name="Rectángulo 22"/>
                <wp:cNvGraphicFramePr/>
                <a:graphic xmlns:a="http://schemas.openxmlformats.org/drawingml/2006/main">
                  <a:graphicData uri="http://schemas.microsoft.com/office/word/2010/wordprocessingShape">
                    <wps:wsp>
                      <wps:cNvSpPr/>
                      <wps:spPr>
                        <a:xfrm>
                          <a:off x="0" y="0"/>
                          <a:ext cx="1914525" cy="619125"/>
                        </a:xfrm>
                        <a:prstGeom prst="rect">
                          <a:avLst/>
                        </a:prstGeom>
                        <a:solidFill>
                          <a:schemeClr val="accent4"/>
                        </a:solidFill>
                        <a:ln w="12700" cap="flat" cmpd="sng" algn="ctr">
                          <a:solidFill>
                            <a:srgbClr val="4472C4">
                              <a:shade val="50000"/>
                            </a:srgbClr>
                          </a:solidFill>
                          <a:prstDash val="solid"/>
                          <a:miter lim="800000"/>
                        </a:ln>
                        <a:effectLst/>
                      </wps:spPr>
                      <wps:txbx>
                        <w:txbxContent>
                          <w:p w14:paraId="72D05D0A" w14:textId="0C890723" w:rsidR="002D7D89" w:rsidRPr="00EC2F41" w:rsidRDefault="002D7D89" w:rsidP="002D7D89">
                            <w:pPr>
                              <w:jc w:val="center"/>
                              <w:rPr>
                                <w:rFonts w:ascii="Arial" w:hAnsi="Arial" w:cs="Arial"/>
                                <w:color w:val="000000" w:themeColor="text1"/>
                                <w:lang w:val="es-ES"/>
                              </w:rPr>
                            </w:pPr>
                            <w:r>
                              <w:rPr>
                                <w:rFonts w:ascii="Arial" w:hAnsi="Arial" w:cs="Arial"/>
                                <w:color w:val="000000" w:themeColor="text1"/>
                                <w:lang w:val="es-ES"/>
                              </w:rPr>
                              <w:t xml:space="preserve">Valores de la democracia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F6F8CA" id="Rectángulo 22" o:spid="_x0000_s1035" style="position:absolute;left:0;text-align:left;margin-left:150.45pt;margin-top:123.6pt;width:150.75pt;height:48.7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" fillcolor="#ffc000 [3207]" strokecolor="#2f528f" strokeweight="1pt">
                <v:textbox>
                  <w:txbxContent>
                    <w:p w14:paraId="72D05D0A" w14:textId="0C890723" w:rsidR="002D7D89" w:rsidRPr="00EC2F41" w:rsidRDefault="002D7D89" w:rsidP="002D7D89">
                      <w:pPr>
                        <w:jc w:val="center"/>
                        <w:rPr>
                          <w:rFonts w:ascii="Arial" w:hAnsi="Arial" w:cs="Arial"/>
                          <w:color w:val="000000" w:themeColor="text1"/>
                          <w:lang w:val="es-ES"/>
                        </w:rPr>
                      </w:pPr>
                      <w:r>
                        <w:rPr>
                          <w:rFonts w:ascii="Arial" w:hAnsi="Arial" w:cs="Arial"/>
                          <w:color w:val="000000" w:themeColor="text1"/>
                          <w:lang w:val="es-ES"/>
                        </w:rPr>
                        <w:t xml:space="preserve">Valores de la democracia </w:t>
                      </w:r>
                    </w:p>
                  </w:txbxContent>
                </v:textbox>
                <w10:wrap anchorx="margin"/>
              </v:rect>
            </w:pict>
          </mc:Fallback>
        </mc:AlternateContent>
      </w:r>
      <w:r>
        <w:rPr>
          <w:noProof/>
          <w:lang w:val="es-ES"/>
        </w:rPr>
        <mc:AlternateContent>
          <mc:Choice Requires="wps">
            <w:drawing>
              <wp:anchor distT="0" distB="0" distL="114300" distR="114300" simplePos="0" relativeHeight="251684864" behindDoc="0" locked="0" layoutInCell="1" allowOverlap="1" wp14:anchorId="06BF5D4D" wp14:editId="74B951A0">
                <wp:simplePos x="0" y="0"/>
                <wp:positionH relativeFrom="margin">
                  <wp:posOffset>4391025</wp:posOffset>
                </wp:positionH>
                <wp:positionV relativeFrom="paragraph">
                  <wp:posOffset>1524000</wp:posOffset>
                </wp:positionV>
                <wp:extent cx="1914525" cy="590550"/>
                <wp:effectExtent l="0" t="0" r="28575" b="19050"/>
                <wp:wrapNone/>
                <wp:docPr id="26" name="Rectángulo 26"/>
                <wp:cNvGraphicFramePr/>
                <a:graphic xmlns:a="http://schemas.openxmlformats.org/drawingml/2006/main">
                  <a:graphicData uri="http://schemas.microsoft.com/office/word/2010/wordprocessingShape">
                    <wps:wsp>
                      <wps:cNvSpPr/>
                      <wps:spPr>
                        <a:xfrm>
                          <a:off x="0" y="0"/>
                          <a:ext cx="1914525" cy="590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140D16" w14:textId="0ED15568" w:rsidR="002D7D89" w:rsidRPr="002D7D89" w:rsidRDefault="000C58F4" w:rsidP="000C58F4">
                            <w:pPr>
                              <w:jc w:val="both"/>
                              <w:rPr>
                                <w:rFonts w:ascii="Arial" w:hAnsi="Arial" w:cs="Arial"/>
                                <w:b/>
                                <w:bCs/>
                                <w:sz w:val="18"/>
                                <w:szCs w:val="18"/>
                                <w:lang w:val="es-ES"/>
                              </w:rPr>
                            </w:pPr>
                            <w:r>
                              <w:rPr>
                                <w:rFonts w:ascii="Arial" w:hAnsi="Arial" w:cs="Arial"/>
                                <w:b/>
                                <w:bCs/>
                                <w:sz w:val="18"/>
                                <w:szCs w:val="18"/>
                                <w:lang w:val="es-ES"/>
                              </w:rPr>
                              <w:t xml:space="preserve">Justicia, </w:t>
                            </w:r>
                            <w:r w:rsidRPr="000C58F4">
                              <w:rPr>
                                <w:rFonts w:ascii="Arial" w:hAnsi="Arial" w:cs="Arial"/>
                                <w:sz w:val="18"/>
                                <w:szCs w:val="18"/>
                                <w:lang w:val="es-ES"/>
                              </w:rPr>
                              <w:t>No es posible buscar el bien común sin dar a cada uno que le corresponde.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F5D4D" id="Rectángulo 26" o:spid="_x0000_s1036" style="position:absolute;left:0;text-align:left;margin-left:345.75pt;margin-top:120pt;width:150.75pt;height:46.5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" fillcolor="window" strokecolor="windowText" strokeweight="1pt">
                <v:textbox>
                  <w:txbxContent>
                    <w:p w14:paraId="66140D16" w14:textId="0ED15568" w:rsidR="002D7D89" w:rsidRPr="002D7D89" w:rsidRDefault="000C58F4" w:rsidP="000C58F4">
                      <w:pPr>
                        <w:jc w:val="both"/>
                        <w:rPr>
                          <w:rFonts w:ascii="Arial" w:hAnsi="Arial" w:cs="Arial"/>
                          <w:b/>
                          <w:bCs/>
                          <w:sz w:val="18"/>
                          <w:szCs w:val="18"/>
                          <w:lang w:val="es-ES"/>
                        </w:rPr>
                      </w:pPr>
                      <w:r>
                        <w:rPr>
                          <w:rFonts w:ascii="Arial" w:hAnsi="Arial" w:cs="Arial"/>
                          <w:b/>
                          <w:bCs/>
                          <w:sz w:val="18"/>
                          <w:szCs w:val="18"/>
                          <w:lang w:val="es-ES"/>
                        </w:rPr>
                        <w:t xml:space="preserve">Justicia, </w:t>
                      </w:r>
                      <w:r w:rsidRPr="000C58F4">
                        <w:rPr>
                          <w:rFonts w:ascii="Arial" w:hAnsi="Arial" w:cs="Arial"/>
                          <w:sz w:val="18"/>
                          <w:szCs w:val="18"/>
                          <w:lang w:val="es-ES"/>
                        </w:rPr>
                        <w:t>No es posible buscar el bien común sin dar a cada uno que le corresponde.</w:t>
                      </w:r>
                    </w:p>
                  </w:txbxContent>
                </v:textbox>
                <w10:wrap anchorx="margin"/>
              </v:rect>
            </w:pict>
          </mc:Fallback>
        </mc:AlternateContent>
      </w:r>
      <w:r>
        <w:rPr>
          <w:lang w:val="es-ES"/>
        </w:rPr>
        <w:t>Reconocimiento d</w:t>
      </w:r>
    </w:p>
    <w:p w14:paraId="0FAE949A" w14:textId="77777777" w:rsidR="002D7D89" w:rsidRPr="002D7D89" w:rsidRDefault="002D7D89" w:rsidP="002D7D89">
      <w:pPr>
        <w:rPr>
          <w:lang w:val="es-ES"/>
        </w:rPr>
      </w:pPr>
    </w:p>
    <w:p w14:paraId="37879790" w14:textId="77777777" w:rsidR="002D7D89" w:rsidRPr="002D7D89" w:rsidRDefault="002D7D89" w:rsidP="002D7D89">
      <w:pPr>
        <w:rPr>
          <w:lang w:val="es-ES"/>
        </w:rPr>
      </w:pPr>
    </w:p>
    <w:p w14:paraId="67CE3674" w14:textId="77777777" w:rsidR="002D7D89" w:rsidRPr="002D7D89" w:rsidRDefault="002D7D89" w:rsidP="002D7D89">
      <w:pPr>
        <w:rPr>
          <w:lang w:val="es-ES"/>
        </w:rPr>
      </w:pPr>
    </w:p>
    <w:p w14:paraId="6D0BFF11" w14:textId="77777777" w:rsidR="002D7D89" w:rsidRPr="002D7D89" w:rsidRDefault="002D7D89" w:rsidP="002D7D89">
      <w:pPr>
        <w:rPr>
          <w:lang w:val="es-ES"/>
        </w:rPr>
      </w:pPr>
    </w:p>
    <w:p w14:paraId="004523D8" w14:textId="2D5F6DC3" w:rsidR="002D7D89" w:rsidRPr="002D7D89" w:rsidRDefault="002D7D89" w:rsidP="002D7D89">
      <w:pPr>
        <w:rPr>
          <w:lang w:val="es-ES"/>
        </w:rPr>
      </w:pPr>
      <w:r>
        <w:rPr>
          <w:noProof/>
          <w:lang w:val="es-ES"/>
        </w:rPr>
        <mc:AlternateContent>
          <mc:Choice Requires="wps">
            <w:drawing>
              <wp:anchor distT="0" distB="0" distL="114300" distR="114300" simplePos="0" relativeHeight="251682816" behindDoc="0" locked="0" layoutInCell="1" allowOverlap="1" wp14:anchorId="78DF4957" wp14:editId="4A2711E7">
                <wp:simplePos x="0" y="0"/>
                <wp:positionH relativeFrom="margin">
                  <wp:posOffset>-775335</wp:posOffset>
                </wp:positionH>
                <wp:positionV relativeFrom="paragraph">
                  <wp:posOffset>120014</wp:posOffset>
                </wp:positionV>
                <wp:extent cx="1914525" cy="638175"/>
                <wp:effectExtent l="0" t="0" r="28575" b="28575"/>
                <wp:wrapNone/>
                <wp:docPr id="25" name="Rectángulo 25"/>
                <wp:cNvGraphicFramePr/>
                <a:graphic xmlns:a="http://schemas.openxmlformats.org/drawingml/2006/main">
                  <a:graphicData uri="http://schemas.microsoft.com/office/word/2010/wordprocessingShape">
                    <wps:wsp>
                      <wps:cNvSpPr/>
                      <wps:spPr>
                        <a:xfrm>
                          <a:off x="0" y="0"/>
                          <a:ext cx="1914525"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901329" w14:textId="3C548C04" w:rsidR="002D7D89" w:rsidRPr="002D7D89" w:rsidRDefault="002D7D89" w:rsidP="002D7D89">
                            <w:pPr>
                              <w:jc w:val="both"/>
                              <w:rPr>
                                <w:rFonts w:ascii="Arial" w:hAnsi="Arial" w:cs="Arial"/>
                                <w:sz w:val="18"/>
                                <w:szCs w:val="18"/>
                                <w:lang w:val="es-ES"/>
                              </w:rPr>
                            </w:pPr>
                            <w:r>
                              <w:rPr>
                                <w:rFonts w:ascii="Arial" w:hAnsi="Arial" w:cs="Arial"/>
                                <w:b/>
                                <w:bCs/>
                                <w:sz w:val="18"/>
                                <w:szCs w:val="18"/>
                                <w:lang w:val="es-ES"/>
                              </w:rPr>
                              <w:t xml:space="preserve">Pluralismo, </w:t>
                            </w:r>
                            <w:r w:rsidRPr="002D7D89">
                              <w:rPr>
                                <w:rFonts w:ascii="Arial" w:hAnsi="Arial" w:cs="Arial"/>
                                <w:sz w:val="18"/>
                                <w:szCs w:val="18"/>
                                <w:lang w:val="es-ES"/>
                              </w:rPr>
                              <w:t>Fomenta la participación de personas con diferentes ideas, creencias y valores.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DF4957" id="Rectángulo 25" o:spid="_x0000_s1037" style="position:absolute;margin-left:-61.05pt;margin-top:9.45pt;width:150.75pt;height:50.2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" fillcolor="window" strokecolor="windowText" strokeweight="1pt">
                <v:textbox>
                  <w:txbxContent>
                    <w:p w14:paraId="7D901329" w14:textId="3C548C04" w:rsidR="002D7D89" w:rsidRPr="002D7D89" w:rsidRDefault="002D7D89" w:rsidP="002D7D89">
                      <w:pPr>
                        <w:jc w:val="both"/>
                        <w:rPr>
                          <w:rFonts w:ascii="Arial" w:hAnsi="Arial" w:cs="Arial"/>
                          <w:sz w:val="18"/>
                          <w:szCs w:val="18"/>
                          <w:lang w:val="es-ES"/>
                        </w:rPr>
                      </w:pPr>
                      <w:r>
                        <w:rPr>
                          <w:rFonts w:ascii="Arial" w:hAnsi="Arial" w:cs="Arial"/>
                          <w:b/>
                          <w:bCs/>
                          <w:sz w:val="18"/>
                          <w:szCs w:val="18"/>
                          <w:lang w:val="es-ES"/>
                        </w:rPr>
                        <w:t xml:space="preserve">Pluralismo, </w:t>
                      </w:r>
                      <w:r w:rsidRPr="002D7D89">
                        <w:rPr>
                          <w:rFonts w:ascii="Arial" w:hAnsi="Arial" w:cs="Arial"/>
                          <w:sz w:val="18"/>
                          <w:szCs w:val="18"/>
                          <w:lang w:val="es-ES"/>
                        </w:rPr>
                        <w:t>Fomenta la participación de personas con diferentes ideas, creencias y valores.</w:t>
                      </w:r>
                    </w:p>
                  </w:txbxContent>
                </v:textbox>
                <w10:wrap anchorx="margin"/>
              </v:rect>
            </w:pict>
          </mc:Fallback>
        </mc:AlternateContent>
      </w:r>
    </w:p>
    <w:p w14:paraId="777CC1E6" w14:textId="77777777" w:rsidR="002D7D89" w:rsidRPr="002D7D89" w:rsidRDefault="002D7D89" w:rsidP="002D7D89">
      <w:pPr>
        <w:rPr>
          <w:lang w:val="es-ES"/>
        </w:rPr>
      </w:pPr>
    </w:p>
    <w:p w14:paraId="082789BF" w14:textId="55123789" w:rsidR="002D7D89" w:rsidRPr="002D7D89" w:rsidRDefault="000C58F4" w:rsidP="002D7D89">
      <w:pPr>
        <w:rPr>
          <w:lang w:val="es-ES"/>
        </w:rPr>
      </w:pPr>
      <w:r>
        <w:rPr>
          <w:noProof/>
          <w:lang w:val="es-ES"/>
        </w:rPr>
        <mc:AlternateContent>
          <mc:Choice Requires="wps">
            <w:drawing>
              <wp:anchor distT="0" distB="0" distL="114300" distR="114300" simplePos="0" relativeHeight="251695104" behindDoc="0" locked="0" layoutInCell="1" allowOverlap="1" wp14:anchorId="36E9569D" wp14:editId="4858608A">
                <wp:simplePos x="0" y="0"/>
                <wp:positionH relativeFrom="column">
                  <wp:posOffset>2872740</wp:posOffset>
                </wp:positionH>
                <wp:positionV relativeFrom="paragraph">
                  <wp:posOffset>244475</wp:posOffset>
                </wp:positionV>
                <wp:extent cx="9525" cy="1371600"/>
                <wp:effectExtent l="38100" t="0" r="66675" b="57150"/>
                <wp:wrapNone/>
                <wp:docPr id="28" name="Conector recto de flecha 28"/>
                <wp:cNvGraphicFramePr/>
                <a:graphic xmlns:a="http://schemas.openxmlformats.org/drawingml/2006/main">
                  <a:graphicData uri="http://schemas.microsoft.com/office/word/2010/wordprocessingShape">
                    <wps:wsp>
                      <wps:cNvCnPr/>
                      <wps:spPr>
                        <a:xfrm>
                          <a:off x="0" y="0"/>
                          <a:ext cx="9525" cy="1371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F9AC44" id="Conector recto de flecha 28" o:spid="_x0000_s1026" type="#_x0000_t32" style="position:absolute;margin-left:226.2pt;margin-top:19.25pt;width:.75pt;height:10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" strokecolor="#4472c4 [3204]" strokeweight=".5pt">
                <v:stroke endarrow="block" joinstyle="miter"/>
              </v:shape>
            </w:pict>
          </mc:Fallback>
        </mc:AlternateContent>
      </w:r>
    </w:p>
    <w:p w14:paraId="6FDC298B" w14:textId="77777777" w:rsidR="002D7D89" w:rsidRPr="002D7D89" w:rsidRDefault="002D7D89" w:rsidP="002D7D89">
      <w:pPr>
        <w:rPr>
          <w:lang w:val="es-ES"/>
        </w:rPr>
      </w:pPr>
    </w:p>
    <w:p w14:paraId="6C32AC6F" w14:textId="48763416" w:rsidR="002D7D89" w:rsidRPr="002D7D89" w:rsidRDefault="002D7D89" w:rsidP="002D7D89">
      <w:pPr>
        <w:rPr>
          <w:lang w:val="es-ES"/>
        </w:rPr>
      </w:pPr>
      <w:r>
        <w:rPr>
          <w:noProof/>
          <w:lang w:val="es-ES"/>
        </w:rPr>
        <mc:AlternateContent>
          <mc:Choice Requires="wps">
            <w:drawing>
              <wp:anchor distT="0" distB="0" distL="114300" distR="114300" simplePos="0" relativeHeight="251683840" behindDoc="0" locked="0" layoutInCell="1" allowOverlap="1" wp14:anchorId="0CE52DA7" wp14:editId="4BB3ABCB">
                <wp:simplePos x="0" y="0"/>
                <wp:positionH relativeFrom="margin">
                  <wp:posOffset>-737235</wp:posOffset>
                </wp:positionH>
                <wp:positionV relativeFrom="paragraph">
                  <wp:posOffset>387350</wp:posOffset>
                </wp:positionV>
                <wp:extent cx="1914525" cy="809625"/>
                <wp:effectExtent l="0" t="0" r="28575" b="28575"/>
                <wp:wrapNone/>
                <wp:docPr id="24" name="Rectángulo 24"/>
                <wp:cNvGraphicFramePr/>
                <a:graphic xmlns:a="http://schemas.openxmlformats.org/drawingml/2006/main">
                  <a:graphicData uri="http://schemas.microsoft.com/office/word/2010/wordprocessingShape">
                    <wps:wsp>
                      <wps:cNvSpPr/>
                      <wps:spPr>
                        <a:xfrm>
                          <a:off x="0" y="0"/>
                          <a:ext cx="1914525" cy="8096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2C113B" w14:textId="2509B9A0" w:rsidR="002D7D89" w:rsidRPr="002D7D89" w:rsidRDefault="002D7D89" w:rsidP="002D7D89">
                            <w:pPr>
                              <w:jc w:val="both"/>
                              <w:rPr>
                                <w:rFonts w:ascii="Arial" w:hAnsi="Arial" w:cs="Arial"/>
                                <w:sz w:val="18"/>
                                <w:szCs w:val="18"/>
                                <w:lang w:val="es-ES"/>
                              </w:rPr>
                            </w:pPr>
                            <w:r>
                              <w:rPr>
                                <w:rFonts w:ascii="Arial" w:hAnsi="Arial" w:cs="Arial"/>
                                <w:b/>
                                <w:bCs/>
                                <w:sz w:val="18"/>
                                <w:szCs w:val="18"/>
                                <w:lang w:val="es-ES"/>
                              </w:rPr>
                              <w:t xml:space="preserve">Discusión y disenso, </w:t>
                            </w:r>
                            <w:r w:rsidRPr="002D7D89">
                              <w:rPr>
                                <w:rFonts w:ascii="Arial" w:hAnsi="Arial" w:cs="Arial"/>
                                <w:sz w:val="18"/>
                                <w:szCs w:val="18"/>
                                <w:lang w:val="es-ES"/>
                              </w:rPr>
                              <w:t xml:space="preserve">El intercambio de ideas permiten debatir puntos de vista y que de este diálogo surjan posturas más adecuadas.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E52DA7" id="Rectángulo 24" o:spid="_x0000_s1038" style="position:absolute;margin-left:-58.05pt;margin-top:30.5pt;width:150.75pt;height:63.7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" fillcolor="window" strokecolor="windowText" strokeweight="1pt">
                <v:textbox>
                  <w:txbxContent>
                    <w:p w14:paraId="312C113B" w14:textId="2509B9A0" w:rsidR="002D7D89" w:rsidRPr="002D7D89" w:rsidRDefault="002D7D89" w:rsidP="002D7D89">
                      <w:pPr>
                        <w:jc w:val="both"/>
                        <w:rPr>
                          <w:rFonts w:ascii="Arial" w:hAnsi="Arial" w:cs="Arial"/>
                          <w:sz w:val="18"/>
                          <w:szCs w:val="18"/>
                          <w:lang w:val="es-ES"/>
                        </w:rPr>
                      </w:pPr>
                      <w:r>
                        <w:rPr>
                          <w:rFonts w:ascii="Arial" w:hAnsi="Arial" w:cs="Arial"/>
                          <w:b/>
                          <w:bCs/>
                          <w:sz w:val="18"/>
                          <w:szCs w:val="18"/>
                          <w:lang w:val="es-ES"/>
                        </w:rPr>
                        <w:t xml:space="preserve">Discusión y disenso, </w:t>
                      </w:r>
                      <w:r w:rsidRPr="002D7D89">
                        <w:rPr>
                          <w:rFonts w:ascii="Arial" w:hAnsi="Arial" w:cs="Arial"/>
                          <w:sz w:val="18"/>
                          <w:szCs w:val="18"/>
                          <w:lang w:val="es-ES"/>
                        </w:rPr>
                        <w:t xml:space="preserve">El intercambio de ideas permiten debatir puntos de vista y que de este diálogo surjan posturas más adecuadas. </w:t>
                      </w:r>
                    </w:p>
                  </w:txbxContent>
                </v:textbox>
                <w10:wrap anchorx="margin"/>
              </v:rect>
            </w:pict>
          </mc:Fallback>
        </mc:AlternateContent>
      </w:r>
    </w:p>
    <w:p w14:paraId="6F0E10BD" w14:textId="3F7C0898" w:rsidR="002D7D89" w:rsidRPr="002D7D89" w:rsidRDefault="000C58F4" w:rsidP="002D7D89">
      <w:pPr>
        <w:rPr>
          <w:lang w:val="es-ES"/>
        </w:rPr>
      </w:pPr>
      <w:r>
        <w:rPr>
          <w:noProof/>
          <w:lang w:val="es-ES"/>
        </w:rPr>
        <mc:AlternateContent>
          <mc:Choice Requires="wps">
            <w:drawing>
              <wp:anchor distT="0" distB="0" distL="114300" distR="114300" simplePos="0" relativeHeight="251685888" behindDoc="0" locked="0" layoutInCell="1" allowOverlap="1" wp14:anchorId="72CA9DD8" wp14:editId="778623EB">
                <wp:simplePos x="0" y="0"/>
                <wp:positionH relativeFrom="margin">
                  <wp:posOffset>4396740</wp:posOffset>
                </wp:positionH>
                <wp:positionV relativeFrom="paragraph">
                  <wp:posOffset>130175</wp:posOffset>
                </wp:positionV>
                <wp:extent cx="1914525" cy="847725"/>
                <wp:effectExtent l="0" t="0" r="28575" b="28575"/>
                <wp:wrapNone/>
                <wp:docPr id="23" name="Rectángulo 23"/>
                <wp:cNvGraphicFramePr/>
                <a:graphic xmlns:a="http://schemas.openxmlformats.org/drawingml/2006/main">
                  <a:graphicData uri="http://schemas.microsoft.com/office/word/2010/wordprocessingShape">
                    <wps:wsp>
                      <wps:cNvSpPr/>
                      <wps:spPr>
                        <a:xfrm>
                          <a:off x="0" y="0"/>
                          <a:ext cx="1914525" cy="8477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6781A8" w14:textId="43622422" w:rsidR="002D7D89" w:rsidRPr="000C58F4" w:rsidRDefault="000C58F4" w:rsidP="000C58F4">
                            <w:pPr>
                              <w:jc w:val="both"/>
                              <w:rPr>
                                <w:rFonts w:ascii="Arial" w:hAnsi="Arial" w:cs="Arial"/>
                                <w:b/>
                                <w:bCs/>
                                <w:sz w:val="18"/>
                                <w:szCs w:val="18"/>
                                <w:lang w:val="es-ES"/>
                              </w:rPr>
                            </w:pPr>
                            <w:r>
                              <w:rPr>
                                <w:rFonts w:ascii="Arial" w:hAnsi="Arial" w:cs="Arial"/>
                                <w:b/>
                                <w:bCs/>
                                <w:sz w:val="18"/>
                                <w:szCs w:val="18"/>
                                <w:lang w:val="es-ES"/>
                              </w:rPr>
                              <w:t xml:space="preserve">Igualdad, </w:t>
                            </w:r>
                            <w:r w:rsidRPr="000C58F4">
                              <w:rPr>
                                <w:rFonts w:ascii="Arial" w:hAnsi="Arial" w:cs="Arial"/>
                                <w:sz w:val="18"/>
                                <w:szCs w:val="18"/>
                                <w:lang w:val="es-ES"/>
                              </w:rPr>
                              <w:t>Evita que las diferencias de poder puedan generar fallas en el sistema que terminen favoreciendo a ciertos grupos por sobre otros</w:t>
                            </w:r>
                            <w:r>
                              <w:rPr>
                                <w:rFonts w:ascii="Arial" w:hAnsi="Arial" w:cs="Arial"/>
                                <w:b/>
                                <w:bCs/>
                                <w:sz w:val="18"/>
                                <w:szCs w:val="18"/>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CA9DD8" id="Rectángulo 23" o:spid="_x0000_s1039" style="position:absolute;margin-left:346.2pt;margin-top:10.25pt;width:150.75pt;height:66.7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" fillcolor="window" strokecolor="windowText" strokeweight="1pt">
                <v:textbox>
                  <w:txbxContent>
                    <w:p w14:paraId="746781A8" w14:textId="43622422" w:rsidR="002D7D89" w:rsidRPr="000C58F4" w:rsidRDefault="000C58F4" w:rsidP="000C58F4">
                      <w:pPr>
                        <w:jc w:val="both"/>
                        <w:rPr>
                          <w:rFonts w:ascii="Arial" w:hAnsi="Arial" w:cs="Arial"/>
                          <w:b/>
                          <w:bCs/>
                          <w:sz w:val="18"/>
                          <w:szCs w:val="18"/>
                          <w:lang w:val="es-ES"/>
                        </w:rPr>
                      </w:pPr>
                      <w:r>
                        <w:rPr>
                          <w:rFonts w:ascii="Arial" w:hAnsi="Arial" w:cs="Arial"/>
                          <w:b/>
                          <w:bCs/>
                          <w:sz w:val="18"/>
                          <w:szCs w:val="18"/>
                          <w:lang w:val="es-ES"/>
                        </w:rPr>
                        <w:t xml:space="preserve">Igualdad, </w:t>
                      </w:r>
                      <w:r w:rsidRPr="000C58F4">
                        <w:rPr>
                          <w:rFonts w:ascii="Arial" w:hAnsi="Arial" w:cs="Arial"/>
                          <w:sz w:val="18"/>
                          <w:szCs w:val="18"/>
                          <w:lang w:val="es-ES"/>
                        </w:rPr>
                        <w:t>Evita que las diferencias de poder puedan generar fallas en el sistema que terminen favoreciendo a ciertos grupos por sobre otros</w:t>
                      </w:r>
                      <w:r>
                        <w:rPr>
                          <w:rFonts w:ascii="Arial" w:hAnsi="Arial" w:cs="Arial"/>
                          <w:b/>
                          <w:bCs/>
                          <w:sz w:val="18"/>
                          <w:szCs w:val="18"/>
                          <w:lang w:val="es-ES"/>
                        </w:rPr>
                        <w:t>.</w:t>
                      </w:r>
                    </w:p>
                  </w:txbxContent>
                </v:textbox>
                <w10:wrap anchorx="margin"/>
              </v:rect>
            </w:pict>
          </mc:Fallback>
        </mc:AlternateContent>
      </w:r>
    </w:p>
    <w:p w14:paraId="09A50A97" w14:textId="77777777" w:rsidR="002D7D89" w:rsidRPr="002D7D89" w:rsidRDefault="002D7D89" w:rsidP="002D7D89">
      <w:pPr>
        <w:rPr>
          <w:lang w:val="es-ES"/>
        </w:rPr>
      </w:pPr>
    </w:p>
    <w:p w14:paraId="1B93F3F0" w14:textId="0C9EEAB3" w:rsidR="002D7D89" w:rsidRPr="002D7D89" w:rsidRDefault="000C58F4" w:rsidP="002D7D89">
      <w:pPr>
        <w:rPr>
          <w:lang w:val="es-ES"/>
        </w:rPr>
      </w:pPr>
      <w:r>
        <w:rPr>
          <w:noProof/>
          <w:lang w:val="es-ES"/>
        </w:rPr>
        <mc:AlternateContent>
          <mc:Choice Requires="wps">
            <w:drawing>
              <wp:anchor distT="0" distB="0" distL="114300" distR="114300" simplePos="0" relativeHeight="251694080" behindDoc="0" locked="0" layoutInCell="1" allowOverlap="1" wp14:anchorId="479E9804" wp14:editId="0EFB42B1">
                <wp:simplePos x="0" y="0"/>
                <wp:positionH relativeFrom="margin">
                  <wp:posOffset>1996440</wp:posOffset>
                </wp:positionH>
                <wp:positionV relativeFrom="paragraph">
                  <wp:posOffset>197484</wp:posOffset>
                </wp:positionV>
                <wp:extent cx="1914525" cy="1133475"/>
                <wp:effectExtent l="0" t="0" r="28575" b="28575"/>
                <wp:wrapNone/>
                <wp:docPr id="27" name="Rectángulo 27"/>
                <wp:cNvGraphicFramePr/>
                <a:graphic xmlns:a="http://schemas.openxmlformats.org/drawingml/2006/main">
                  <a:graphicData uri="http://schemas.microsoft.com/office/word/2010/wordprocessingShape">
                    <wps:wsp>
                      <wps:cNvSpPr/>
                      <wps:spPr>
                        <a:xfrm>
                          <a:off x="0" y="0"/>
                          <a:ext cx="1914525" cy="1133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3DF974" w14:textId="00075577" w:rsidR="000C58F4" w:rsidRPr="002D7D89" w:rsidRDefault="000C58F4" w:rsidP="000C58F4">
                            <w:pPr>
                              <w:jc w:val="both"/>
                              <w:rPr>
                                <w:rFonts w:ascii="Arial" w:hAnsi="Arial" w:cs="Arial"/>
                                <w:b/>
                                <w:bCs/>
                                <w:sz w:val="18"/>
                                <w:szCs w:val="18"/>
                                <w:lang w:val="es-ES"/>
                              </w:rPr>
                            </w:pPr>
                            <w:r>
                              <w:rPr>
                                <w:rFonts w:ascii="Arial" w:hAnsi="Arial" w:cs="Arial"/>
                                <w:b/>
                                <w:bCs/>
                                <w:sz w:val="18"/>
                                <w:szCs w:val="18"/>
                              </w:rPr>
                              <w:t>Libertad</w:t>
                            </w:r>
                            <w:r>
                              <w:rPr>
                                <w:rFonts w:ascii="Arial" w:hAnsi="Arial" w:cs="Arial"/>
                                <w:b/>
                                <w:bCs/>
                                <w:sz w:val="18"/>
                                <w:szCs w:val="18"/>
                                <w:lang w:val="es-ES"/>
                              </w:rPr>
                              <w:t xml:space="preserve">, </w:t>
                            </w:r>
                            <w:r>
                              <w:rPr>
                                <w:rFonts w:ascii="Arial" w:hAnsi="Arial" w:cs="Arial"/>
                                <w:sz w:val="18"/>
                                <w:szCs w:val="18"/>
                                <w:lang w:val="es-ES"/>
                              </w:rPr>
                              <w:t>Cada quien puede tomar las decisiones que considere más conveniente sobre su propia vida, pero siempre de manera responsable y sin atentar contra los derechos de los demás.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9E9804" id="Rectángulo 27" o:spid="_x0000_s1040" style="position:absolute;margin-left:157.2pt;margin-top:15.55pt;width:150.75pt;height:89.25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" fillcolor="window" strokecolor="windowText" strokeweight="1pt">
                <v:textbox>
                  <w:txbxContent>
                    <w:p w14:paraId="363DF974" w14:textId="00075577" w:rsidR="000C58F4" w:rsidRPr="002D7D89" w:rsidRDefault="000C58F4" w:rsidP="000C58F4">
                      <w:pPr>
                        <w:jc w:val="both"/>
                        <w:rPr>
                          <w:rFonts w:ascii="Arial" w:hAnsi="Arial" w:cs="Arial"/>
                          <w:b/>
                          <w:bCs/>
                          <w:sz w:val="18"/>
                          <w:szCs w:val="18"/>
                          <w:lang w:val="es-ES"/>
                        </w:rPr>
                      </w:pPr>
                      <w:r>
                        <w:rPr>
                          <w:rFonts w:ascii="Arial" w:hAnsi="Arial" w:cs="Arial"/>
                          <w:b/>
                          <w:bCs/>
                          <w:sz w:val="18"/>
                          <w:szCs w:val="18"/>
                        </w:rPr>
                        <w:t>Libertad</w:t>
                      </w:r>
                      <w:r>
                        <w:rPr>
                          <w:rFonts w:ascii="Arial" w:hAnsi="Arial" w:cs="Arial"/>
                          <w:b/>
                          <w:bCs/>
                          <w:sz w:val="18"/>
                          <w:szCs w:val="18"/>
                          <w:lang w:val="es-ES"/>
                        </w:rPr>
                        <w:t xml:space="preserve">, </w:t>
                      </w:r>
                      <w:r>
                        <w:rPr>
                          <w:rFonts w:ascii="Arial" w:hAnsi="Arial" w:cs="Arial"/>
                          <w:sz w:val="18"/>
                          <w:szCs w:val="18"/>
                          <w:lang w:val="es-ES"/>
                        </w:rPr>
                        <w:t>Cada quien puede tomar las decisiones que considere más conveniente sobre su propia vida, pero siempre de manera responsable y sin atentar contra los derechos de los demás.</w:t>
                      </w:r>
                    </w:p>
                  </w:txbxContent>
                </v:textbox>
                <w10:wrap anchorx="margin"/>
              </v:rect>
            </w:pict>
          </mc:Fallback>
        </mc:AlternateContent>
      </w:r>
    </w:p>
    <w:p w14:paraId="1601F0B1" w14:textId="77777777" w:rsidR="002D7D89" w:rsidRPr="002D7D89" w:rsidRDefault="002D7D89" w:rsidP="002D7D89">
      <w:pPr>
        <w:rPr>
          <w:lang w:val="es-ES"/>
        </w:rPr>
      </w:pPr>
    </w:p>
    <w:p w14:paraId="1457B77A" w14:textId="042686AF" w:rsidR="002D7D89" w:rsidRDefault="002D7D89" w:rsidP="002D7D89">
      <w:pPr>
        <w:tabs>
          <w:tab w:val="left" w:pos="1155"/>
        </w:tabs>
        <w:rPr>
          <w:rFonts w:ascii="Arial" w:hAnsi="Arial" w:cs="Arial"/>
          <w:b/>
          <w:bCs/>
          <w:lang w:val="es-ES"/>
        </w:rPr>
      </w:pPr>
    </w:p>
    <w:p w14:paraId="5509A65D" w14:textId="6E401FDD" w:rsidR="002D7D89" w:rsidRDefault="002D7D89" w:rsidP="002D7D89">
      <w:pPr>
        <w:tabs>
          <w:tab w:val="left" w:pos="1155"/>
        </w:tabs>
        <w:rPr>
          <w:rFonts w:ascii="Arial" w:hAnsi="Arial" w:cs="Arial"/>
          <w:b/>
          <w:bCs/>
          <w:lang w:val="es-ES"/>
        </w:rPr>
      </w:pPr>
    </w:p>
    <w:p w14:paraId="2D135893" w14:textId="5A39B978" w:rsidR="002D7D89" w:rsidRDefault="002D7D89" w:rsidP="002D7D89">
      <w:pPr>
        <w:tabs>
          <w:tab w:val="left" w:pos="1155"/>
        </w:tabs>
        <w:rPr>
          <w:rFonts w:ascii="Arial" w:hAnsi="Arial" w:cs="Arial"/>
          <w:b/>
          <w:bCs/>
          <w:lang w:val="es-ES"/>
        </w:rPr>
      </w:pPr>
    </w:p>
    <w:p w14:paraId="4ABC13EA" w14:textId="33C2E05B" w:rsidR="002D7D89" w:rsidRDefault="002D7D89" w:rsidP="002D7D89">
      <w:pPr>
        <w:tabs>
          <w:tab w:val="left" w:pos="1155"/>
        </w:tabs>
        <w:rPr>
          <w:rFonts w:ascii="Arial" w:hAnsi="Arial" w:cs="Arial"/>
          <w:b/>
          <w:bCs/>
          <w:lang w:val="es-ES"/>
        </w:rPr>
      </w:pPr>
    </w:p>
    <w:p w14:paraId="5625DE35" w14:textId="5FCE2360" w:rsidR="000C58F4" w:rsidRDefault="000C58F4" w:rsidP="006A7CFB">
      <w:pPr>
        <w:tabs>
          <w:tab w:val="left" w:pos="1155"/>
        </w:tabs>
        <w:ind w:left="-709"/>
        <w:jc w:val="both"/>
        <w:rPr>
          <w:rFonts w:ascii="Arial" w:hAnsi="Arial" w:cs="Arial"/>
          <w:b/>
          <w:bCs/>
          <w:lang w:val="es-ES"/>
        </w:rPr>
      </w:pPr>
      <w:r>
        <w:rPr>
          <w:rFonts w:ascii="Arial" w:hAnsi="Arial" w:cs="Arial"/>
          <w:b/>
          <w:bCs/>
          <w:lang w:val="es-ES"/>
        </w:rPr>
        <w:t>Señala acciones democráticas y antidemocráticas que observan en la familia, escuela y comunidad.</w:t>
      </w:r>
    </w:p>
    <w:p w14:paraId="02300507" w14:textId="073D8748" w:rsidR="000C58F4" w:rsidRDefault="000C58F4" w:rsidP="000C58F4">
      <w:pPr>
        <w:tabs>
          <w:tab w:val="left" w:pos="1155"/>
        </w:tabs>
        <w:jc w:val="both"/>
        <w:rPr>
          <w:rFonts w:ascii="Arial" w:hAnsi="Arial" w:cs="Arial"/>
          <w:b/>
          <w:bCs/>
          <w:lang w:val="es-ES"/>
        </w:rPr>
      </w:pPr>
    </w:p>
    <w:tbl>
      <w:tblPr>
        <w:tblStyle w:val="Tablaconcuadrcula"/>
        <w:tblW w:w="9226" w:type="dxa"/>
        <w:tblInd w:w="-361" w:type="dxa"/>
        <w:tblLook w:val="04A0" w:firstRow="1" w:lastRow="0" w:firstColumn="1" w:lastColumn="0" w:noHBand="0" w:noVBand="1"/>
      </w:tblPr>
      <w:tblGrid>
        <w:gridCol w:w="3075"/>
        <w:gridCol w:w="3075"/>
        <w:gridCol w:w="3076"/>
      </w:tblGrid>
      <w:tr w:rsidR="000C58F4" w14:paraId="05EDBBD6" w14:textId="77777777" w:rsidTr="006A7CFB">
        <w:trPr>
          <w:trHeight w:val="500"/>
        </w:trPr>
        <w:tc>
          <w:tcPr>
            <w:tcW w:w="3075" w:type="dxa"/>
            <w:tcBorders>
              <w:top w:val="nil"/>
              <w:left w:val="nil"/>
            </w:tcBorders>
          </w:tcPr>
          <w:p w14:paraId="5A2106E3" w14:textId="77777777" w:rsidR="000C58F4" w:rsidRDefault="000C58F4" w:rsidP="000C58F4">
            <w:pPr>
              <w:tabs>
                <w:tab w:val="left" w:pos="1155"/>
              </w:tabs>
              <w:jc w:val="both"/>
              <w:rPr>
                <w:rFonts w:ascii="Arial" w:hAnsi="Arial" w:cs="Arial"/>
                <w:b/>
                <w:bCs/>
                <w:lang w:val="es-ES"/>
              </w:rPr>
            </w:pPr>
          </w:p>
        </w:tc>
        <w:tc>
          <w:tcPr>
            <w:tcW w:w="3075" w:type="dxa"/>
          </w:tcPr>
          <w:p w14:paraId="401209C2" w14:textId="4DFE7D42" w:rsidR="000C58F4" w:rsidRDefault="000C58F4" w:rsidP="000C58F4">
            <w:pPr>
              <w:tabs>
                <w:tab w:val="left" w:pos="1155"/>
              </w:tabs>
              <w:jc w:val="both"/>
              <w:rPr>
                <w:rFonts w:ascii="Arial" w:hAnsi="Arial" w:cs="Arial"/>
                <w:b/>
                <w:bCs/>
                <w:lang w:val="es-ES"/>
              </w:rPr>
            </w:pPr>
            <w:r>
              <w:rPr>
                <w:rFonts w:ascii="Arial" w:hAnsi="Arial" w:cs="Arial"/>
                <w:b/>
                <w:bCs/>
                <w:lang w:val="es-ES"/>
              </w:rPr>
              <w:t xml:space="preserve">Acciones democráticas </w:t>
            </w:r>
          </w:p>
        </w:tc>
        <w:tc>
          <w:tcPr>
            <w:tcW w:w="3076" w:type="dxa"/>
          </w:tcPr>
          <w:p w14:paraId="0F0D2268" w14:textId="62D35917" w:rsidR="000C58F4" w:rsidRDefault="000C58F4" w:rsidP="000C58F4">
            <w:pPr>
              <w:tabs>
                <w:tab w:val="left" w:pos="1155"/>
              </w:tabs>
              <w:jc w:val="both"/>
              <w:rPr>
                <w:rFonts w:ascii="Arial" w:hAnsi="Arial" w:cs="Arial"/>
                <w:b/>
                <w:bCs/>
                <w:lang w:val="es-ES"/>
              </w:rPr>
            </w:pPr>
            <w:r>
              <w:rPr>
                <w:rFonts w:ascii="Arial" w:hAnsi="Arial" w:cs="Arial"/>
                <w:b/>
                <w:bCs/>
                <w:lang w:val="es-ES"/>
              </w:rPr>
              <w:t xml:space="preserve">Acciones antidemocráticas </w:t>
            </w:r>
          </w:p>
        </w:tc>
      </w:tr>
      <w:tr w:rsidR="000C58F4" w14:paraId="4B5A169C" w14:textId="77777777" w:rsidTr="006A7CFB">
        <w:trPr>
          <w:trHeight w:val="257"/>
        </w:trPr>
        <w:tc>
          <w:tcPr>
            <w:tcW w:w="3075" w:type="dxa"/>
          </w:tcPr>
          <w:p w14:paraId="0C4BC23C" w14:textId="14895C32" w:rsidR="000C58F4" w:rsidRDefault="000C58F4" w:rsidP="000C58F4">
            <w:pPr>
              <w:tabs>
                <w:tab w:val="left" w:pos="1155"/>
              </w:tabs>
              <w:jc w:val="both"/>
              <w:rPr>
                <w:rFonts w:ascii="Arial" w:hAnsi="Arial" w:cs="Arial"/>
                <w:b/>
                <w:bCs/>
                <w:lang w:val="es-ES"/>
              </w:rPr>
            </w:pPr>
            <w:r>
              <w:rPr>
                <w:rFonts w:ascii="Arial" w:hAnsi="Arial" w:cs="Arial"/>
                <w:b/>
                <w:bCs/>
                <w:lang w:val="es-ES"/>
              </w:rPr>
              <w:t xml:space="preserve">Familia </w:t>
            </w:r>
          </w:p>
        </w:tc>
        <w:tc>
          <w:tcPr>
            <w:tcW w:w="3075" w:type="dxa"/>
          </w:tcPr>
          <w:p w14:paraId="516721D5" w14:textId="79AA546F" w:rsidR="000C58F4" w:rsidRDefault="0028484D" w:rsidP="000C58F4">
            <w:pPr>
              <w:tabs>
                <w:tab w:val="left" w:pos="1155"/>
              </w:tabs>
              <w:jc w:val="both"/>
              <w:rPr>
                <w:rFonts w:ascii="Arial" w:hAnsi="Arial" w:cs="Arial"/>
                <w:b/>
                <w:bCs/>
                <w:lang w:val="es-ES"/>
              </w:rPr>
            </w:pPr>
            <w:r>
              <w:rPr>
                <w:rFonts w:ascii="Arial" w:hAnsi="Arial" w:cs="Arial"/>
                <w:b/>
                <w:bCs/>
                <w:lang w:val="es-ES"/>
              </w:rPr>
              <w:t>Repartir las tareas de la casa</w:t>
            </w:r>
          </w:p>
        </w:tc>
        <w:tc>
          <w:tcPr>
            <w:tcW w:w="3076" w:type="dxa"/>
          </w:tcPr>
          <w:p w14:paraId="7C89BE65" w14:textId="05A189D8" w:rsidR="000C58F4" w:rsidRDefault="0028484D" w:rsidP="000C58F4">
            <w:pPr>
              <w:tabs>
                <w:tab w:val="left" w:pos="1155"/>
              </w:tabs>
              <w:jc w:val="both"/>
              <w:rPr>
                <w:rFonts w:ascii="Arial" w:hAnsi="Arial" w:cs="Arial"/>
                <w:b/>
                <w:bCs/>
                <w:lang w:val="es-ES"/>
              </w:rPr>
            </w:pPr>
            <w:r>
              <w:rPr>
                <w:rFonts w:ascii="Arial" w:hAnsi="Arial" w:cs="Arial"/>
                <w:b/>
                <w:bCs/>
                <w:lang w:val="es-ES"/>
              </w:rPr>
              <w:t>Castigar a todos por un error que solo uno cometió</w:t>
            </w:r>
          </w:p>
        </w:tc>
      </w:tr>
      <w:tr w:rsidR="000C58F4" w14:paraId="2482DEE6" w14:textId="77777777" w:rsidTr="006A7CFB">
        <w:trPr>
          <w:trHeight w:val="242"/>
        </w:trPr>
        <w:tc>
          <w:tcPr>
            <w:tcW w:w="3075" w:type="dxa"/>
          </w:tcPr>
          <w:p w14:paraId="5A224A7E" w14:textId="48DF483A" w:rsidR="000C58F4" w:rsidRDefault="000C58F4" w:rsidP="000C58F4">
            <w:pPr>
              <w:tabs>
                <w:tab w:val="left" w:pos="1155"/>
              </w:tabs>
              <w:jc w:val="both"/>
              <w:rPr>
                <w:rFonts w:ascii="Arial" w:hAnsi="Arial" w:cs="Arial"/>
                <w:b/>
                <w:bCs/>
                <w:lang w:val="es-ES"/>
              </w:rPr>
            </w:pPr>
            <w:r>
              <w:rPr>
                <w:rFonts w:ascii="Arial" w:hAnsi="Arial" w:cs="Arial"/>
                <w:b/>
                <w:bCs/>
                <w:lang w:val="es-ES"/>
              </w:rPr>
              <w:t>Escuela</w:t>
            </w:r>
          </w:p>
        </w:tc>
        <w:tc>
          <w:tcPr>
            <w:tcW w:w="3075" w:type="dxa"/>
          </w:tcPr>
          <w:p w14:paraId="7090AC39" w14:textId="496F2952" w:rsidR="000C58F4" w:rsidRDefault="0028484D" w:rsidP="000C58F4">
            <w:pPr>
              <w:tabs>
                <w:tab w:val="left" w:pos="1155"/>
              </w:tabs>
              <w:jc w:val="both"/>
              <w:rPr>
                <w:rFonts w:ascii="Arial" w:hAnsi="Arial" w:cs="Arial"/>
                <w:b/>
                <w:bCs/>
                <w:lang w:val="es-ES"/>
              </w:rPr>
            </w:pPr>
            <w:r>
              <w:rPr>
                <w:rFonts w:ascii="Arial" w:hAnsi="Arial" w:cs="Arial"/>
                <w:b/>
                <w:bCs/>
                <w:lang w:val="es-ES"/>
              </w:rPr>
              <w:t xml:space="preserve">Elegir el comité escolar </w:t>
            </w:r>
          </w:p>
        </w:tc>
        <w:tc>
          <w:tcPr>
            <w:tcW w:w="3076" w:type="dxa"/>
          </w:tcPr>
          <w:p w14:paraId="792BE87C" w14:textId="0B891FD8" w:rsidR="000C58F4" w:rsidRDefault="0028484D" w:rsidP="000C58F4">
            <w:pPr>
              <w:tabs>
                <w:tab w:val="left" w:pos="1155"/>
              </w:tabs>
              <w:jc w:val="both"/>
              <w:rPr>
                <w:rFonts w:ascii="Arial" w:hAnsi="Arial" w:cs="Arial"/>
                <w:b/>
                <w:bCs/>
                <w:lang w:val="es-ES"/>
              </w:rPr>
            </w:pPr>
            <w:r>
              <w:rPr>
                <w:rFonts w:ascii="Arial" w:hAnsi="Arial" w:cs="Arial"/>
                <w:b/>
                <w:bCs/>
                <w:lang w:val="es-ES"/>
              </w:rPr>
              <w:t>Castigar a todo un salón por culpa de un solo estudiante</w:t>
            </w:r>
          </w:p>
        </w:tc>
      </w:tr>
      <w:tr w:rsidR="000C58F4" w14:paraId="734E8244" w14:textId="77777777" w:rsidTr="006A7CFB">
        <w:trPr>
          <w:trHeight w:val="257"/>
        </w:trPr>
        <w:tc>
          <w:tcPr>
            <w:tcW w:w="3075" w:type="dxa"/>
          </w:tcPr>
          <w:p w14:paraId="4BADEF27" w14:textId="17F65BC5" w:rsidR="000C58F4" w:rsidRDefault="000C58F4" w:rsidP="000C58F4">
            <w:pPr>
              <w:tabs>
                <w:tab w:val="left" w:pos="1155"/>
              </w:tabs>
              <w:jc w:val="both"/>
              <w:rPr>
                <w:rFonts w:ascii="Arial" w:hAnsi="Arial" w:cs="Arial"/>
                <w:b/>
                <w:bCs/>
                <w:lang w:val="es-ES"/>
              </w:rPr>
            </w:pPr>
            <w:r>
              <w:rPr>
                <w:rFonts w:ascii="Arial" w:hAnsi="Arial" w:cs="Arial"/>
                <w:b/>
                <w:bCs/>
                <w:lang w:val="es-ES"/>
              </w:rPr>
              <w:t>Comunidad</w:t>
            </w:r>
          </w:p>
        </w:tc>
        <w:tc>
          <w:tcPr>
            <w:tcW w:w="3075" w:type="dxa"/>
          </w:tcPr>
          <w:p w14:paraId="6ABC7D96" w14:textId="41FEF02D" w:rsidR="000C58F4" w:rsidRDefault="0028484D" w:rsidP="000C58F4">
            <w:pPr>
              <w:tabs>
                <w:tab w:val="left" w:pos="1155"/>
              </w:tabs>
              <w:jc w:val="both"/>
              <w:rPr>
                <w:rFonts w:ascii="Arial" w:hAnsi="Arial" w:cs="Arial"/>
                <w:b/>
                <w:bCs/>
                <w:lang w:val="es-ES"/>
              </w:rPr>
            </w:pPr>
            <w:r>
              <w:rPr>
                <w:rFonts w:ascii="Arial" w:hAnsi="Arial" w:cs="Arial"/>
                <w:b/>
                <w:bCs/>
                <w:lang w:val="es-ES"/>
              </w:rPr>
              <w:t>Elegir un representante</w:t>
            </w:r>
          </w:p>
        </w:tc>
        <w:tc>
          <w:tcPr>
            <w:tcW w:w="3076" w:type="dxa"/>
          </w:tcPr>
          <w:p w14:paraId="5C2ADC33" w14:textId="663BD8A3" w:rsidR="000C58F4" w:rsidRDefault="0028484D" w:rsidP="000C58F4">
            <w:pPr>
              <w:tabs>
                <w:tab w:val="left" w:pos="1155"/>
              </w:tabs>
              <w:jc w:val="both"/>
              <w:rPr>
                <w:rFonts w:ascii="Arial" w:hAnsi="Arial" w:cs="Arial"/>
                <w:b/>
                <w:bCs/>
                <w:lang w:val="es-ES"/>
              </w:rPr>
            </w:pPr>
            <w:r>
              <w:rPr>
                <w:rFonts w:ascii="Arial" w:hAnsi="Arial" w:cs="Arial"/>
                <w:b/>
                <w:bCs/>
                <w:lang w:val="es-ES"/>
              </w:rPr>
              <w:t>no tomar en cuenta las ideas de la comunidad</w:t>
            </w:r>
            <w:r w:rsidR="00434123">
              <w:rPr>
                <w:rFonts w:ascii="Arial" w:hAnsi="Arial" w:cs="Arial"/>
                <w:b/>
                <w:bCs/>
                <w:lang w:val="es-ES"/>
              </w:rPr>
              <w:t>.</w:t>
            </w:r>
          </w:p>
        </w:tc>
      </w:tr>
    </w:tbl>
    <w:p w14:paraId="77BB41EA" w14:textId="65DCB2C7" w:rsidR="006A7CFB" w:rsidRDefault="006A7CFB" w:rsidP="000C58F4">
      <w:pPr>
        <w:tabs>
          <w:tab w:val="left" w:pos="1155"/>
        </w:tabs>
        <w:jc w:val="both"/>
        <w:rPr>
          <w:rFonts w:ascii="Arial" w:hAnsi="Arial" w:cs="Arial"/>
          <w:b/>
          <w:bCs/>
          <w:lang w:val="es-ES"/>
        </w:rPr>
      </w:pPr>
    </w:p>
    <w:p w14:paraId="035A564B" w14:textId="77777777" w:rsidR="006A7CFB" w:rsidRDefault="006A7CFB" w:rsidP="006A7CFB">
      <w:pPr>
        <w:tabs>
          <w:tab w:val="left" w:pos="1155"/>
        </w:tabs>
        <w:ind w:left="-993"/>
        <w:jc w:val="both"/>
        <w:rPr>
          <w:rFonts w:ascii="Arial" w:hAnsi="Arial" w:cs="Arial"/>
          <w:b/>
          <w:bCs/>
          <w:lang w:val="es-ES"/>
        </w:rPr>
      </w:pPr>
    </w:p>
    <w:p w14:paraId="7B8D7BE8" w14:textId="77777777" w:rsidR="006A7CFB" w:rsidRDefault="006A7CFB" w:rsidP="006A7CFB">
      <w:pPr>
        <w:tabs>
          <w:tab w:val="left" w:pos="1155"/>
        </w:tabs>
        <w:ind w:left="-993"/>
        <w:jc w:val="both"/>
        <w:rPr>
          <w:rFonts w:ascii="Arial" w:hAnsi="Arial" w:cs="Arial"/>
          <w:b/>
          <w:bCs/>
          <w:lang w:val="es-ES"/>
        </w:rPr>
      </w:pPr>
    </w:p>
    <w:p w14:paraId="4A3D32D6" w14:textId="77777777" w:rsidR="006A7CFB" w:rsidRDefault="006A7CFB" w:rsidP="006A7CFB">
      <w:pPr>
        <w:tabs>
          <w:tab w:val="left" w:pos="1155"/>
        </w:tabs>
        <w:ind w:left="-993"/>
        <w:jc w:val="both"/>
        <w:rPr>
          <w:rFonts w:ascii="Arial" w:hAnsi="Arial" w:cs="Arial"/>
          <w:b/>
          <w:bCs/>
          <w:lang w:val="es-ES"/>
        </w:rPr>
      </w:pPr>
    </w:p>
    <w:p w14:paraId="6A4452B2" w14:textId="77777777" w:rsidR="006A7CFB" w:rsidRDefault="006A7CFB" w:rsidP="006A7CFB">
      <w:pPr>
        <w:tabs>
          <w:tab w:val="left" w:pos="1155"/>
        </w:tabs>
        <w:ind w:left="-993"/>
        <w:jc w:val="both"/>
        <w:rPr>
          <w:rFonts w:ascii="Arial" w:hAnsi="Arial" w:cs="Arial"/>
          <w:b/>
          <w:bCs/>
          <w:lang w:val="es-ES"/>
        </w:rPr>
      </w:pPr>
    </w:p>
    <w:p w14:paraId="69903CDB" w14:textId="77777777" w:rsidR="006A7CFB" w:rsidRDefault="006A7CFB" w:rsidP="006A7CFB">
      <w:pPr>
        <w:tabs>
          <w:tab w:val="left" w:pos="1155"/>
        </w:tabs>
        <w:ind w:left="-993"/>
        <w:jc w:val="both"/>
        <w:rPr>
          <w:rFonts w:ascii="Arial" w:hAnsi="Arial" w:cs="Arial"/>
          <w:b/>
          <w:bCs/>
          <w:lang w:val="es-ES"/>
        </w:rPr>
      </w:pPr>
    </w:p>
    <w:p w14:paraId="53DCC8B4" w14:textId="77777777" w:rsidR="006A7CFB" w:rsidRDefault="006A7CFB" w:rsidP="00317590">
      <w:pPr>
        <w:tabs>
          <w:tab w:val="left" w:pos="1155"/>
        </w:tabs>
        <w:jc w:val="both"/>
        <w:rPr>
          <w:rFonts w:ascii="Arial" w:hAnsi="Arial" w:cs="Arial"/>
          <w:b/>
          <w:bCs/>
          <w:lang w:val="es-ES"/>
        </w:rPr>
      </w:pPr>
    </w:p>
    <w:p w14:paraId="5EC37766" w14:textId="580C79BB" w:rsidR="006A7CFB" w:rsidRDefault="006A7CFB" w:rsidP="006A7CFB">
      <w:pPr>
        <w:tabs>
          <w:tab w:val="left" w:pos="1155"/>
        </w:tabs>
        <w:ind w:left="-993"/>
        <w:jc w:val="both"/>
        <w:rPr>
          <w:rFonts w:ascii="Arial" w:hAnsi="Arial" w:cs="Arial"/>
          <w:b/>
          <w:bCs/>
          <w:lang w:val="es-ES"/>
        </w:rPr>
      </w:pPr>
      <w:r>
        <w:rPr>
          <w:rFonts w:ascii="Arial" w:hAnsi="Arial" w:cs="Arial"/>
          <w:b/>
          <w:bCs/>
          <w:lang w:val="es-ES"/>
        </w:rPr>
        <w:t xml:space="preserve">Evalúa tus actitudes democráticas en el siguiente cuadro. Marca con X los mayores puntajes para las actitudes democráticas y los menores para las no democrática. </w:t>
      </w:r>
    </w:p>
    <w:p w14:paraId="625C77C5" w14:textId="74B5F61B" w:rsidR="006A7CFB" w:rsidRPr="00385F52" w:rsidRDefault="0028484D" w:rsidP="006A7CFB">
      <w:pPr>
        <w:rPr>
          <w:rFonts w:ascii="Arial" w:hAnsi="Arial" w:cs="Arial"/>
          <w:lang w:val="es-ES"/>
        </w:rPr>
      </w:pPr>
      <w:r>
        <w:rPr>
          <w:noProof/>
        </w:rPr>
        <mc:AlternateContent>
          <mc:Choice Requires="wpi">
            <w:drawing>
              <wp:anchor distT="0" distB="0" distL="114300" distR="114300" simplePos="0" relativeHeight="251720704" behindDoc="0" locked="0" layoutInCell="1" allowOverlap="1" wp14:anchorId="48231BBB" wp14:editId="5913F75A">
                <wp:simplePos x="0" y="0"/>
                <wp:positionH relativeFrom="column">
                  <wp:posOffset>2824480</wp:posOffset>
                </wp:positionH>
                <wp:positionV relativeFrom="paragraph">
                  <wp:posOffset>3709670</wp:posOffset>
                </wp:positionV>
                <wp:extent cx="151835" cy="202565"/>
                <wp:effectExtent l="38100" t="57150" r="19685" b="45085"/>
                <wp:wrapNone/>
                <wp:docPr id="57" name="Entrada de lápiz 57"/>
                <wp:cNvGraphicFramePr/>
                <a:graphic xmlns:a="http://schemas.openxmlformats.org/drawingml/2006/main">
                  <a:graphicData uri="http://schemas.microsoft.com/office/word/2010/wordprocessingInk">
                    <w14:contentPart bwMode="auto" r:id="rId6">
                      <w14:nvContentPartPr>
                        <w14:cNvContentPartPr/>
                      </w14:nvContentPartPr>
                      <w14:xfrm>
                        <a:off x="0" y="0"/>
                        <a:ext cx="151835" cy="202565"/>
                      </w14:xfrm>
                    </w14:contentPart>
                  </a:graphicData>
                </a:graphic>
              </wp:anchor>
            </w:drawing>
          </mc:Choice>
          <mc:Fallback>
            <w:pict>
              <v:shapetype w14:anchorId="07B1A4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57" o:spid="_x0000_s1026" type="#_x0000_t75" style="position:absolute;margin-left:221.7pt;margin-top:291.4pt;width:13.35pt;height:17.3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">
                <v:imagedata r:id="rId7" o:title=""/>
              </v:shape>
            </w:pict>
          </mc:Fallback>
        </mc:AlternateContent>
      </w:r>
      <w:r>
        <w:rPr>
          <w:noProof/>
        </w:rPr>
        <mc:AlternateContent>
          <mc:Choice Requires="wpi">
            <w:drawing>
              <wp:anchor distT="0" distB="0" distL="114300" distR="114300" simplePos="0" relativeHeight="251717632" behindDoc="0" locked="0" layoutInCell="1" allowOverlap="1" wp14:anchorId="1D9668AB" wp14:editId="11175668">
                <wp:simplePos x="0" y="0"/>
                <wp:positionH relativeFrom="column">
                  <wp:posOffset>2976880</wp:posOffset>
                </wp:positionH>
                <wp:positionV relativeFrom="paragraph">
                  <wp:posOffset>3278505</wp:posOffset>
                </wp:positionV>
                <wp:extent cx="164520" cy="215170"/>
                <wp:effectExtent l="57150" t="38100" r="45085" b="52070"/>
                <wp:wrapNone/>
                <wp:docPr id="54" name="Entrada de lápiz 54"/>
                <wp:cNvGraphicFramePr/>
                <a:graphic xmlns:a="http://schemas.openxmlformats.org/drawingml/2006/main">
                  <a:graphicData uri="http://schemas.microsoft.com/office/word/2010/wordprocessingInk">
                    <w14:contentPart bwMode="auto" r:id="rId8">
                      <w14:nvContentPartPr>
                        <w14:cNvContentPartPr/>
                      </w14:nvContentPartPr>
                      <w14:xfrm>
                        <a:off x="0" y="0"/>
                        <a:ext cx="164520" cy="215170"/>
                      </w14:xfrm>
                    </w14:contentPart>
                  </a:graphicData>
                </a:graphic>
              </wp:anchor>
            </w:drawing>
          </mc:Choice>
          <mc:Fallback>
            <w:pict>
              <v:shape w14:anchorId="44E660A7" id="Entrada de lápiz 54" o:spid="_x0000_s1026" type="#_x0000_t75" style="position:absolute;margin-left:233.7pt;margin-top:257.45pt;width:14.35pt;height:18.4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">
                <v:imagedata r:id="rId9" o:title=""/>
              </v:shape>
            </w:pict>
          </mc:Fallback>
        </mc:AlternateContent>
      </w:r>
      <w:r>
        <w:rPr>
          <w:noProof/>
        </w:rPr>
        <mc:AlternateContent>
          <mc:Choice Requires="wpi">
            <w:drawing>
              <wp:anchor distT="0" distB="0" distL="114300" distR="114300" simplePos="0" relativeHeight="251714560" behindDoc="0" locked="0" layoutInCell="1" allowOverlap="1" wp14:anchorId="66F87526" wp14:editId="422A154C">
                <wp:simplePos x="0" y="0"/>
                <wp:positionH relativeFrom="column">
                  <wp:posOffset>3034030</wp:posOffset>
                </wp:positionH>
                <wp:positionV relativeFrom="paragraph">
                  <wp:posOffset>2865120</wp:posOffset>
                </wp:positionV>
                <wp:extent cx="88725" cy="97790"/>
                <wp:effectExtent l="57150" t="38100" r="45085" b="54610"/>
                <wp:wrapNone/>
                <wp:docPr id="51" name="Entrada de lápiz 51"/>
                <wp:cNvGraphicFramePr/>
                <a:graphic xmlns:a="http://schemas.openxmlformats.org/drawingml/2006/main">
                  <a:graphicData uri="http://schemas.microsoft.com/office/word/2010/wordprocessingInk">
                    <w14:contentPart bwMode="auto" r:id="rId10">
                      <w14:nvContentPartPr>
                        <w14:cNvContentPartPr/>
                      </w14:nvContentPartPr>
                      <w14:xfrm>
                        <a:off x="0" y="0"/>
                        <a:ext cx="88725" cy="97790"/>
                      </w14:xfrm>
                    </w14:contentPart>
                  </a:graphicData>
                </a:graphic>
              </wp:anchor>
            </w:drawing>
          </mc:Choice>
          <mc:Fallback>
            <w:pict>
              <v:shape w14:anchorId="175C4903" id="Entrada de lápiz 51" o:spid="_x0000_s1026" type="#_x0000_t75" style="position:absolute;margin-left:238.2pt;margin-top:224.9pt;width:8.45pt;height:9.1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">
                <v:imagedata r:id="rId11" o:title=""/>
              </v:shape>
            </w:pict>
          </mc:Fallback>
        </mc:AlternateContent>
      </w:r>
      <w:r>
        <w:rPr>
          <w:noProof/>
        </w:rPr>
        <mc:AlternateContent>
          <mc:Choice Requires="wpi">
            <w:drawing>
              <wp:anchor distT="0" distB="0" distL="114300" distR="114300" simplePos="0" relativeHeight="251711488" behindDoc="0" locked="0" layoutInCell="1" allowOverlap="1" wp14:anchorId="138624ED" wp14:editId="72F6D089">
                <wp:simplePos x="0" y="0"/>
                <wp:positionH relativeFrom="column">
                  <wp:posOffset>2738755</wp:posOffset>
                </wp:positionH>
                <wp:positionV relativeFrom="paragraph">
                  <wp:posOffset>2415540</wp:posOffset>
                </wp:positionV>
                <wp:extent cx="121320" cy="144780"/>
                <wp:effectExtent l="57150" t="38100" r="50165" b="45720"/>
                <wp:wrapNone/>
                <wp:docPr id="48" name="Entrada de lápiz 48"/>
                <wp:cNvGraphicFramePr/>
                <a:graphic xmlns:a="http://schemas.openxmlformats.org/drawingml/2006/main">
                  <a:graphicData uri="http://schemas.microsoft.com/office/word/2010/wordprocessingInk">
                    <w14:contentPart bwMode="auto" r:id="rId12">
                      <w14:nvContentPartPr>
                        <w14:cNvContentPartPr/>
                      </w14:nvContentPartPr>
                      <w14:xfrm>
                        <a:off x="0" y="0"/>
                        <a:ext cx="121320" cy="144780"/>
                      </w14:xfrm>
                    </w14:contentPart>
                  </a:graphicData>
                </a:graphic>
              </wp:anchor>
            </w:drawing>
          </mc:Choice>
          <mc:Fallback>
            <w:pict>
              <v:shape w14:anchorId="42DD335C" id="Entrada de lápiz 48" o:spid="_x0000_s1026" type="#_x0000_t75" style="position:absolute;margin-left:214.95pt;margin-top:189.5pt;width:10.95pt;height:12.8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">
                <v:imagedata r:id="rId13" o:title=""/>
              </v:shape>
            </w:pict>
          </mc:Fallback>
        </mc:AlternateContent>
      </w:r>
      <w:r>
        <w:rPr>
          <w:noProof/>
        </w:rPr>
        <mc:AlternateContent>
          <mc:Choice Requires="wpi">
            <w:drawing>
              <wp:anchor distT="0" distB="0" distL="114300" distR="114300" simplePos="0" relativeHeight="251708416" behindDoc="0" locked="0" layoutInCell="1" allowOverlap="1" wp14:anchorId="5278E704" wp14:editId="65E6214B">
                <wp:simplePos x="0" y="0"/>
                <wp:positionH relativeFrom="column">
                  <wp:posOffset>2748280</wp:posOffset>
                </wp:positionH>
                <wp:positionV relativeFrom="paragraph">
                  <wp:posOffset>1983105</wp:posOffset>
                </wp:positionV>
                <wp:extent cx="107640" cy="158400"/>
                <wp:effectExtent l="38100" t="38100" r="45085" b="51435"/>
                <wp:wrapNone/>
                <wp:docPr id="45" name="Entrada de lápiz 45"/>
                <wp:cNvGraphicFramePr/>
                <a:graphic xmlns:a="http://schemas.openxmlformats.org/drawingml/2006/main">
                  <a:graphicData uri="http://schemas.microsoft.com/office/word/2010/wordprocessingInk">
                    <w14:contentPart bwMode="auto" r:id="rId14">
                      <w14:nvContentPartPr>
                        <w14:cNvContentPartPr/>
                      </w14:nvContentPartPr>
                      <w14:xfrm>
                        <a:off x="0" y="0"/>
                        <a:ext cx="107640" cy="158400"/>
                      </w14:xfrm>
                    </w14:contentPart>
                  </a:graphicData>
                </a:graphic>
              </wp:anchor>
            </w:drawing>
          </mc:Choice>
          <mc:Fallback>
            <w:pict>
              <v:shape w14:anchorId="2089069D" id="Entrada de lápiz 45" o:spid="_x0000_s1026" type="#_x0000_t75" style="position:absolute;margin-left:215.7pt;margin-top:155.45pt;width:9.9pt;height:13.8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&#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">
                <v:imagedata r:id="rId15" o:title=""/>
              </v:shape>
            </w:pict>
          </mc:Fallback>
        </mc:AlternateContent>
      </w:r>
      <w:r>
        <w:rPr>
          <w:noProof/>
        </w:rPr>
        <mc:AlternateContent>
          <mc:Choice Requires="wpi">
            <w:drawing>
              <wp:anchor distT="0" distB="0" distL="114300" distR="114300" simplePos="0" relativeHeight="251705344" behindDoc="0" locked="0" layoutInCell="1" allowOverlap="1" wp14:anchorId="73D98FB2" wp14:editId="2782DE28">
                <wp:simplePos x="0" y="0"/>
                <wp:positionH relativeFrom="column">
                  <wp:posOffset>2767330</wp:posOffset>
                </wp:positionH>
                <wp:positionV relativeFrom="paragraph">
                  <wp:posOffset>1483995</wp:posOffset>
                </wp:positionV>
                <wp:extent cx="60120" cy="133350"/>
                <wp:effectExtent l="38100" t="38100" r="16510" b="57150"/>
                <wp:wrapNone/>
                <wp:docPr id="42" name="Entrada de lápiz 42"/>
                <wp:cNvGraphicFramePr/>
                <a:graphic xmlns:a="http://schemas.openxmlformats.org/drawingml/2006/main">
                  <a:graphicData uri="http://schemas.microsoft.com/office/word/2010/wordprocessingInk">
                    <w14:contentPart bwMode="auto" r:id="rId16">
                      <w14:nvContentPartPr>
                        <w14:cNvContentPartPr/>
                      </w14:nvContentPartPr>
                      <w14:xfrm>
                        <a:off x="0" y="0"/>
                        <a:ext cx="60120" cy="133350"/>
                      </w14:xfrm>
                    </w14:contentPart>
                  </a:graphicData>
                </a:graphic>
              </wp:anchor>
            </w:drawing>
          </mc:Choice>
          <mc:Fallback>
            <w:pict>
              <v:shape w14:anchorId="0E0F10F6" id="Entrada de lápiz 42" o:spid="_x0000_s1026" type="#_x0000_t75" style="position:absolute;margin-left:217.2pt;margin-top:116.15pt;width:6.15pt;height:11.9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">
                <v:imagedata r:id="rId17" o:title=""/>
              </v:shape>
            </w:pict>
          </mc:Fallback>
        </mc:AlternateContent>
      </w:r>
      <w:r>
        <w:rPr>
          <w:noProof/>
        </w:rPr>
        <mc:AlternateContent>
          <mc:Choice Requires="wpi">
            <w:drawing>
              <wp:anchor distT="0" distB="0" distL="114300" distR="114300" simplePos="0" relativeHeight="251702272" behindDoc="0" locked="0" layoutInCell="1" allowOverlap="1" wp14:anchorId="372F64C9" wp14:editId="2E1C278C">
                <wp:simplePos x="0" y="0"/>
                <wp:positionH relativeFrom="column">
                  <wp:posOffset>2719705</wp:posOffset>
                </wp:positionH>
                <wp:positionV relativeFrom="paragraph">
                  <wp:posOffset>1060450</wp:posOffset>
                </wp:positionV>
                <wp:extent cx="123120" cy="233045"/>
                <wp:effectExtent l="38100" t="57150" r="29845" b="52705"/>
                <wp:wrapNone/>
                <wp:docPr id="39" name="Entrada de lápiz 39"/>
                <wp:cNvGraphicFramePr/>
                <a:graphic xmlns:a="http://schemas.openxmlformats.org/drawingml/2006/main">
                  <a:graphicData uri="http://schemas.microsoft.com/office/word/2010/wordprocessingInk">
                    <w14:contentPart bwMode="auto" r:id="rId18">
                      <w14:nvContentPartPr>
                        <w14:cNvContentPartPr/>
                      </w14:nvContentPartPr>
                      <w14:xfrm>
                        <a:off x="0" y="0"/>
                        <a:ext cx="123120" cy="233045"/>
                      </w14:xfrm>
                    </w14:contentPart>
                  </a:graphicData>
                </a:graphic>
              </wp:anchor>
            </w:drawing>
          </mc:Choice>
          <mc:Fallback>
            <w:pict>
              <v:shape w14:anchorId="3BC7A9F1" id="Entrada de lápiz 39" o:spid="_x0000_s1026" type="#_x0000_t75" style="position:absolute;margin-left:213.45pt;margin-top:82.8pt;width:11.15pt;height:19.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">
                <v:imagedata r:id="rId19" o:title=""/>
              </v:shape>
            </w:pict>
          </mc:Fallback>
        </mc:AlternateContent>
      </w:r>
      <w:r>
        <w:rPr>
          <w:noProof/>
        </w:rPr>
        <mc:AlternateContent>
          <mc:Choice Requires="wpi">
            <w:drawing>
              <wp:anchor distT="0" distB="0" distL="114300" distR="114300" simplePos="0" relativeHeight="251699200" behindDoc="0" locked="0" layoutInCell="1" allowOverlap="1" wp14:anchorId="5872283C" wp14:editId="7496A088">
                <wp:simplePos x="0" y="0"/>
                <wp:positionH relativeFrom="column">
                  <wp:posOffset>2729230</wp:posOffset>
                </wp:positionH>
                <wp:positionV relativeFrom="paragraph">
                  <wp:posOffset>681355</wp:posOffset>
                </wp:positionV>
                <wp:extent cx="126365" cy="164465"/>
                <wp:effectExtent l="57150" t="38100" r="45085" b="45085"/>
                <wp:wrapNone/>
                <wp:docPr id="36" name="Entrada de lápiz 36"/>
                <wp:cNvGraphicFramePr/>
                <a:graphic xmlns:a="http://schemas.openxmlformats.org/drawingml/2006/main">
                  <a:graphicData uri="http://schemas.microsoft.com/office/word/2010/wordprocessingInk">
                    <w14:contentPart bwMode="auto" r:id="rId20">
                      <w14:nvContentPartPr>
                        <w14:cNvContentPartPr/>
                      </w14:nvContentPartPr>
                      <w14:xfrm>
                        <a:off x="0" y="0"/>
                        <a:ext cx="126365" cy="164465"/>
                      </w14:xfrm>
                    </w14:contentPart>
                  </a:graphicData>
                </a:graphic>
              </wp:anchor>
            </w:drawing>
          </mc:Choice>
          <mc:Fallback>
            <w:pict>
              <v:shape w14:anchorId="4A37DB0B" id="Entrada de lápiz 36" o:spid="_x0000_s1026" type="#_x0000_t75" style="position:absolute;margin-left:214.2pt;margin-top:52.95pt;width:11.35pt;height:14.3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">
                <v:imagedata r:id="rId21" o:title=""/>
              </v:shape>
            </w:pict>
          </mc:Fallback>
        </mc:AlternateContent>
      </w:r>
      <w:r w:rsidR="006A7CFB">
        <w:rPr>
          <w:noProof/>
        </w:rPr>
        <w:drawing>
          <wp:anchor distT="0" distB="0" distL="114300" distR="114300" simplePos="0" relativeHeight="251696128" behindDoc="0" locked="0" layoutInCell="1" allowOverlap="1" wp14:anchorId="5D29F018" wp14:editId="04EF9470">
            <wp:simplePos x="0" y="0"/>
            <wp:positionH relativeFrom="column">
              <wp:posOffset>-318135</wp:posOffset>
            </wp:positionH>
            <wp:positionV relativeFrom="paragraph">
              <wp:posOffset>271780</wp:posOffset>
            </wp:positionV>
            <wp:extent cx="6362700" cy="3778885"/>
            <wp:effectExtent l="152400" t="57150" r="400050" b="412115"/>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BEBA8EAE-BF5A-486C-A8C5-ECC9F3942E4B}">
                          <a14:imgProps xmlns:a14="http://schemas.microsoft.com/office/drawing/2010/main">
                            <a14:imgLayer r:embed="rId23">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l="3880" t="3533" r="3163" b="4337"/>
                    <a:stretch/>
                  </pic:blipFill>
                  <pic:spPr bwMode="auto">
                    <a:xfrm>
                      <a:off x="0" y="0"/>
                      <a:ext cx="6362700" cy="3778885"/>
                    </a:xfrm>
                    <a:prstGeom prst="rect">
                      <a:avLst/>
                    </a:prstGeom>
                    <a:solidFill>
                      <a:srgbClr val="000000">
                        <a:shade val="95000"/>
                      </a:srgbClr>
                    </a:solidFill>
                    <a:ln w="57150" cap="sq">
                      <a:solidFill>
                        <a:srgbClr val="000000"/>
                      </a:solidFill>
                      <a:miter lim="800000"/>
                    </a:ln>
                    <a:effectLst>
                      <a:outerShdw blurRad="254000" dist="190500" dir="2700000" sy="90000" algn="bl" rotWithShape="0">
                        <a:srgbClr val="000000">
                          <a:alpha val="4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D3BF05" w14:textId="77777777" w:rsidR="0028484D" w:rsidRDefault="0028484D">
      <w:pPr>
        <w:rPr>
          <w:rFonts w:ascii="Arial" w:hAnsi="Arial" w:cs="Arial"/>
          <w:b/>
          <w:bCs/>
          <w:lang w:val="es-ES"/>
        </w:rPr>
      </w:pPr>
      <w:r>
        <w:rPr>
          <w:rFonts w:ascii="Arial" w:hAnsi="Arial" w:cs="Arial"/>
          <w:b/>
          <w:bCs/>
          <w:lang w:val="es-ES"/>
        </w:rPr>
        <w:br w:type="page"/>
      </w:r>
    </w:p>
    <w:p w14:paraId="0ECC8E64" w14:textId="6053CCA0" w:rsidR="006A7CFB" w:rsidRDefault="0028484D" w:rsidP="00385F52">
      <w:pPr>
        <w:ind w:left="-567"/>
        <w:rPr>
          <w:rFonts w:ascii="Arial" w:hAnsi="Arial" w:cs="Arial"/>
          <w:b/>
          <w:bCs/>
          <w:lang w:val="es-ES"/>
        </w:rPr>
      </w:pPr>
      <w:r>
        <w:rPr>
          <w:rFonts w:ascii="Arial" w:hAnsi="Arial" w:cs="Arial"/>
          <w:b/>
          <w:bCs/>
          <w:noProof/>
          <w:lang w:val="es-ES"/>
        </w:rPr>
        <w:lastRenderedPageBreak/>
        <mc:AlternateContent>
          <mc:Choice Requires="wpi">
            <w:drawing>
              <wp:anchor distT="0" distB="0" distL="114300" distR="114300" simplePos="0" relativeHeight="251722752" behindDoc="0" locked="0" layoutInCell="1" allowOverlap="1" wp14:anchorId="457BCDDF" wp14:editId="3522D2A1">
                <wp:simplePos x="0" y="0"/>
                <wp:positionH relativeFrom="column">
                  <wp:posOffset>3405870</wp:posOffset>
                </wp:positionH>
                <wp:positionV relativeFrom="paragraph">
                  <wp:posOffset>4305270</wp:posOffset>
                </wp:positionV>
                <wp:extent cx="2160" cy="360"/>
                <wp:effectExtent l="57150" t="38100" r="55245" b="57150"/>
                <wp:wrapNone/>
                <wp:docPr id="61" name="Entrada de lápiz 61"/>
                <wp:cNvGraphicFramePr/>
                <a:graphic xmlns:a="http://schemas.openxmlformats.org/drawingml/2006/main">
                  <a:graphicData uri="http://schemas.microsoft.com/office/word/2010/wordprocessingInk">
                    <w14:contentPart bwMode="auto" r:id="rId24">
                      <w14:nvContentPartPr>
                        <w14:cNvContentPartPr/>
                      </w14:nvContentPartPr>
                      <w14:xfrm>
                        <a:off x="0" y="0"/>
                        <a:ext cx="2160" cy="360"/>
                      </w14:xfrm>
                    </w14:contentPart>
                  </a:graphicData>
                </a:graphic>
              </wp:anchor>
            </w:drawing>
          </mc:Choice>
          <mc:Fallback>
            <w:pict>
              <v:shape w14:anchorId="52E68912" id="Entrada de lápiz 61" o:spid="_x0000_s1026" type="#_x0000_t75" style="position:absolute;margin-left:267.5pt;margin-top:338.3pt;width:1.55pt;height:1.4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">
                <v:imagedata r:id="rId25" o:title=""/>
              </v:shape>
            </w:pict>
          </mc:Fallback>
        </mc:AlternateContent>
      </w:r>
      <w:r>
        <w:rPr>
          <w:rFonts w:ascii="Arial" w:hAnsi="Arial" w:cs="Arial"/>
          <w:b/>
          <w:bCs/>
          <w:noProof/>
          <w:lang w:val="es-ES"/>
        </w:rPr>
        <mc:AlternateContent>
          <mc:Choice Requires="wpi">
            <w:drawing>
              <wp:anchor distT="0" distB="0" distL="114300" distR="114300" simplePos="0" relativeHeight="251721728" behindDoc="0" locked="0" layoutInCell="1" allowOverlap="1" wp14:anchorId="12307953" wp14:editId="0E49B0FF">
                <wp:simplePos x="0" y="0"/>
                <wp:positionH relativeFrom="column">
                  <wp:posOffset>3519990</wp:posOffset>
                </wp:positionH>
                <wp:positionV relativeFrom="paragraph">
                  <wp:posOffset>4323990</wp:posOffset>
                </wp:positionV>
                <wp:extent cx="360" cy="360"/>
                <wp:effectExtent l="38100" t="38100" r="57150" b="57150"/>
                <wp:wrapNone/>
                <wp:docPr id="60" name="Entrada de lápiz 60"/>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64325A1E" id="Entrada de lápiz 60" o:spid="_x0000_s1026" type="#_x0000_t75" style="position:absolute;margin-left:276.45pt;margin-top:339.75pt;width:1.45pt;height:1.4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">
                <v:imagedata r:id="rId27" o:title=""/>
              </v:shape>
            </w:pict>
          </mc:Fallback>
        </mc:AlternateContent>
      </w:r>
      <w:r w:rsidR="00385F52" w:rsidRPr="00385F52">
        <w:rPr>
          <w:rFonts w:ascii="Arial" w:hAnsi="Arial" w:cs="Arial"/>
          <w:b/>
          <w:bCs/>
          <w:lang w:val="es-ES"/>
        </w:rPr>
        <w:t>¿Cuáles son los problemas de la democracia en el Perú?</w:t>
      </w:r>
    </w:p>
    <w:p w14:paraId="09DDFD9B" w14:textId="26866D80" w:rsidR="0028484D" w:rsidRDefault="0028484D" w:rsidP="00385F52">
      <w:pPr>
        <w:ind w:left="-567"/>
        <w:rPr>
          <w:rFonts w:ascii="Arial" w:hAnsi="Arial" w:cs="Arial"/>
          <w:b/>
          <w:bCs/>
          <w:lang w:val="es-ES"/>
        </w:rPr>
      </w:pPr>
      <w:r>
        <w:rPr>
          <w:rFonts w:ascii="Arial" w:hAnsi="Arial" w:cs="Arial"/>
          <w:b/>
          <w:bCs/>
          <w:lang w:val="es-ES"/>
        </w:rPr>
        <w:t xml:space="preserve">Para </w:t>
      </w:r>
      <w:proofErr w:type="spellStart"/>
      <w:r>
        <w:rPr>
          <w:rFonts w:ascii="Arial" w:hAnsi="Arial" w:cs="Arial"/>
          <w:b/>
          <w:bCs/>
          <w:lang w:val="es-ES"/>
        </w:rPr>
        <w:t>mi</w:t>
      </w:r>
      <w:proofErr w:type="spellEnd"/>
      <w:r>
        <w:rPr>
          <w:rFonts w:ascii="Arial" w:hAnsi="Arial" w:cs="Arial"/>
          <w:b/>
          <w:bCs/>
          <w:lang w:val="es-ES"/>
        </w:rPr>
        <w:t xml:space="preserve"> el principal problema de la democracia en el Perú es la corrupción ya que es algo que no deja prosperar al país otro problema también es que la gente no siempre respeta la democracia.</w:t>
      </w:r>
    </w:p>
    <w:p w14:paraId="0D01761F" w14:textId="77777777" w:rsidR="0028484D" w:rsidRPr="00385F52" w:rsidRDefault="0028484D" w:rsidP="0028484D">
      <w:pPr>
        <w:rPr>
          <w:rFonts w:ascii="Arial" w:hAnsi="Arial" w:cs="Arial"/>
          <w:b/>
          <w:bCs/>
          <w:lang w:val="es-ES"/>
        </w:rPr>
      </w:pPr>
    </w:p>
    <w:p w14:paraId="796561FC" w14:textId="7808070B" w:rsidR="00385F52" w:rsidRDefault="00385F52" w:rsidP="00385F52">
      <w:pPr>
        <w:rPr>
          <w:rFonts w:ascii="Arial" w:hAnsi="Arial" w:cs="Arial"/>
          <w:lang w:val="es-ES"/>
        </w:rPr>
      </w:pPr>
      <w:r w:rsidRPr="00385F52">
        <w:rPr>
          <w:rFonts w:ascii="Arial" w:hAnsi="Arial" w:cs="Arial"/>
          <w:b/>
          <w:bCs/>
          <w:lang w:val="es-ES"/>
        </w:rPr>
        <w:t>Fuente 1:</w:t>
      </w:r>
      <w:r>
        <w:rPr>
          <w:rFonts w:ascii="Arial" w:hAnsi="Arial" w:cs="Arial"/>
          <w:lang w:val="es-ES"/>
        </w:rPr>
        <w:t xml:space="preserve"> </w:t>
      </w:r>
      <w:hyperlink r:id="rId28" w:history="1">
        <w:r w:rsidRPr="003F481B">
          <w:rPr>
            <w:rStyle w:val="Hipervnculo"/>
            <w:rFonts w:ascii="Arial" w:hAnsi="Arial" w:cs="Arial"/>
            <w:lang w:val="es-ES"/>
          </w:rPr>
          <w:t>https://www1.inei.gob.pe/prensa/noticias/delincuencia-y-corrupcion-son-los-principales-problemas-que-afectan-al-pais-9294/</w:t>
        </w:r>
      </w:hyperlink>
    </w:p>
    <w:p w14:paraId="600EF64C" w14:textId="67033013" w:rsidR="00385F52" w:rsidRDefault="00385F52" w:rsidP="00385F52">
      <w:pPr>
        <w:rPr>
          <w:rFonts w:ascii="Arial" w:hAnsi="Arial" w:cs="Arial"/>
          <w:lang w:val="es-ES"/>
        </w:rPr>
      </w:pPr>
      <w:r w:rsidRPr="00385F52">
        <w:rPr>
          <w:rFonts w:ascii="Arial" w:hAnsi="Arial" w:cs="Arial"/>
          <w:b/>
          <w:bCs/>
          <w:lang w:val="es-ES"/>
        </w:rPr>
        <w:t>Fuente 2:</w:t>
      </w:r>
      <w:r>
        <w:rPr>
          <w:rFonts w:ascii="Arial" w:hAnsi="Arial" w:cs="Arial"/>
          <w:lang w:val="es-ES"/>
        </w:rPr>
        <w:t xml:space="preserve"> </w:t>
      </w:r>
      <w:hyperlink r:id="rId29" w:history="1">
        <w:r w:rsidRPr="003F481B">
          <w:rPr>
            <w:rStyle w:val="Hipervnculo"/>
            <w:rFonts w:ascii="Arial" w:hAnsi="Arial" w:cs="Arial"/>
            <w:lang w:val="es-ES"/>
          </w:rPr>
          <w:t>http://www.idl.org.pe/idlrev/revistas/152/pag11.htm</w:t>
        </w:r>
      </w:hyperlink>
    </w:p>
    <w:p w14:paraId="507D1313" w14:textId="18718CB8" w:rsidR="00385F52" w:rsidRDefault="00385F52" w:rsidP="00385F52">
      <w:pPr>
        <w:rPr>
          <w:rFonts w:ascii="Arial" w:hAnsi="Arial" w:cs="Arial"/>
          <w:lang w:val="es-ES"/>
        </w:rPr>
      </w:pPr>
      <w:r w:rsidRPr="00385F52">
        <w:rPr>
          <w:rFonts w:ascii="Arial" w:hAnsi="Arial" w:cs="Arial"/>
          <w:b/>
          <w:bCs/>
          <w:lang w:val="es-ES"/>
        </w:rPr>
        <w:t>Fuente 3</w:t>
      </w:r>
      <w:r>
        <w:rPr>
          <w:rFonts w:ascii="Arial" w:hAnsi="Arial" w:cs="Arial"/>
          <w:lang w:val="es-ES"/>
        </w:rPr>
        <w:t xml:space="preserve">. </w:t>
      </w:r>
      <w:hyperlink r:id="rId30" w:history="1">
        <w:r w:rsidRPr="003F481B">
          <w:rPr>
            <w:rStyle w:val="Hipervnculo"/>
            <w:rFonts w:ascii="Arial" w:hAnsi="Arial" w:cs="Arial"/>
            <w:lang w:val="es-ES"/>
          </w:rPr>
          <w:t>https://argumentos-historico.iep.org.pe/articulos/la-democracia-peruana-apreciaciones-e-hipotesis-desde-la-escuela/</w:t>
        </w:r>
      </w:hyperlink>
    </w:p>
    <w:p w14:paraId="7E2C4CF3" w14:textId="00582525" w:rsidR="00385F52" w:rsidRDefault="00385F52" w:rsidP="00385F52">
      <w:pPr>
        <w:rPr>
          <w:rFonts w:ascii="Arial" w:hAnsi="Arial" w:cs="Arial"/>
          <w:lang w:val="es-ES"/>
        </w:rPr>
      </w:pPr>
    </w:p>
    <w:p w14:paraId="70726A48" w14:textId="301156ED" w:rsidR="00385F52" w:rsidRDefault="00385F52" w:rsidP="00385F52">
      <w:pPr>
        <w:ind w:left="-567"/>
        <w:rPr>
          <w:rFonts w:ascii="Arial" w:hAnsi="Arial" w:cs="Arial"/>
          <w:b/>
          <w:bCs/>
          <w:lang w:val="es-ES"/>
        </w:rPr>
      </w:pPr>
      <w:r w:rsidRPr="00385F52">
        <w:rPr>
          <w:rFonts w:ascii="Arial" w:hAnsi="Arial" w:cs="Arial"/>
          <w:b/>
          <w:bCs/>
          <w:lang w:val="es-ES"/>
        </w:rPr>
        <w:t>Propone alternativas de solución para mejorar la Democracia en el Perú</w:t>
      </w:r>
    </w:p>
    <w:p w14:paraId="244098CB" w14:textId="5D325D4A" w:rsidR="00385F52" w:rsidRDefault="00385F52" w:rsidP="00385F52">
      <w:pPr>
        <w:ind w:left="-567"/>
        <w:rPr>
          <w:rFonts w:ascii="Arial" w:hAnsi="Arial" w:cs="Arial"/>
          <w:b/>
          <w:bCs/>
          <w:lang w:val="es-ES"/>
        </w:rPr>
      </w:pPr>
    </w:p>
    <w:tbl>
      <w:tblPr>
        <w:tblStyle w:val="Tablaconcuadrcula"/>
        <w:tblW w:w="9574" w:type="dxa"/>
        <w:tblInd w:w="-567" w:type="dxa"/>
        <w:tblLook w:val="04A0" w:firstRow="1" w:lastRow="0" w:firstColumn="1" w:lastColumn="0" w:noHBand="0" w:noVBand="1"/>
      </w:tblPr>
      <w:tblGrid>
        <w:gridCol w:w="9574"/>
      </w:tblGrid>
      <w:tr w:rsidR="00385F52" w14:paraId="08FC979E" w14:textId="77777777" w:rsidTr="00385F52">
        <w:trPr>
          <w:trHeight w:val="263"/>
        </w:trPr>
        <w:tc>
          <w:tcPr>
            <w:tcW w:w="9574" w:type="dxa"/>
          </w:tcPr>
          <w:p w14:paraId="42105E40" w14:textId="6A0F5775" w:rsidR="00385F52" w:rsidRPr="00385F52" w:rsidRDefault="0028484D" w:rsidP="00385F52">
            <w:pPr>
              <w:pStyle w:val="Prrafodelista"/>
              <w:numPr>
                <w:ilvl w:val="0"/>
                <w:numId w:val="1"/>
              </w:numPr>
              <w:ind w:left="450"/>
              <w:rPr>
                <w:rFonts w:ascii="Arial" w:hAnsi="Arial" w:cs="Arial"/>
                <w:b/>
                <w:bCs/>
                <w:lang w:val="es-ES"/>
              </w:rPr>
            </w:pPr>
            <w:r>
              <w:rPr>
                <w:rFonts w:ascii="Arial" w:hAnsi="Arial" w:cs="Arial"/>
                <w:b/>
                <w:bCs/>
                <w:lang w:val="es-ES"/>
              </w:rPr>
              <w:t xml:space="preserve">Dar a conocer a todas las personas sus derechos ya sea en conferencias o videos </w:t>
            </w:r>
          </w:p>
        </w:tc>
      </w:tr>
      <w:tr w:rsidR="00385F52" w14:paraId="10C90E2C" w14:textId="77777777" w:rsidTr="00385F52">
        <w:trPr>
          <w:trHeight w:val="248"/>
        </w:trPr>
        <w:tc>
          <w:tcPr>
            <w:tcW w:w="9574" w:type="dxa"/>
          </w:tcPr>
          <w:p w14:paraId="5D513E1F" w14:textId="62FBDEAB" w:rsidR="00385F52" w:rsidRPr="00385F52" w:rsidRDefault="0028484D" w:rsidP="00385F52">
            <w:pPr>
              <w:pStyle w:val="Prrafodelista"/>
              <w:numPr>
                <w:ilvl w:val="0"/>
                <w:numId w:val="1"/>
              </w:numPr>
              <w:ind w:left="450"/>
              <w:rPr>
                <w:rFonts w:ascii="Arial" w:hAnsi="Arial" w:cs="Arial"/>
                <w:b/>
                <w:bCs/>
                <w:lang w:val="es-ES"/>
              </w:rPr>
            </w:pPr>
            <w:r>
              <w:rPr>
                <w:rFonts w:ascii="Arial" w:hAnsi="Arial" w:cs="Arial"/>
                <w:b/>
                <w:bCs/>
                <w:lang w:val="es-ES"/>
              </w:rPr>
              <w:t xml:space="preserve">Haciendo </w:t>
            </w:r>
            <w:r w:rsidR="009454E4">
              <w:rPr>
                <w:rFonts w:ascii="Arial" w:hAnsi="Arial" w:cs="Arial"/>
                <w:b/>
                <w:bCs/>
                <w:lang w:val="es-ES"/>
              </w:rPr>
              <w:t>más</w:t>
            </w:r>
            <w:r>
              <w:rPr>
                <w:rFonts w:ascii="Arial" w:hAnsi="Arial" w:cs="Arial"/>
                <w:b/>
                <w:bCs/>
                <w:lang w:val="es-ES"/>
              </w:rPr>
              <w:t xml:space="preserve"> votación o interacciones con el pueblo</w:t>
            </w:r>
          </w:p>
        </w:tc>
      </w:tr>
      <w:tr w:rsidR="00385F52" w14:paraId="5C1BCD0F" w14:textId="77777777" w:rsidTr="00385F52">
        <w:trPr>
          <w:trHeight w:val="263"/>
        </w:trPr>
        <w:tc>
          <w:tcPr>
            <w:tcW w:w="9574" w:type="dxa"/>
          </w:tcPr>
          <w:p w14:paraId="0C315879" w14:textId="03E7F57F" w:rsidR="00385F52" w:rsidRPr="00385F52" w:rsidRDefault="0028484D" w:rsidP="00385F52">
            <w:pPr>
              <w:pStyle w:val="Prrafodelista"/>
              <w:numPr>
                <w:ilvl w:val="0"/>
                <w:numId w:val="1"/>
              </w:numPr>
              <w:ind w:left="450"/>
              <w:rPr>
                <w:rFonts w:ascii="Arial" w:hAnsi="Arial" w:cs="Arial"/>
                <w:b/>
                <w:bCs/>
                <w:lang w:val="es-ES"/>
              </w:rPr>
            </w:pPr>
            <w:r>
              <w:rPr>
                <w:rFonts w:ascii="Arial" w:hAnsi="Arial" w:cs="Arial"/>
                <w:b/>
                <w:bCs/>
                <w:lang w:val="es-ES"/>
              </w:rPr>
              <w:t xml:space="preserve">Enseñar de una mejor manera que es y como funciona la democracia </w:t>
            </w:r>
          </w:p>
        </w:tc>
      </w:tr>
      <w:tr w:rsidR="00385F52" w14:paraId="77C4BA92" w14:textId="77777777" w:rsidTr="00385F52">
        <w:trPr>
          <w:trHeight w:val="248"/>
        </w:trPr>
        <w:tc>
          <w:tcPr>
            <w:tcW w:w="9574" w:type="dxa"/>
          </w:tcPr>
          <w:p w14:paraId="31968DA5" w14:textId="739A201B" w:rsidR="00385F52" w:rsidRPr="00385F52" w:rsidRDefault="009454E4" w:rsidP="00385F52">
            <w:pPr>
              <w:pStyle w:val="Prrafodelista"/>
              <w:numPr>
                <w:ilvl w:val="0"/>
                <w:numId w:val="1"/>
              </w:numPr>
              <w:ind w:left="450"/>
              <w:rPr>
                <w:rFonts w:ascii="Arial" w:hAnsi="Arial" w:cs="Arial"/>
                <w:b/>
                <w:bCs/>
                <w:lang w:val="es-ES"/>
              </w:rPr>
            </w:pPr>
            <w:r>
              <w:rPr>
                <w:rFonts w:ascii="Arial" w:hAnsi="Arial" w:cs="Arial"/>
                <w:b/>
                <w:bCs/>
                <w:lang w:val="es-ES"/>
              </w:rPr>
              <w:t xml:space="preserve">Una buena opción para mejorar la democracia seria escogiendo mejor a nuestros gobernantes tomando conciencia ya que en el futuro puede que estos gobernantes sean corruptos y esto afectaría a todo el país. </w:t>
            </w:r>
          </w:p>
        </w:tc>
      </w:tr>
      <w:tr w:rsidR="00385F52" w14:paraId="2EEA7A8D" w14:textId="77777777" w:rsidTr="00385F52">
        <w:trPr>
          <w:trHeight w:val="248"/>
        </w:trPr>
        <w:tc>
          <w:tcPr>
            <w:tcW w:w="9574" w:type="dxa"/>
          </w:tcPr>
          <w:p w14:paraId="513665C1" w14:textId="38F77871" w:rsidR="00385F52" w:rsidRPr="00385F52" w:rsidRDefault="009454E4" w:rsidP="00385F52">
            <w:pPr>
              <w:pStyle w:val="Prrafodelista"/>
              <w:numPr>
                <w:ilvl w:val="0"/>
                <w:numId w:val="1"/>
              </w:numPr>
              <w:ind w:left="450"/>
              <w:rPr>
                <w:rFonts w:ascii="Arial" w:hAnsi="Arial" w:cs="Arial"/>
                <w:b/>
                <w:bCs/>
                <w:lang w:val="es-ES"/>
              </w:rPr>
            </w:pPr>
            <w:r>
              <w:rPr>
                <w:rFonts w:ascii="Arial" w:hAnsi="Arial" w:cs="Arial"/>
                <w:b/>
                <w:bCs/>
                <w:lang w:val="es-ES"/>
              </w:rPr>
              <w:t xml:space="preserve"> Una alternativa seria que en las escuelas se hagan mas votaciones para que </w:t>
            </w:r>
            <w:proofErr w:type="spellStart"/>
            <w:r>
              <w:rPr>
                <w:rFonts w:ascii="Arial" w:hAnsi="Arial" w:cs="Arial"/>
                <w:b/>
                <w:bCs/>
                <w:lang w:val="es-ES"/>
              </w:rPr>
              <w:t>asi</w:t>
            </w:r>
            <w:proofErr w:type="spellEnd"/>
            <w:r>
              <w:rPr>
                <w:rFonts w:ascii="Arial" w:hAnsi="Arial" w:cs="Arial"/>
                <w:b/>
                <w:bCs/>
                <w:lang w:val="es-ES"/>
              </w:rPr>
              <w:t xml:space="preserve"> los alumnos entiendan desde una joven edad como es que funciona la democracia.</w:t>
            </w:r>
          </w:p>
        </w:tc>
      </w:tr>
    </w:tbl>
    <w:p w14:paraId="7031CCE7" w14:textId="3CEB953B" w:rsidR="00385F52" w:rsidRPr="00385F52" w:rsidRDefault="00385F52" w:rsidP="00385F52">
      <w:pPr>
        <w:ind w:left="-567"/>
        <w:rPr>
          <w:rFonts w:ascii="Arial" w:hAnsi="Arial" w:cs="Arial"/>
          <w:b/>
          <w:bCs/>
          <w:lang w:val="es-ES"/>
        </w:rPr>
      </w:pPr>
    </w:p>
    <w:sectPr w:rsidR="00385F52" w:rsidRPr="00385F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40399"/>
    <w:multiLevelType w:val="hybridMultilevel"/>
    <w:tmpl w:val="E2CEAC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41"/>
    <w:rsid w:val="000063A4"/>
    <w:rsid w:val="000C58F4"/>
    <w:rsid w:val="0028484D"/>
    <w:rsid w:val="002D7D89"/>
    <w:rsid w:val="00317590"/>
    <w:rsid w:val="00385F52"/>
    <w:rsid w:val="00434123"/>
    <w:rsid w:val="006A7CFB"/>
    <w:rsid w:val="009454E4"/>
    <w:rsid w:val="00D02C9E"/>
    <w:rsid w:val="00EC2F4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DC46"/>
  <w15:chartTrackingRefBased/>
  <w15:docId w15:val="{6B39513C-9212-437B-AB07-3A834B12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7D89"/>
    <w:rPr>
      <w:color w:val="0563C1" w:themeColor="hyperlink"/>
      <w:u w:val="single"/>
    </w:rPr>
  </w:style>
  <w:style w:type="character" w:styleId="Mencinsinresolver">
    <w:name w:val="Unresolved Mention"/>
    <w:basedOn w:val="Fuentedeprrafopredeter"/>
    <w:uiPriority w:val="99"/>
    <w:semiHidden/>
    <w:unhideWhenUsed/>
    <w:rsid w:val="002D7D89"/>
    <w:rPr>
      <w:color w:val="605E5C"/>
      <w:shd w:val="clear" w:color="auto" w:fill="E1DFDD"/>
    </w:rPr>
  </w:style>
  <w:style w:type="table" w:styleId="Tablaconcuadrcula">
    <w:name w:val="Table Grid"/>
    <w:basedOn w:val="Tablanormal"/>
    <w:uiPriority w:val="39"/>
    <w:rsid w:val="000C5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85F52"/>
    <w:rPr>
      <w:color w:val="954F72" w:themeColor="followedHyperlink"/>
      <w:u w:val="single"/>
    </w:rPr>
  </w:style>
  <w:style w:type="paragraph" w:styleId="Prrafodelista">
    <w:name w:val="List Paragraph"/>
    <w:basedOn w:val="Normal"/>
    <w:uiPriority w:val="34"/>
    <w:qFormat/>
    <w:rsid w:val="00385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image" Target="media/image4.png"/><Relationship Id="rId18" Type="http://schemas.openxmlformats.org/officeDocument/2006/relationships/customXml" Target="ink/ink7.xml"/><Relationship Id="rId26" Type="http://schemas.openxmlformats.org/officeDocument/2006/relationships/customXml" Target="ink/ink10.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customXml" Target="ink/ink4.xml"/><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customXml" Target="ink/ink6.xml"/><Relationship Id="rId20" Type="http://schemas.openxmlformats.org/officeDocument/2006/relationships/customXml" Target="ink/ink8.xml"/><Relationship Id="rId29" Type="http://schemas.openxmlformats.org/officeDocument/2006/relationships/hyperlink" Target="http://www.idl.org.pe/idlrev/revistas/152/pag11.htm" TargetMode="Externa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3.png"/><Relationship Id="rId24" Type="http://schemas.openxmlformats.org/officeDocument/2006/relationships/customXml" Target="ink/ink9.xml"/><Relationship Id="rId32" Type="http://schemas.openxmlformats.org/officeDocument/2006/relationships/theme" Target="theme/theme1.xml"/><Relationship Id="rId5" Type="http://schemas.openxmlformats.org/officeDocument/2006/relationships/hyperlink" Target="https://www.minam.gob.pe/proyecolegios/Curso/curso-virtual/Modulos/modulo2/3Secundaria/Actividades-Aprendizaje/FCdCv/S10/anexo10/Sesion%2010%20Agua%201ro%20Secundaria%20-%20Formaci-%C3%B3n%20Ciudadana%20y%20CivicaANEXO1.pdf" TargetMode="External"/><Relationship Id="rId15" Type="http://schemas.openxmlformats.org/officeDocument/2006/relationships/image" Target="media/image5.png"/><Relationship Id="rId23" Type="http://schemas.microsoft.com/office/2007/relationships/hdphoto" Target="media/hdphoto1.wdp"/><Relationship Id="rId28" Type="http://schemas.openxmlformats.org/officeDocument/2006/relationships/hyperlink" Target="https://www1.inei.gob.pe/prensa/noticias/delincuencia-y-corrupcion-son-los-principales-problemas-que-afectan-al-pais-9294/" TargetMode="External"/><Relationship Id="rId10" Type="http://schemas.openxmlformats.org/officeDocument/2006/relationships/customXml" Target="ink/ink3.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ink/ink5.xml"/><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hyperlink" Target="https://argumentos-historico.iep.org.pe/articulos/la-democracia-peruana-apreciaciones-e-hipotesis-desde-la-escuela/"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4T00:34:30.388"/>
    </inkml:context>
    <inkml:brush xml:id="br0">
      <inkml:brushProperty name="width" value="0.05" units="cm"/>
      <inkml:brushProperty name="height" value="0.05" units="cm"/>
      <inkml:brushProperty name="color" value="#E71224"/>
    </inkml:brush>
  </inkml:definitions>
  <inkml:trace contextRef="#ctx0" brushRef="#br0">0 9 24575,'0'530'-1365,"0"-507"-5461</inkml:trace>
  <inkml:trace contextRef="#ctx0" brushRef="#br0" timeOffset="1510.53">133 194 24575,'-2'-41'0,"1"28"0,0 0 0,1 1 0,0-1 0,1 0 0,1 0 0,4-20 0,-4 30 0,-1 0 0,1 1 0,-1-1 0,1 0 0,0 1 0,0 0 0,0-1 0,0 1 0,1 0 0,-1 0 0,1 0 0,-1 0 0,1 1 0,-1-1 0,1 1 0,0 0 0,0-1 0,0 1 0,0 0 0,0 1 0,0-1 0,0 0 0,0 1 0,0 0 0,0 0 0,0 0 0,0 0 0,0 0 0,5 1 0,-4 0 0,-1-1 0,1 1 0,-1 0 0,1 0 0,-1 0 0,0 0 0,1 0 0,-1 1 0,0-1 0,0 1 0,0 0 0,0 0 0,0 0 0,0 1 0,-1-1 0,1 1 0,-1-1 0,0 1 0,1 0 0,-1 0 0,0 0 0,-1 0 0,1 0 0,-1 0 0,3 6 0,-1 14 0,0 1 0,-2-1 0,0 1 0,-2-1 0,0 0 0,-2 1 0,-5 22 0,5-40 0,1 0 0,-1-1 0,0 1 0,0-1 0,-1 0 0,1 0 0,-1 0 0,0 0 0,-1-1 0,1 0 0,-1 0 0,0 0 0,0 0 0,0-1 0,0 0 0,-7 4 0,6-4 0,0 0 0,1 0 0,-1 1 0,1 0 0,0 0 0,0 0 0,1 1 0,-1-1 0,1 1 0,0 0 0,0 1 0,-6 10 0,10-15 0,-1 0 0,1 0 0,0 0 0,-1 0 0,1 0 0,0 0 0,0 0 0,0 0 0,0 0 0,0 0 0,0 0 0,0 0 0,0 0 0,0 0 0,0 0 0,0 0 0,1 0 0,-1 0 0,0 0 0,1 0 0,-1 0 0,1 0 0,-1 0 0,1-1 0,0 1 0,-1 0 0,2 1 0,0-1 0,0 1 0,0-1 0,1 1 0,-1-1 0,1 0 0,-1 0 0,1 0 0,-1 0 0,1 0 0,3 0 0,9 1 0,1 0 0,28-2 0,-37 0 0,131-3-1365,-115 3-5461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4T00:34:39.468"/>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4T00:34:21.635"/>
    </inkml:context>
    <inkml:brush xml:id="br0">
      <inkml:brushProperty name="width" value="0.05" units="cm"/>
      <inkml:brushProperty name="height" value="0.05" units="cm"/>
      <inkml:brushProperty name="color" value="#E71224"/>
    </inkml:brush>
  </inkml:definitions>
  <inkml:trace contextRef="#ctx0" brushRef="#br0">133 16 24575,'-14'-5'0,"-22"-6"0,26 15 0,13 13 0,5-5 0,0 0 0,1 0 0,1-1 0,-1 0 0,19 15 0,-14-14 0,-1 1 0,-1 0 0,14 20 0,-14-17 0,1 0 0,26 25 0,-28-30 0,0 0 0,-1 0 0,0 1 0,-1 0 0,0 1 0,10 20 0,-2 2-1365,-8-22-5461</inkml:trace>
  <inkml:trace contextRef="#ctx0" brushRef="#br0" timeOffset="568.08">1 598 24575,'0'-10'0,"0"1"0,1-1 0,0 1 0,1-1 0,0 1 0,0-1 0,1 1 0,0 0 0,1 0 0,0 0 0,0 1 0,1-1 0,0 1 0,1 0 0,-1 1 0,2-1 0,-1 1 0,1 0 0,11-8 0,25-29 0,63-81 0,-98 116 0,1-1 0,0 2 0,19-14 0,-18 14 0,-1 0 0,1 0 0,-1 0 0,9-12 0,-1-4-341,1 2 0,2 0-1,24-22 1,-31 34-6485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4T00:34:13.903"/>
    </inkml:context>
    <inkml:brush xml:id="br0">
      <inkml:brushProperty name="width" value="0.05" units="cm"/>
      <inkml:brushProperty name="height" value="0.05" units="cm"/>
      <inkml:brushProperty name="color" value="#E71224"/>
    </inkml:brush>
  </inkml:definitions>
  <inkml:trace contextRef="#ctx0" brushRef="#br0">0 0 24575,'3'1'0,"0"-1"0,-1 1 0,1 0 0,0 0 0,-1 0 0,1 0 0,-1 1 0,1-1 0,-1 1 0,1 0 0,-1-1 0,0 1 0,0 0 0,0 0 0,0 0 0,1 3 0,31 41 0,-31-41 0,15 26 59,21 48-1,-6-11-1540,-25-53-5344</inkml:trace>
  <inkml:trace contextRef="#ctx0" brushRef="#br0" timeOffset="1915.83">26 213 24575,'0'-5'0,"4"-1"0,2-4 0,4 0 0,1-4 0,3 1 0,-2-1 0,3 1 0,2 3 0,-1-2 0,1 2 0,-2-2 0,1 1 0,-3-2 0,1 1 0,-1-2 0,1 1 0,-2 4-8191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4T00:34:07.167"/>
    </inkml:context>
    <inkml:brush xml:id="br0">
      <inkml:brushProperty name="width" value="0.05" units="cm"/>
      <inkml:brushProperty name="height" value="0.05" units="cm"/>
      <inkml:brushProperty name="color" value="#E71224"/>
    </inkml:brush>
  </inkml:definitions>
  <inkml:trace contextRef="#ctx0" brushRef="#br0">160 403 24575,'1'-57'-120,"0"5"246,-7-59 1,5 95-294,-2 1 1,0 0-1,-1 0 1,0 0 0,-1 0-1,-1 0 1,0 1-1,-11-17 1,8 18-6660</inkml:trace>
  <inkml:trace contextRef="#ctx0" brushRef="#br0" timeOffset="455.19">0 376 24575,'5'-2'0,"-1"1"0,0-1 0,1-1 0,-1 1 0,0 0 0,0-1 0,0 0 0,-1 0 0,1 0 0,5-7 0,4-1 0,21-18 0,-2-2 0,47-55 0,-55 58 0,-9 12 0,-1-1 0,-1 0 0,-1-1 0,12-22 0,-6 6-1365,-10 19-5461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4T00:34:04.204"/>
    </inkml:context>
    <inkml:brush xml:id="br0">
      <inkml:brushProperty name="width" value="0.05" units="cm"/>
      <inkml:brushProperty name="height" value="0.05" units="cm"/>
      <inkml:brushProperty name="color" value="#E71224"/>
    </inkml:brush>
  </inkml:definitions>
  <inkml:trace contextRef="#ctx0" brushRef="#br0">212 361 24575,'0'-5'0,"0"-5"0,0-6 0,0-5 0,0-3 0,0-2 0,0-1 0,-4 4 0,-2 1 0,0 0 0,2 0 0,-4 2 0,0 2 0,1-2 0,-3 3 0,1 4-8191</inkml:trace>
  <inkml:trace contextRef="#ctx0" brushRef="#br0" timeOffset="631.09">0 440 24575,'2'-7'0,"1"0"0,-1 0 0,1 0 0,1 0 0,-1 0 0,1 1 0,7-9 0,-8 11 0,53-84 0,-27 41 0,1 2 0,52-59 0,-27 27-1365,-44 66-5461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4T00:33:59.603"/>
    </inkml:context>
    <inkml:brush xml:id="br0">
      <inkml:brushProperty name="width" value="0.05" units="cm"/>
      <inkml:brushProperty name="height" value="0.05" units="cm"/>
      <inkml:brushProperty name="color" value="#E71224"/>
    </inkml:brush>
  </inkml:definitions>
  <inkml:trace contextRef="#ctx0" brushRef="#br0">26 370 24575,'-4'0'0,"-2"-4"0,0-7 0,2-5 0,0-5 0,2-3 0,6 3 0,1-1 0,1 0 0,3 4 0,0 0 0,-1-2 0,2 4 0,0-2 0,-2 0 0,-2-3 0,-3 2-8191</inkml:trace>
  <inkml:trace contextRef="#ctx0" brushRef="#br0" timeOffset="682.18">1 0 24575,'0'4'0,"4"2"0,2 5 0,4-1 0,1 4 0,2-2 0,0 3 0,1 2 0,-1 4 0,2-3 0,-2 1 0,-3 1 0,1-2 0,-1 0 0,2-3 0,-1-4-8191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4T00:33:55.202"/>
    </inkml:context>
    <inkml:brush xml:id="br0">
      <inkml:brushProperty name="width" value="0.05" units="cm"/>
      <inkml:brushProperty name="height" value="0.05" units="cm"/>
      <inkml:brushProperty name="color" value="#E71224"/>
    </inkml:brush>
  </inkml:definitions>
  <inkml:trace contextRef="#ctx0" brushRef="#br0">26 648 24575,'1'-15'0,"1"0"0,1 0 0,0 0 0,1 0 0,1 0 0,0 1 0,11-21 0,15-48 0,49-165 0,-73 227-195,1-1 0,1 1 0,0 1 0,2-1 0,0 2 0,15-20 0,-13 25-6631</inkml:trace>
  <inkml:trace contextRef="#ctx0" brushRef="#br0" timeOffset="686.84">0 12 24575,'5'0'0,"0"1"0,0-1 0,0 1 0,-1 0 0,1 0 0,0 1 0,0-1 0,-1 1 0,1 0 0,-1 0 0,0 1 0,0-1 0,1 1 0,-1 0 0,-1 0 0,1 0 0,0 1 0,2 3 0,6 9 0,0-1 0,-2 2 0,13 24 0,-15-25 0,1-1 0,0 0 0,14 17 0,31 18 11,-43-41-208,1 1 1,-1 0-1,-1 1 1,1 0-1,-2 1 1,15 22-1,-17-18-6629</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4T00:33:53.351"/>
    </inkml:context>
    <inkml:brush xml:id="br0">
      <inkml:brushProperty name="width" value="0.05" units="cm"/>
      <inkml:brushProperty name="height" value="0.05" units="cm"/>
      <inkml:brushProperty name="color" value="#E71224"/>
    </inkml:brush>
  </inkml:definitions>
  <inkml:trace contextRef="#ctx0" brushRef="#br0">0 457 24575,'6'-1'0,"1"0"0,-1 0 0,0-1 0,0 0 0,0 0 0,0 0 0,0-1 0,0 0 0,-1 0 0,1 0 0,-1-1 0,0 0 0,0 0 0,0 0 0,6-8 0,10-11 0,32-47 0,-45 59 0,12-16 0,-2 0 0,-2 0 0,0-2 0,18-44 0,-30 60-195,1 0 0,0 0 0,1 1 0,1 0 0,0 0 0,13-17 0,-6 14-6631</inkml:trace>
  <inkml:trace contextRef="#ctx0" brushRef="#br0" timeOffset="818.78">54 60 24575,'0'24'0,"1"0"0,5 29 0,-5-44 0,1 0 0,1-1 0,-1 1 0,2-1 0,-1 0 0,1 0 0,0 0 0,1 0 0,6 9 0,11 13 67,22 42-1,3 3-1564,-37-61-5328</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4T00:34:40.049"/>
    </inkml:context>
    <inkml:brush xml:id="br0">
      <inkml:brushProperty name="width" value="0.05" units="cm"/>
      <inkml:brushProperty name="height" value="0.05" units="cm"/>
      <inkml:brushProperty name="color" value="#E71224"/>
    </inkml:brush>
  </inkml:definitions>
  <inkml:trace contextRef="#ctx0" brushRef="#br0">0 0 24575,'5'0'0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546</Words>
  <Characters>3005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Piero De La Cruz</cp:lastModifiedBy>
  <cp:revision>5</cp:revision>
  <dcterms:created xsi:type="dcterms:W3CDTF">2021-10-19T09:41:00Z</dcterms:created>
  <dcterms:modified xsi:type="dcterms:W3CDTF">2021-11-09T14:21:00Z</dcterms:modified>
</cp:coreProperties>
</file>