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ED1F5" w14:textId="1FCCC478" w:rsidR="00B833A6" w:rsidRDefault="00B833A6">
      <w:pPr>
        <w:rPr>
          <w:lang w:val="es-MX"/>
        </w:rPr>
      </w:pPr>
    </w:p>
    <w:p w14:paraId="01397442" w14:textId="77777777" w:rsidR="00B833A6" w:rsidRPr="005309D7" w:rsidRDefault="00B833A6" w:rsidP="00B833A6">
      <w:pPr>
        <w:jc w:val="center"/>
        <w:rPr>
          <w:rFonts w:ascii="Arial" w:hAnsi="Arial" w:cs="Arial"/>
          <w:sz w:val="28"/>
          <w:szCs w:val="24"/>
          <w:lang w:val="es-MX"/>
        </w:rPr>
      </w:pPr>
      <w:r w:rsidRPr="005309D7">
        <w:rPr>
          <w:rFonts w:ascii="Arial" w:hAnsi="Arial" w:cs="Arial"/>
          <w:sz w:val="28"/>
          <w:szCs w:val="24"/>
          <w:lang w:val="es-MX"/>
        </w:rPr>
        <w:t>Informe de práctica de laboratorio</w:t>
      </w:r>
    </w:p>
    <w:p w14:paraId="142DA9B3" w14:textId="45728511" w:rsidR="00B833A6" w:rsidRDefault="00B833A6" w:rsidP="00B833A6">
      <w:pPr>
        <w:pBdr>
          <w:bottom w:val="single" w:sz="6" w:space="15" w:color="F1F1F1"/>
        </w:pBdr>
        <w:shd w:val="clear" w:color="auto" w:fill="FFFFFF"/>
        <w:spacing w:after="225" w:line="240" w:lineRule="auto"/>
        <w:jc w:val="center"/>
        <w:textAlignment w:val="baseline"/>
        <w:outlineLvl w:val="1"/>
        <w:rPr>
          <w:rFonts w:ascii="Arial" w:eastAsia="Times New Roman" w:hAnsi="Arial" w:cs="Arial"/>
          <w:b/>
          <w:bCs/>
          <w:color w:val="333333"/>
          <w:spacing w:val="9"/>
          <w:sz w:val="24"/>
          <w:szCs w:val="24"/>
          <w:lang w:val="es-MX"/>
        </w:rPr>
      </w:pPr>
      <w:r w:rsidRPr="005309D7">
        <w:rPr>
          <w:rFonts w:ascii="Arial" w:eastAsia="Times New Roman" w:hAnsi="Arial" w:cs="Arial"/>
          <w:b/>
          <w:bCs/>
          <w:color w:val="333333"/>
          <w:spacing w:val="9"/>
          <w:sz w:val="24"/>
          <w:szCs w:val="24"/>
          <w:lang w:val="es-MX"/>
        </w:rPr>
        <w:t>Transporte de savia bruta: experimento con apio y colorante</w:t>
      </w:r>
    </w:p>
    <w:p w14:paraId="7AAC607C" w14:textId="21531B64" w:rsidR="00B833A6" w:rsidRDefault="00B833A6" w:rsidP="00B833A6">
      <w:pPr>
        <w:numPr>
          <w:ilvl w:val="0"/>
          <w:numId w:val="2"/>
        </w:numPr>
        <w:spacing w:after="0" w:line="360" w:lineRule="auto"/>
        <w:rPr>
          <w:rFonts w:ascii="Arial" w:hAnsi="Arial" w:cs="Arial"/>
          <w:b/>
          <w:sz w:val="18"/>
          <w:szCs w:val="18"/>
        </w:rPr>
      </w:pPr>
      <w:r>
        <w:rPr>
          <w:rFonts w:ascii="Arial" w:hAnsi="Arial" w:cs="Arial"/>
          <w:b/>
          <w:sz w:val="18"/>
          <w:szCs w:val="18"/>
        </w:rPr>
        <w:t>MARCO TEÓRICO</w:t>
      </w:r>
    </w:p>
    <w:p w14:paraId="3EA7C55D" w14:textId="25B2EA46" w:rsidR="00B833A6" w:rsidRPr="006930DF" w:rsidRDefault="00B833A6" w:rsidP="00B833A6">
      <w:pPr>
        <w:pStyle w:val="NormalWeb"/>
        <w:shd w:val="clear" w:color="auto" w:fill="FFFFFF"/>
        <w:spacing w:before="0" w:beforeAutospacing="0" w:after="0" w:afterAutospacing="0"/>
        <w:ind w:left="1080"/>
        <w:jc w:val="both"/>
        <w:textAlignment w:val="baseline"/>
        <w:rPr>
          <w:rFonts w:ascii="Arial" w:hAnsi="Arial" w:cs="Arial"/>
          <w:color w:val="111111"/>
          <w:sz w:val="22"/>
          <w:szCs w:val="22"/>
          <w:lang w:val="es-MX"/>
        </w:rPr>
      </w:pPr>
      <w:r w:rsidRPr="006930DF">
        <w:rPr>
          <w:rFonts w:ascii="Arial" w:hAnsi="Arial" w:cs="Arial"/>
          <w:color w:val="111111"/>
          <w:sz w:val="22"/>
          <w:szCs w:val="22"/>
          <w:lang w:val="es-MX"/>
        </w:rPr>
        <w:t>La savia bruta está formada por el agua y las sales minerales que las plantas toman del suelo. Para que la planta pueda fabricar su propio alimento mediante la fotosíntesis, la savia bruta debe llegar hasta las hojas ascendiendo en contra de la gravedad.</w:t>
      </w:r>
    </w:p>
    <w:p w14:paraId="454B6111" w14:textId="2ABFFEC1" w:rsidR="00B833A6" w:rsidRPr="006930DF" w:rsidRDefault="00B833A6" w:rsidP="00B833A6">
      <w:pPr>
        <w:pStyle w:val="NormalWeb"/>
        <w:shd w:val="clear" w:color="auto" w:fill="FFFFFF"/>
        <w:spacing w:before="0" w:beforeAutospacing="0" w:after="0" w:afterAutospacing="0"/>
        <w:ind w:left="1080"/>
        <w:jc w:val="both"/>
        <w:textAlignment w:val="baseline"/>
        <w:rPr>
          <w:rFonts w:ascii="Arial" w:hAnsi="Arial" w:cs="Arial"/>
          <w:color w:val="111111"/>
          <w:sz w:val="22"/>
          <w:szCs w:val="22"/>
          <w:lang w:val="es-MX"/>
        </w:rPr>
      </w:pPr>
    </w:p>
    <w:p w14:paraId="77D7B2AC" w14:textId="540C270B" w:rsidR="00B833A6" w:rsidRDefault="00B833A6" w:rsidP="00B833A6">
      <w:pPr>
        <w:pStyle w:val="NormalWeb"/>
        <w:shd w:val="clear" w:color="auto" w:fill="FFFFFF"/>
        <w:spacing w:before="0" w:beforeAutospacing="0" w:after="300" w:afterAutospacing="0"/>
        <w:ind w:left="1080"/>
        <w:jc w:val="both"/>
        <w:textAlignment w:val="baseline"/>
        <w:rPr>
          <w:rFonts w:ascii="Arial" w:hAnsi="Arial" w:cs="Arial"/>
          <w:color w:val="111111"/>
          <w:sz w:val="22"/>
          <w:szCs w:val="22"/>
          <w:lang w:val="es-MX"/>
        </w:rPr>
      </w:pPr>
      <w:r w:rsidRPr="006930DF">
        <w:rPr>
          <w:rFonts w:ascii="Arial" w:hAnsi="Arial" w:cs="Arial"/>
          <w:color w:val="111111"/>
          <w:sz w:val="22"/>
          <w:szCs w:val="22"/>
          <w:lang w:val="es-MX"/>
        </w:rPr>
        <w:t xml:space="preserve">Con la ayuda de agua coloreada, en este experimento se observará cómo la savia bruta es capaz de ascender a lo largo de un tallo de apio y podrán </w:t>
      </w:r>
      <w:proofErr w:type="gramStart"/>
      <w:r w:rsidRPr="006930DF">
        <w:rPr>
          <w:rFonts w:ascii="Arial" w:hAnsi="Arial" w:cs="Arial"/>
          <w:color w:val="111111"/>
          <w:sz w:val="22"/>
          <w:szCs w:val="22"/>
          <w:lang w:val="es-MX"/>
        </w:rPr>
        <w:t>descubrir  los</w:t>
      </w:r>
      <w:proofErr w:type="gramEnd"/>
      <w:r w:rsidRPr="006930DF">
        <w:rPr>
          <w:rFonts w:ascii="Arial" w:hAnsi="Arial" w:cs="Arial"/>
          <w:color w:val="111111"/>
          <w:sz w:val="22"/>
          <w:szCs w:val="22"/>
          <w:lang w:val="es-MX"/>
        </w:rPr>
        <w:t xml:space="preserve"> fenómenos físicos que lo hacen posible: capilaridad y transpiración.</w:t>
      </w:r>
    </w:p>
    <w:p w14:paraId="5CF5F23D" w14:textId="5D258FAC" w:rsidR="00B833A6" w:rsidRPr="006930DF" w:rsidRDefault="00B833A6" w:rsidP="00B833A6">
      <w:pPr>
        <w:pStyle w:val="NormalWeb"/>
        <w:shd w:val="clear" w:color="auto" w:fill="FFFFFF"/>
        <w:spacing w:before="0" w:beforeAutospacing="0" w:after="300" w:afterAutospacing="0"/>
        <w:ind w:left="1080"/>
        <w:jc w:val="both"/>
        <w:textAlignment w:val="baseline"/>
        <w:rPr>
          <w:rFonts w:ascii="Arial" w:hAnsi="Arial" w:cs="Arial"/>
          <w:color w:val="111111"/>
          <w:sz w:val="22"/>
          <w:szCs w:val="22"/>
          <w:lang w:val="es-MX"/>
        </w:rPr>
      </w:pPr>
      <w:r>
        <w:rPr>
          <w:rFonts w:ascii="Arial" w:hAnsi="Arial" w:cs="Arial"/>
          <w:color w:val="202124"/>
          <w:shd w:val="clear" w:color="auto" w:fill="FFFFFF"/>
        </w:rPr>
        <w:t>El xilema transporta la </w:t>
      </w:r>
      <w:r>
        <w:rPr>
          <w:rFonts w:ascii="Arial" w:hAnsi="Arial" w:cs="Arial"/>
          <w:b/>
          <w:bCs/>
          <w:color w:val="202124"/>
          <w:shd w:val="clear" w:color="auto" w:fill="FFFFFF"/>
        </w:rPr>
        <w:t xml:space="preserve">savia </w:t>
      </w:r>
      <w:r>
        <w:rPr>
          <w:rFonts w:ascii="Arial" w:hAnsi="Arial" w:cs="Arial"/>
          <w:b/>
          <w:bCs/>
          <w:color w:val="202124"/>
          <w:shd w:val="clear" w:color="auto" w:fill="FFFFFF"/>
        </w:rPr>
        <w:t>Bruta</w:t>
      </w:r>
      <w:r>
        <w:rPr>
          <w:rFonts w:ascii="Arial" w:hAnsi="Arial" w:cs="Arial"/>
          <w:color w:val="202124"/>
          <w:shd w:val="clear" w:color="auto" w:fill="FFFFFF"/>
        </w:rPr>
        <w:t> (</w:t>
      </w:r>
      <w:r>
        <w:rPr>
          <w:rFonts w:ascii="Arial" w:hAnsi="Arial" w:cs="Arial"/>
          <w:b/>
          <w:bCs/>
          <w:color w:val="202124"/>
          <w:shd w:val="clear" w:color="auto" w:fill="FFFFFF"/>
        </w:rPr>
        <w:t>savia</w:t>
      </w:r>
      <w:r>
        <w:rPr>
          <w:rFonts w:ascii="Arial" w:hAnsi="Arial" w:cs="Arial"/>
          <w:color w:val="202124"/>
          <w:shd w:val="clear" w:color="auto" w:fill="FFFFFF"/>
        </w:rPr>
        <w:t> cruda o </w:t>
      </w:r>
      <w:r>
        <w:rPr>
          <w:rFonts w:ascii="Arial" w:hAnsi="Arial" w:cs="Arial"/>
          <w:b/>
          <w:bCs/>
          <w:color w:val="202124"/>
          <w:shd w:val="clear" w:color="auto" w:fill="FFFFFF"/>
        </w:rPr>
        <w:t>savia</w:t>
      </w:r>
      <w:r>
        <w:rPr>
          <w:rFonts w:ascii="Arial" w:hAnsi="Arial" w:cs="Arial"/>
          <w:color w:val="202124"/>
          <w:shd w:val="clear" w:color="auto" w:fill="FFFFFF"/>
        </w:rPr>
        <w:t> inorgánica, ya que está compuesta de nutrientes retirados </w:t>
      </w:r>
      <w:r>
        <w:rPr>
          <w:rFonts w:ascii="Arial" w:hAnsi="Arial" w:cs="Arial"/>
          <w:b/>
          <w:bCs/>
          <w:color w:val="202124"/>
          <w:shd w:val="clear" w:color="auto" w:fill="FFFFFF"/>
        </w:rPr>
        <w:t>del</w:t>
      </w:r>
      <w:r>
        <w:rPr>
          <w:rFonts w:ascii="Arial" w:hAnsi="Arial" w:cs="Arial"/>
          <w:color w:val="202124"/>
          <w:shd w:val="clear" w:color="auto" w:fill="FFFFFF"/>
        </w:rPr>
        <w:t> suelo por la planta, agua y sales minerales) y está localizado en la cama más interna </w:t>
      </w:r>
      <w:r>
        <w:rPr>
          <w:rFonts w:ascii="Arial" w:hAnsi="Arial" w:cs="Arial"/>
          <w:b/>
          <w:bCs/>
          <w:color w:val="202124"/>
          <w:shd w:val="clear" w:color="auto" w:fill="FFFFFF"/>
        </w:rPr>
        <w:t>del</w:t>
      </w:r>
      <w:r>
        <w:rPr>
          <w:rFonts w:ascii="Arial" w:hAnsi="Arial" w:cs="Arial"/>
          <w:color w:val="202124"/>
          <w:shd w:val="clear" w:color="auto" w:fill="FFFFFF"/>
        </w:rPr>
        <w:t> tallo. Transporta la </w:t>
      </w:r>
      <w:r>
        <w:rPr>
          <w:rFonts w:ascii="Arial" w:hAnsi="Arial" w:cs="Arial"/>
          <w:b/>
          <w:bCs/>
          <w:color w:val="202124"/>
          <w:shd w:val="clear" w:color="auto" w:fill="FFFFFF"/>
        </w:rPr>
        <w:t>savia</w:t>
      </w:r>
      <w:r>
        <w:rPr>
          <w:rFonts w:ascii="Arial" w:hAnsi="Arial" w:cs="Arial"/>
          <w:color w:val="202124"/>
          <w:shd w:val="clear" w:color="auto" w:fill="FFFFFF"/>
        </w:rPr>
        <w:t> de las raíces hasta las hojas, donde realizará la fotosíntesis</w:t>
      </w:r>
    </w:p>
    <w:p w14:paraId="0C4E9B48" w14:textId="46D3D2CF" w:rsidR="00B833A6" w:rsidRDefault="00B833A6" w:rsidP="00B833A6">
      <w:pPr>
        <w:spacing w:after="0" w:line="360" w:lineRule="auto"/>
        <w:ind w:left="1080"/>
        <w:rPr>
          <w:rFonts w:ascii="Arial" w:hAnsi="Arial" w:cs="Arial"/>
          <w:b/>
          <w:sz w:val="18"/>
          <w:szCs w:val="18"/>
        </w:rPr>
      </w:pPr>
    </w:p>
    <w:p w14:paraId="41FE80CA" w14:textId="0D3FA745" w:rsidR="00B833A6" w:rsidRPr="00E57B72" w:rsidRDefault="00B833A6" w:rsidP="00B833A6">
      <w:pPr>
        <w:numPr>
          <w:ilvl w:val="0"/>
          <w:numId w:val="2"/>
        </w:numPr>
        <w:spacing w:after="0" w:line="360" w:lineRule="auto"/>
        <w:ind w:left="851" w:hanging="425"/>
        <w:rPr>
          <w:rFonts w:ascii="Arial" w:hAnsi="Arial" w:cs="Arial"/>
          <w:b/>
          <w:sz w:val="18"/>
          <w:szCs w:val="18"/>
        </w:rPr>
      </w:pPr>
      <w:r w:rsidRPr="00E57B72">
        <w:rPr>
          <w:rFonts w:ascii="Arial" w:hAnsi="Arial" w:cs="Arial"/>
          <w:b/>
          <w:sz w:val="18"/>
          <w:szCs w:val="18"/>
        </w:rPr>
        <w:t>PLANTEAMIENTO PROBLEMA</w:t>
      </w:r>
    </w:p>
    <w:p w14:paraId="5B9F9614" w14:textId="7093804D" w:rsidR="00B833A6" w:rsidRDefault="000162E9" w:rsidP="00B833A6">
      <w:pPr>
        <w:pStyle w:val="Prrafodelista"/>
        <w:ind w:left="851"/>
        <w:rPr>
          <w:rFonts w:ascii="Arial" w:hAnsi="Arial" w:cs="Arial"/>
          <w:sz w:val="18"/>
          <w:szCs w:val="18"/>
        </w:rPr>
      </w:pPr>
      <w:r>
        <w:rPr>
          <w:rFonts w:ascii="Arial" w:hAnsi="Arial" w:cs="Arial"/>
          <w:sz w:val="18"/>
          <w:szCs w:val="18"/>
        </w:rPr>
        <w:t>¿Cómo puedo identificar los conductos de la sabia bruta?</w:t>
      </w:r>
    </w:p>
    <w:p w14:paraId="65AE078D" w14:textId="76B2C41B" w:rsidR="000162E9" w:rsidRPr="00E57B72" w:rsidRDefault="000162E9" w:rsidP="00B833A6">
      <w:pPr>
        <w:pStyle w:val="Prrafodelista"/>
        <w:ind w:left="851"/>
        <w:rPr>
          <w:rFonts w:ascii="Arial" w:hAnsi="Arial" w:cs="Arial"/>
          <w:sz w:val="18"/>
          <w:szCs w:val="18"/>
        </w:rPr>
      </w:pPr>
      <w:r w:rsidRPr="006930DF">
        <w:rPr>
          <w:rFonts w:ascii="Arial" w:eastAsia="Times New Roman" w:hAnsi="Arial" w:cs="Arial"/>
          <w:bCs/>
          <w:color w:val="333333"/>
          <w:spacing w:val="9"/>
          <w:lang w:val="es-MX"/>
        </w:rPr>
        <w:t>identificar en una rama de apio a través de un experimento el tejido conductos de la sabia bruta y observar el ascenso del agua por el tallo del apio.</w:t>
      </w:r>
    </w:p>
    <w:p w14:paraId="144D6F29" w14:textId="0DE0D7D2" w:rsidR="00B833A6" w:rsidRPr="00E57B72" w:rsidRDefault="00B833A6" w:rsidP="00B833A6">
      <w:pPr>
        <w:pStyle w:val="Sinespaciado"/>
        <w:rPr>
          <w:sz w:val="6"/>
        </w:rPr>
      </w:pPr>
    </w:p>
    <w:p w14:paraId="79AE2EF7" w14:textId="663DD77E" w:rsidR="00B833A6" w:rsidRPr="00E57B72" w:rsidRDefault="00B833A6" w:rsidP="00B833A6">
      <w:pPr>
        <w:numPr>
          <w:ilvl w:val="0"/>
          <w:numId w:val="2"/>
        </w:numPr>
        <w:spacing w:after="0" w:line="360" w:lineRule="auto"/>
        <w:ind w:left="851" w:hanging="425"/>
        <w:rPr>
          <w:rFonts w:ascii="Arial" w:hAnsi="Arial" w:cs="Arial"/>
          <w:b/>
          <w:sz w:val="18"/>
          <w:szCs w:val="18"/>
        </w:rPr>
      </w:pPr>
      <w:r w:rsidRPr="00E57B72">
        <w:rPr>
          <w:rFonts w:ascii="Arial" w:hAnsi="Arial" w:cs="Arial"/>
          <w:b/>
          <w:sz w:val="18"/>
          <w:szCs w:val="18"/>
        </w:rPr>
        <w:t>PLANTEAMIENTO DE HIPÓTESIS</w:t>
      </w:r>
    </w:p>
    <w:p w14:paraId="2A4CA6FA" w14:textId="4514BFC2" w:rsidR="00B833A6" w:rsidRPr="00084CBB" w:rsidRDefault="000162E9" w:rsidP="00B833A6">
      <w:pPr>
        <w:spacing w:line="276" w:lineRule="auto"/>
        <w:ind w:left="851"/>
        <w:rPr>
          <w:rFonts w:ascii="Arial" w:hAnsi="Arial" w:cs="Arial"/>
          <w:b/>
          <w:sz w:val="18"/>
          <w:szCs w:val="18"/>
          <w:lang w:val="es-MX"/>
        </w:rPr>
      </w:pPr>
      <w:r>
        <w:rPr>
          <w:rFonts w:ascii="Arial" w:hAnsi="Arial" w:cs="Arial"/>
          <w:sz w:val="18"/>
          <w:szCs w:val="18"/>
          <w:lang w:val="es-MX"/>
        </w:rPr>
        <w:t>Sí utilizamos un vaso con agua, colorante y apio para identificar los tejidos y la conducción de la sabia bruta</w:t>
      </w:r>
    </w:p>
    <w:p w14:paraId="59AE985D" w14:textId="2D366F24" w:rsidR="00B833A6" w:rsidRDefault="00B833A6" w:rsidP="00B833A6">
      <w:pPr>
        <w:numPr>
          <w:ilvl w:val="0"/>
          <w:numId w:val="2"/>
        </w:numPr>
        <w:spacing w:after="0" w:line="360" w:lineRule="auto"/>
        <w:ind w:left="851" w:hanging="425"/>
        <w:rPr>
          <w:rFonts w:ascii="Arial" w:hAnsi="Arial" w:cs="Arial"/>
          <w:b/>
          <w:sz w:val="18"/>
          <w:szCs w:val="18"/>
        </w:rPr>
      </w:pPr>
      <w:r w:rsidRPr="00E57B72">
        <w:rPr>
          <w:rFonts w:ascii="Arial" w:hAnsi="Arial" w:cs="Arial"/>
          <w:b/>
          <w:sz w:val="18"/>
          <w:szCs w:val="18"/>
        </w:rPr>
        <w:t>MATERIALES</w:t>
      </w:r>
    </w:p>
    <w:p w14:paraId="27B1DFD3" w14:textId="18C9D138" w:rsidR="000162E9" w:rsidRPr="00E57B72" w:rsidRDefault="000162E9" w:rsidP="000162E9">
      <w:pPr>
        <w:spacing w:after="0" w:line="360" w:lineRule="auto"/>
        <w:ind w:left="851"/>
        <w:rPr>
          <w:rFonts w:ascii="Arial" w:hAnsi="Arial" w:cs="Arial"/>
          <w:b/>
          <w:sz w:val="18"/>
          <w:szCs w:val="18"/>
        </w:rPr>
      </w:pPr>
      <w:r>
        <w:rPr>
          <w:rFonts w:ascii="Arial" w:hAnsi="Arial" w:cs="Arial"/>
          <w:b/>
          <w:sz w:val="18"/>
          <w:szCs w:val="18"/>
        </w:rPr>
        <w:t>Utilizamos un vaso, un poco de agua, colorante, cinta masking tape, plumon, apio, Tijeras</w:t>
      </w:r>
      <w:r w:rsidR="00E749DB">
        <w:rPr>
          <w:rFonts w:ascii="Arial" w:hAnsi="Arial" w:cs="Arial"/>
          <w:b/>
          <w:sz w:val="18"/>
          <w:szCs w:val="18"/>
        </w:rPr>
        <w:t xml:space="preserve">, </w:t>
      </w:r>
      <w:r>
        <w:rPr>
          <w:rFonts w:ascii="Arial" w:hAnsi="Arial" w:cs="Arial"/>
          <w:b/>
          <w:sz w:val="18"/>
          <w:szCs w:val="18"/>
        </w:rPr>
        <w:t>una cuchara</w:t>
      </w:r>
      <w:r w:rsidR="00E749DB">
        <w:rPr>
          <w:rFonts w:ascii="Arial" w:hAnsi="Arial" w:cs="Arial"/>
          <w:b/>
          <w:sz w:val="18"/>
          <w:szCs w:val="18"/>
        </w:rPr>
        <w:t xml:space="preserve"> y el guardapolbo</w:t>
      </w:r>
    </w:p>
    <w:p w14:paraId="1A1815EF" w14:textId="519EC422" w:rsidR="00B833A6" w:rsidRDefault="00B833A6" w:rsidP="00B833A6">
      <w:pPr>
        <w:numPr>
          <w:ilvl w:val="0"/>
          <w:numId w:val="2"/>
        </w:numPr>
        <w:spacing w:after="0" w:line="360" w:lineRule="auto"/>
        <w:ind w:left="851" w:hanging="425"/>
        <w:rPr>
          <w:rFonts w:ascii="Arial" w:hAnsi="Arial" w:cs="Arial"/>
          <w:b/>
          <w:sz w:val="18"/>
          <w:szCs w:val="18"/>
        </w:rPr>
      </w:pPr>
      <w:r w:rsidRPr="00E57B72">
        <w:rPr>
          <w:rFonts w:ascii="Arial" w:hAnsi="Arial" w:cs="Arial"/>
          <w:b/>
          <w:sz w:val="18"/>
          <w:szCs w:val="18"/>
        </w:rPr>
        <w:t>PROCEDIMIENTO</w:t>
      </w:r>
    </w:p>
    <w:p w14:paraId="14F7B839" w14:textId="2E532DB0" w:rsidR="000162E9" w:rsidRPr="00E57B72" w:rsidRDefault="00B87911" w:rsidP="00E749DB">
      <w:pPr>
        <w:spacing w:after="0" w:line="360" w:lineRule="auto"/>
        <w:ind w:left="851"/>
        <w:rPr>
          <w:rFonts w:ascii="Arial" w:hAnsi="Arial" w:cs="Arial"/>
          <w:b/>
          <w:sz w:val="18"/>
          <w:szCs w:val="18"/>
        </w:rPr>
      </w:pPr>
      <w:r>
        <w:rPr>
          <w:noProof/>
        </w:rPr>
        <w:drawing>
          <wp:anchor distT="0" distB="0" distL="114300" distR="114300" simplePos="0" relativeHeight="251658240" behindDoc="1" locked="0" layoutInCell="1" allowOverlap="1" wp14:anchorId="02B75A2C" wp14:editId="7F313F97">
            <wp:simplePos x="0" y="0"/>
            <wp:positionH relativeFrom="column">
              <wp:posOffset>3892550</wp:posOffset>
            </wp:positionH>
            <wp:positionV relativeFrom="paragraph">
              <wp:posOffset>579120</wp:posOffset>
            </wp:positionV>
            <wp:extent cx="1714500" cy="2320925"/>
            <wp:effectExtent l="1587" t="0" r="1588" b="1587"/>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714500" cy="2320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9DB">
        <w:rPr>
          <w:rFonts w:ascii="Arial" w:hAnsi="Arial" w:cs="Arial"/>
          <w:b/>
          <w:sz w:val="18"/>
          <w:szCs w:val="18"/>
        </w:rPr>
        <w:t>Primero yenamos el baso con agua luego pusimos entre 10 o mas gotas de colorane luego la parte gorda del tallo lo cortamos luego pusimos el apio en los basos luego uno de ellos lo puse en el frigider y el otro en un lugar donde no le callese los rallos solares defrente.</w:t>
      </w:r>
    </w:p>
    <w:p w14:paraId="290E25C0" w14:textId="74990B4B" w:rsidR="00B833A6" w:rsidRDefault="00B833A6" w:rsidP="00B833A6">
      <w:pPr>
        <w:numPr>
          <w:ilvl w:val="0"/>
          <w:numId w:val="2"/>
        </w:numPr>
        <w:spacing w:after="0" w:line="360" w:lineRule="auto"/>
        <w:ind w:left="851" w:hanging="425"/>
        <w:rPr>
          <w:rFonts w:ascii="Arial" w:hAnsi="Arial" w:cs="Arial"/>
          <w:b/>
          <w:sz w:val="18"/>
          <w:szCs w:val="18"/>
        </w:rPr>
      </w:pPr>
      <w:r>
        <w:rPr>
          <w:rFonts w:ascii="Arial" w:hAnsi="Arial" w:cs="Arial"/>
          <w:b/>
          <w:sz w:val="18"/>
          <w:szCs w:val="18"/>
        </w:rPr>
        <w:t xml:space="preserve">INTERPRETACIÓN Y DISCUSIÓN DE </w:t>
      </w:r>
      <w:r w:rsidRPr="00C7041E">
        <w:rPr>
          <w:rFonts w:ascii="Arial" w:hAnsi="Arial" w:cs="Arial"/>
          <w:b/>
          <w:sz w:val="18"/>
          <w:szCs w:val="18"/>
        </w:rPr>
        <w:t>RESULTADOS</w:t>
      </w:r>
    </w:p>
    <w:p w14:paraId="0229B212" w14:textId="02E9BC42" w:rsidR="00DB0F76" w:rsidRPr="00E57B72" w:rsidRDefault="00B87911" w:rsidP="00DB0F76">
      <w:pPr>
        <w:spacing w:after="0" w:line="360" w:lineRule="auto"/>
        <w:ind w:left="851"/>
        <w:rPr>
          <w:rFonts w:ascii="Arial" w:hAnsi="Arial" w:cs="Arial"/>
          <w:b/>
          <w:sz w:val="18"/>
          <w:szCs w:val="18"/>
        </w:rPr>
      </w:pPr>
      <w:r>
        <w:rPr>
          <w:noProof/>
        </w:rPr>
        <w:drawing>
          <wp:anchor distT="0" distB="0" distL="114300" distR="114300" simplePos="0" relativeHeight="251660288" behindDoc="1" locked="0" layoutInCell="1" allowOverlap="1" wp14:anchorId="716E6346" wp14:editId="6A866561">
            <wp:simplePos x="0" y="0"/>
            <wp:positionH relativeFrom="column">
              <wp:posOffset>215265</wp:posOffset>
            </wp:positionH>
            <wp:positionV relativeFrom="paragraph">
              <wp:posOffset>147320</wp:posOffset>
            </wp:positionV>
            <wp:extent cx="2276475" cy="17811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647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7C9EE" w14:textId="44360E7C" w:rsidR="00B833A6" w:rsidRPr="00E57B72" w:rsidRDefault="00B833A6" w:rsidP="00B833A6">
      <w:pPr>
        <w:pStyle w:val="Sinespaciado"/>
        <w:rPr>
          <w:sz w:val="12"/>
        </w:rPr>
      </w:pPr>
    </w:p>
    <w:p w14:paraId="6947C4BD" w14:textId="1822947B" w:rsidR="00B87911" w:rsidRDefault="00B87911" w:rsidP="00B87911">
      <w:pPr>
        <w:spacing w:after="0" w:line="360" w:lineRule="auto"/>
        <w:ind w:left="851"/>
        <w:rPr>
          <w:rFonts w:ascii="Arial" w:hAnsi="Arial" w:cs="Arial"/>
          <w:b/>
          <w:sz w:val="18"/>
          <w:szCs w:val="18"/>
        </w:rPr>
      </w:pPr>
    </w:p>
    <w:p w14:paraId="78648C41" w14:textId="6CAE6921" w:rsidR="00B87911" w:rsidRDefault="00B87911" w:rsidP="00B87911">
      <w:pPr>
        <w:spacing w:after="0" w:line="360" w:lineRule="auto"/>
        <w:ind w:left="851"/>
        <w:rPr>
          <w:rFonts w:ascii="Arial" w:hAnsi="Arial" w:cs="Arial"/>
          <w:b/>
          <w:sz w:val="18"/>
          <w:szCs w:val="18"/>
        </w:rPr>
      </w:pPr>
    </w:p>
    <w:p w14:paraId="059A68F2" w14:textId="3E955824" w:rsidR="00B87911" w:rsidRDefault="00B87911" w:rsidP="00B87911">
      <w:pPr>
        <w:spacing w:after="0" w:line="360" w:lineRule="auto"/>
        <w:ind w:left="851"/>
        <w:rPr>
          <w:rFonts w:ascii="Arial" w:hAnsi="Arial" w:cs="Arial"/>
          <w:b/>
          <w:sz w:val="18"/>
          <w:szCs w:val="18"/>
        </w:rPr>
      </w:pPr>
    </w:p>
    <w:p w14:paraId="3B90A826" w14:textId="62A3D3AF" w:rsidR="00B87911" w:rsidRDefault="00B87911" w:rsidP="00B87911">
      <w:pPr>
        <w:spacing w:after="0" w:line="360" w:lineRule="auto"/>
        <w:ind w:left="851"/>
        <w:rPr>
          <w:rFonts w:ascii="Arial" w:hAnsi="Arial" w:cs="Arial"/>
          <w:b/>
          <w:sz w:val="18"/>
          <w:szCs w:val="18"/>
        </w:rPr>
      </w:pPr>
    </w:p>
    <w:p w14:paraId="1B5F0443" w14:textId="372D7626" w:rsidR="00B87911" w:rsidRDefault="00B87911" w:rsidP="00B87911">
      <w:pPr>
        <w:spacing w:after="0" w:line="360" w:lineRule="auto"/>
        <w:ind w:left="851"/>
        <w:rPr>
          <w:rFonts w:ascii="Arial" w:hAnsi="Arial" w:cs="Arial"/>
          <w:b/>
          <w:sz w:val="18"/>
          <w:szCs w:val="18"/>
        </w:rPr>
      </w:pPr>
    </w:p>
    <w:p w14:paraId="7269CC54" w14:textId="480D590E" w:rsidR="00B87911" w:rsidRDefault="00B87911" w:rsidP="00B87911">
      <w:pPr>
        <w:spacing w:after="0" w:line="360" w:lineRule="auto"/>
        <w:ind w:left="851"/>
        <w:rPr>
          <w:rFonts w:ascii="Arial" w:hAnsi="Arial" w:cs="Arial"/>
          <w:b/>
          <w:sz w:val="18"/>
          <w:szCs w:val="18"/>
        </w:rPr>
      </w:pPr>
      <w:r>
        <w:rPr>
          <w:noProof/>
        </w:rPr>
        <w:drawing>
          <wp:anchor distT="0" distB="0" distL="114300" distR="114300" simplePos="0" relativeHeight="251661312" behindDoc="1" locked="0" layoutInCell="1" allowOverlap="1" wp14:anchorId="32E37349" wp14:editId="5D5D3F5C">
            <wp:simplePos x="0" y="0"/>
            <wp:positionH relativeFrom="column">
              <wp:posOffset>4067175</wp:posOffset>
            </wp:positionH>
            <wp:positionV relativeFrom="paragraph">
              <wp:posOffset>-1056640</wp:posOffset>
            </wp:positionV>
            <wp:extent cx="1847850" cy="2620306"/>
            <wp:effectExtent l="0" t="508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847850" cy="262030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F0AEE8C" wp14:editId="29109A41">
            <wp:simplePos x="0" y="0"/>
            <wp:positionH relativeFrom="column">
              <wp:posOffset>281940</wp:posOffset>
            </wp:positionH>
            <wp:positionV relativeFrom="paragraph">
              <wp:posOffset>-775335</wp:posOffset>
            </wp:positionV>
            <wp:extent cx="2543175" cy="212407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31D386" w14:textId="77777777" w:rsidR="00B87911" w:rsidRDefault="00B87911" w:rsidP="00B87911">
      <w:pPr>
        <w:spacing w:after="0" w:line="360" w:lineRule="auto"/>
        <w:ind w:left="851"/>
        <w:rPr>
          <w:rFonts w:ascii="Arial" w:hAnsi="Arial" w:cs="Arial"/>
          <w:b/>
          <w:sz w:val="18"/>
          <w:szCs w:val="18"/>
        </w:rPr>
      </w:pPr>
    </w:p>
    <w:p w14:paraId="5F20032F" w14:textId="77777777" w:rsidR="00B87911" w:rsidRDefault="00B87911" w:rsidP="00B87911">
      <w:pPr>
        <w:spacing w:after="0" w:line="360" w:lineRule="auto"/>
        <w:ind w:left="851"/>
        <w:rPr>
          <w:rFonts w:ascii="Arial" w:hAnsi="Arial" w:cs="Arial"/>
          <w:b/>
          <w:sz w:val="18"/>
          <w:szCs w:val="18"/>
        </w:rPr>
      </w:pPr>
    </w:p>
    <w:p w14:paraId="0EE74AEE" w14:textId="77777777" w:rsidR="00B87911" w:rsidRDefault="00B87911" w:rsidP="00B87911">
      <w:pPr>
        <w:spacing w:after="0" w:line="360" w:lineRule="auto"/>
        <w:ind w:left="851"/>
        <w:rPr>
          <w:rFonts w:ascii="Arial" w:hAnsi="Arial" w:cs="Arial"/>
          <w:b/>
          <w:sz w:val="18"/>
          <w:szCs w:val="18"/>
        </w:rPr>
      </w:pPr>
    </w:p>
    <w:p w14:paraId="54F3EA0C" w14:textId="77777777" w:rsidR="00B87911" w:rsidRDefault="00B87911" w:rsidP="00B87911">
      <w:pPr>
        <w:spacing w:after="0" w:line="360" w:lineRule="auto"/>
        <w:ind w:left="851"/>
        <w:rPr>
          <w:rFonts w:ascii="Arial" w:hAnsi="Arial" w:cs="Arial"/>
          <w:b/>
          <w:sz w:val="18"/>
          <w:szCs w:val="18"/>
        </w:rPr>
      </w:pPr>
    </w:p>
    <w:p w14:paraId="7C185E1F" w14:textId="77777777" w:rsidR="00B87911" w:rsidRDefault="00B87911" w:rsidP="00B87911">
      <w:pPr>
        <w:spacing w:after="0" w:line="360" w:lineRule="auto"/>
        <w:ind w:left="851"/>
        <w:rPr>
          <w:rFonts w:ascii="Arial" w:hAnsi="Arial" w:cs="Arial"/>
          <w:b/>
          <w:sz w:val="18"/>
          <w:szCs w:val="18"/>
        </w:rPr>
      </w:pPr>
    </w:p>
    <w:p w14:paraId="1F8D0EF6" w14:textId="77777777" w:rsidR="00B87911" w:rsidRDefault="00B87911" w:rsidP="00B87911">
      <w:pPr>
        <w:spacing w:after="0" w:line="360" w:lineRule="auto"/>
        <w:ind w:left="851"/>
        <w:rPr>
          <w:rFonts w:ascii="Arial" w:hAnsi="Arial" w:cs="Arial"/>
          <w:b/>
          <w:sz w:val="18"/>
          <w:szCs w:val="18"/>
        </w:rPr>
      </w:pPr>
    </w:p>
    <w:p w14:paraId="25732D73" w14:textId="77777777" w:rsidR="00B87911" w:rsidRDefault="00B87911" w:rsidP="00B87911">
      <w:pPr>
        <w:spacing w:after="0" w:line="360" w:lineRule="auto"/>
        <w:rPr>
          <w:rFonts w:ascii="Arial" w:hAnsi="Arial" w:cs="Arial"/>
          <w:b/>
          <w:sz w:val="18"/>
          <w:szCs w:val="18"/>
        </w:rPr>
      </w:pPr>
    </w:p>
    <w:p w14:paraId="5C9A5A78" w14:textId="5F98C0C4" w:rsidR="00B833A6" w:rsidRPr="00B87911" w:rsidRDefault="00B833A6" w:rsidP="00B87911">
      <w:pPr>
        <w:pStyle w:val="Prrafodelista"/>
        <w:numPr>
          <w:ilvl w:val="0"/>
          <w:numId w:val="2"/>
        </w:numPr>
        <w:spacing w:after="0" w:line="360" w:lineRule="auto"/>
        <w:rPr>
          <w:rFonts w:ascii="Arial" w:hAnsi="Arial" w:cs="Arial"/>
          <w:b/>
          <w:sz w:val="18"/>
          <w:szCs w:val="18"/>
        </w:rPr>
      </w:pPr>
      <w:r w:rsidRPr="00B87911">
        <w:rPr>
          <w:rFonts w:ascii="Arial" w:hAnsi="Arial" w:cs="Arial"/>
          <w:b/>
          <w:sz w:val="18"/>
          <w:szCs w:val="18"/>
        </w:rPr>
        <w:t>CONCLUSIONES</w:t>
      </w:r>
    </w:p>
    <w:p w14:paraId="288D917A" w14:textId="6D35FA04" w:rsidR="00B833A6" w:rsidRPr="00084CBB" w:rsidRDefault="00B833A6" w:rsidP="00B833A6">
      <w:pPr>
        <w:spacing w:line="276" w:lineRule="auto"/>
        <w:ind w:left="851" w:hanging="851"/>
        <w:rPr>
          <w:rFonts w:ascii="Arial" w:hAnsi="Arial" w:cs="Arial"/>
          <w:sz w:val="18"/>
          <w:szCs w:val="18"/>
          <w:lang w:val="es-MX"/>
        </w:rPr>
      </w:pPr>
      <w:r w:rsidRPr="00084CBB">
        <w:rPr>
          <w:rFonts w:ascii="Arial" w:hAnsi="Arial" w:cs="Arial"/>
          <w:b/>
          <w:sz w:val="18"/>
          <w:szCs w:val="18"/>
          <w:lang w:val="es-MX"/>
        </w:rPr>
        <w:tab/>
      </w:r>
      <w:r w:rsidR="00B87911">
        <w:rPr>
          <w:rFonts w:ascii="Arial" w:hAnsi="Arial" w:cs="Arial"/>
          <w:sz w:val="18"/>
          <w:szCs w:val="18"/>
          <w:lang w:val="es-MX"/>
        </w:rPr>
        <w:t xml:space="preserve">El tallo se iso del ismo color del colorante y las hojas se </w:t>
      </w:r>
      <w:r w:rsidR="006D1EE1">
        <w:rPr>
          <w:rFonts w:ascii="Arial" w:hAnsi="Arial" w:cs="Arial"/>
          <w:sz w:val="18"/>
          <w:szCs w:val="18"/>
          <w:lang w:val="es-MX"/>
        </w:rPr>
        <w:t>hicieron</w:t>
      </w:r>
      <w:r w:rsidR="00B87911">
        <w:rPr>
          <w:rFonts w:ascii="Arial" w:hAnsi="Arial" w:cs="Arial"/>
          <w:sz w:val="18"/>
          <w:szCs w:val="18"/>
          <w:lang w:val="es-MX"/>
        </w:rPr>
        <w:t xml:space="preserve"> del mismo color</w:t>
      </w:r>
      <w:r w:rsidR="006D1EE1">
        <w:rPr>
          <w:rFonts w:ascii="Arial" w:hAnsi="Arial" w:cs="Arial"/>
          <w:sz w:val="18"/>
          <w:szCs w:val="18"/>
          <w:lang w:val="es-MX"/>
        </w:rPr>
        <w:t xml:space="preserve"> del colorante</w:t>
      </w:r>
    </w:p>
    <w:p w14:paraId="5A12ADAA" w14:textId="77777777" w:rsidR="00B833A6" w:rsidRDefault="00B833A6" w:rsidP="00B833A6">
      <w:pPr>
        <w:numPr>
          <w:ilvl w:val="0"/>
          <w:numId w:val="2"/>
        </w:numPr>
        <w:spacing w:after="0" w:line="360" w:lineRule="auto"/>
        <w:ind w:left="851" w:hanging="425"/>
        <w:rPr>
          <w:rFonts w:ascii="Arial" w:hAnsi="Arial" w:cs="Arial"/>
          <w:b/>
          <w:sz w:val="18"/>
          <w:szCs w:val="18"/>
        </w:rPr>
      </w:pPr>
      <w:r w:rsidRPr="00E57B72">
        <w:rPr>
          <w:rFonts w:ascii="Arial" w:hAnsi="Arial" w:cs="Arial"/>
          <w:b/>
          <w:sz w:val="18"/>
          <w:szCs w:val="18"/>
        </w:rPr>
        <w:t>REFERENCIAS BIBLIOGRÁFICAS</w:t>
      </w:r>
    </w:p>
    <w:p w14:paraId="0F4227FE" w14:textId="39A1A158" w:rsidR="006D1EE1" w:rsidRDefault="006D1EE1" w:rsidP="006D1EE1">
      <w:pPr>
        <w:pStyle w:val="NormalWeb"/>
        <w:shd w:val="clear" w:color="auto" w:fill="FFFFFF"/>
        <w:spacing w:before="0" w:beforeAutospacing="0" w:after="300" w:afterAutospacing="0"/>
        <w:ind w:left="1080"/>
        <w:jc w:val="both"/>
        <w:textAlignment w:val="baseline"/>
        <w:rPr>
          <w:rFonts w:ascii="Arial" w:hAnsi="Arial" w:cs="Arial"/>
          <w:color w:val="111111"/>
          <w:sz w:val="22"/>
          <w:szCs w:val="22"/>
          <w:lang w:val="es-MX"/>
        </w:rPr>
      </w:pPr>
      <w:r w:rsidRPr="009F1B30">
        <w:rPr>
          <w:rFonts w:ascii="Arial" w:hAnsi="Arial" w:cs="Arial"/>
          <w:color w:val="111111"/>
          <w:sz w:val="22"/>
          <w:szCs w:val="22"/>
          <w:lang w:val="es-MX"/>
        </w:rPr>
        <w:t>Los vaso</w:t>
      </w:r>
      <w:r>
        <w:rPr>
          <w:rFonts w:ascii="Arial" w:hAnsi="Arial" w:cs="Arial"/>
          <w:color w:val="111111"/>
          <w:sz w:val="22"/>
          <w:szCs w:val="22"/>
          <w:lang w:val="es-MX"/>
        </w:rPr>
        <w:t>s leñosos por donde se transport</w:t>
      </w:r>
      <w:r w:rsidRPr="009F1B30">
        <w:rPr>
          <w:rFonts w:ascii="Arial" w:hAnsi="Arial" w:cs="Arial"/>
          <w:color w:val="111111"/>
          <w:sz w:val="22"/>
          <w:szCs w:val="22"/>
          <w:lang w:val="es-MX"/>
        </w:rPr>
        <w:t xml:space="preserve">a el xilema se constituyen por células alargadas dispuestas en filas que mueren cuando se completa </w:t>
      </w:r>
      <w:proofErr w:type="gramStart"/>
      <w:r w:rsidRPr="009F1B30">
        <w:rPr>
          <w:rFonts w:ascii="Arial" w:hAnsi="Arial" w:cs="Arial"/>
          <w:color w:val="111111"/>
          <w:sz w:val="22"/>
          <w:szCs w:val="22"/>
          <w:lang w:val="es-MX"/>
        </w:rPr>
        <w:t>su  desarrollo</w:t>
      </w:r>
      <w:proofErr w:type="gramEnd"/>
      <w:r w:rsidRPr="009F1B30">
        <w:rPr>
          <w:rFonts w:ascii="Arial" w:hAnsi="Arial" w:cs="Arial"/>
          <w:color w:val="111111"/>
          <w:sz w:val="22"/>
          <w:szCs w:val="22"/>
          <w:lang w:val="es-MX"/>
        </w:rPr>
        <w:t xml:space="preserve"> y de las que desaparecen las paredes que las separan formando así un largo tubo hueco.</w:t>
      </w:r>
    </w:p>
    <w:p w14:paraId="047C1C36" w14:textId="77777777" w:rsidR="006D1EE1" w:rsidRPr="006930DF" w:rsidRDefault="006D1EE1" w:rsidP="006D1EE1">
      <w:pPr>
        <w:pStyle w:val="NormalWeb"/>
        <w:shd w:val="clear" w:color="auto" w:fill="FFFFFF"/>
        <w:spacing w:before="0" w:beforeAutospacing="0" w:after="300" w:afterAutospacing="0"/>
        <w:ind w:left="1080"/>
        <w:jc w:val="both"/>
        <w:textAlignment w:val="baseline"/>
        <w:rPr>
          <w:rFonts w:ascii="Arial" w:hAnsi="Arial" w:cs="Arial"/>
          <w:color w:val="111111"/>
          <w:sz w:val="22"/>
          <w:szCs w:val="22"/>
          <w:lang w:val="es-MX"/>
        </w:rPr>
      </w:pPr>
      <w:r>
        <w:rPr>
          <w:rFonts w:ascii="Arial" w:hAnsi="Arial" w:cs="Arial"/>
          <w:color w:val="202124"/>
          <w:shd w:val="clear" w:color="auto" w:fill="FFFFFF"/>
        </w:rPr>
        <w:t>El xilema transporta la </w:t>
      </w:r>
      <w:r>
        <w:rPr>
          <w:rFonts w:ascii="Arial" w:hAnsi="Arial" w:cs="Arial"/>
          <w:b/>
          <w:bCs/>
          <w:color w:val="202124"/>
          <w:shd w:val="clear" w:color="auto" w:fill="FFFFFF"/>
        </w:rPr>
        <w:t>savia Bruta</w:t>
      </w:r>
      <w:r>
        <w:rPr>
          <w:rFonts w:ascii="Arial" w:hAnsi="Arial" w:cs="Arial"/>
          <w:color w:val="202124"/>
          <w:shd w:val="clear" w:color="auto" w:fill="FFFFFF"/>
        </w:rPr>
        <w:t> (</w:t>
      </w:r>
      <w:r>
        <w:rPr>
          <w:rFonts w:ascii="Arial" w:hAnsi="Arial" w:cs="Arial"/>
          <w:b/>
          <w:bCs/>
          <w:color w:val="202124"/>
          <w:shd w:val="clear" w:color="auto" w:fill="FFFFFF"/>
        </w:rPr>
        <w:t>savia</w:t>
      </w:r>
      <w:r>
        <w:rPr>
          <w:rFonts w:ascii="Arial" w:hAnsi="Arial" w:cs="Arial"/>
          <w:color w:val="202124"/>
          <w:shd w:val="clear" w:color="auto" w:fill="FFFFFF"/>
        </w:rPr>
        <w:t> cruda o </w:t>
      </w:r>
      <w:r>
        <w:rPr>
          <w:rFonts w:ascii="Arial" w:hAnsi="Arial" w:cs="Arial"/>
          <w:b/>
          <w:bCs/>
          <w:color w:val="202124"/>
          <w:shd w:val="clear" w:color="auto" w:fill="FFFFFF"/>
        </w:rPr>
        <w:t>savia</w:t>
      </w:r>
      <w:r>
        <w:rPr>
          <w:rFonts w:ascii="Arial" w:hAnsi="Arial" w:cs="Arial"/>
          <w:color w:val="202124"/>
          <w:shd w:val="clear" w:color="auto" w:fill="FFFFFF"/>
        </w:rPr>
        <w:t> inorgánica, ya que está compuesta de nutrientes retirados </w:t>
      </w:r>
      <w:r>
        <w:rPr>
          <w:rFonts w:ascii="Arial" w:hAnsi="Arial" w:cs="Arial"/>
          <w:b/>
          <w:bCs/>
          <w:color w:val="202124"/>
          <w:shd w:val="clear" w:color="auto" w:fill="FFFFFF"/>
        </w:rPr>
        <w:t>del</w:t>
      </w:r>
      <w:r>
        <w:rPr>
          <w:rFonts w:ascii="Arial" w:hAnsi="Arial" w:cs="Arial"/>
          <w:color w:val="202124"/>
          <w:shd w:val="clear" w:color="auto" w:fill="FFFFFF"/>
        </w:rPr>
        <w:t> suelo por la planta, agua y sales minerales) y está localizado en la cama más interna </w:t>
      </w:r>
      <w:r>
        <w:rPr>
          <w:rFonts w:ascii="Arial" w:hAnsi="Arial" w:cs="Arial"/>
          <w:b/>
          <w:bCs/>
          <w:color w:val="202124"/>
          <w:shd w:val="clear" w:color="auto" w:fill="FFFFFF"/>
        </w:rPr>
        <w:t>del</w:t>
      </w:r>
      <w:r>
        <w:rPr>
          <w:rFonts w:ascii="Arial" w:hAnsi="Arial" w:cs="Arial"/>
          <w:color w:val="202124"/>
          <w:shd w:val="clear" w:color="auto" w:fill="FFFFFF"/>
        </w:rPr>
        <w:t> tallo. Transporta la </w:t>
      </w:r>
      <w:r>
        <w:rPr>
          <w:rFonts w:ascii="Arial" w:hAnsi="Arial" w:cs="Arial"/>
          <w:b/>
          <w:bCs/>
          <w:color w:val="202124"/>
          <w:shd w:val="clear" w:color="auto" w:fill="FFFFFF"/>
        </w:rPr>
        <w:t>savia</w:t>
      </w:r>
      <w:r>
        <w:rPr>
          <w:rFonts w:ascii="Arial" w:hAnsi="Arial" w:cs="Arial"/>
          <w:color w:val="202124"/>
          <w:shd w:val="clear" w:color="auto" w:fill="FFFFFF"/>
        </w:rPr>
        <w:t> de las raíces hasta las hojas, donde realizará la fotosíntesis</w:t>
      </w:r>
    </w:p>
    <w:p w14:paraId="10AA933B" w14:textId="77777777" w:rsidR="006D1EE1" w:rsidRPr="009F1B30" w:rsidRDefault="006D1EE1" w:rsidP="006D1EE1">
      <w:pPr>
        <w:pStyle w:val="NormalWeb"/>
        <w:shd w:val="clear" w:color="auto" w:fill="FFFFFF"/>
        <w:spacing w:after="300"/>
        <w:ind w:left="1080"/>
        <w:jc w:val="both"/>
        <w:textAlignment w:val="baseline"/>
        <w:rPr>
          <w:rFonts w:ascii="Arial" w:hAnsi="Arial" w:cs="Arial"/>
          <w:color w:val="111111"/>
          <w:sz w:val="22"/>
          <w:szCs w:val="22"/>
          <w:lang w:val="es-MX"/>
        </w:rPr>
      </w:pPr>
      <w:r w:rsidRPr="009F1B30">
        <w:rPr>
          <w:rFonts w:ascii="Arial" w:hAnsi="Arial" w:cs="Arial"/>
          <w:color w:val="111111"/>
          <w:sz w:val="22"/>
          <w:szCs w:val="22"/>
          <w:lang w:val="es-MX"/>
        </w:rPr>
        <w:t xml:space="preserve">La savia bruta es el fluido transportado por </w:t>
      </w:r>
      <w:proofErr w:type="gramStart"/>
      <w:r w:rsidRPr="009F1B30">
        <w:rPr>
          <w:rFonts w:ascii="Arial" w:hAnsi="Arial" w:cs="Arial"/>
          <w:color w:val="111111"/>
          <w:sz w:val="22"/>
          <w:szCs w:val="22"/>
          <w:lang w:val="es-MX"/>
        </w:rPr>
        <w:t>el xilema</w:t>
      </w:r>
      <w:proofErr w:type="gramEnd"/>
      <w:r w:rsidRPr="009F1B30">
        <w:rPr>
          <w:rFonts w:ascii="Arial" w:hAnsi="Arial" w:cs="Arial"/>
          <w:color w:val="111111"/>
          <w:sz w:val="22"/>
          <w:szCs w:val="22"/>
          <w:lang w:val="es-MX"/>
        </w:rPr>
        <w:t xml:space="preserve"> y que ascienden por el tallo de la planta hasta llegar a las hojas, distribuyéndose así por toda la estructura de la planta. Este fluido está compuesto por agua, elem</w:t>
      </w:r>
      <w:r>
        <w:rPr>
          <w:rFonts w:ascii="Arial" w:hAnsi="Arial" w:cs="Arial"/>
          <w:color w:val="111111"/>
          <w:sz w:val="22"/>
          <w:szCs w:val="22"/>
          <w:lang w:val="es-MX"/>
        </w:rPr>
        <w:t xml:space="preserve">entos </w:t>
      </w:r>
      <w:r w:rsidRPr="009F1B30">
        <w:rPr>
          <w:rFonts w:ascii="Arial" w:hAnsi="Arial" w:cs="Arial"/>
          <w:color w:val="111111"/>
          <w:sz w:val="22"/>
          <w:szCs w:val="22"/>
          <w:lang w:val="es-MX"/>
        </w:rPr>
        <w:t>minerales, sustancias que regulan el crecimiento y otras sustancias que obtiene.</w:t>
      </w:r>
    </w:p>
    <w:p w14:paraId="08B78BD5" w14:textId="77777777" w:rsidR="006D1EE1" w:rsidRPr="006930DF" w:rsidRDefault="006D1EE1" w:rsidP="006D1EE1">
      <w:pPr>
        <w:pStyle w:val="NormalWeb"/>
        <w:shd w:val="clear" w:color="auto" w:fill="FFFFFF"/>
        <w:spacing w:before="0" w:beforeAutospacing="0" w:after="300" w:afterAutospacing="0"/>
        <w:ind w:left="1080"/>
        <w:jc w:val="both"/>
        <w:textAlignment w:val="baseline"/>
        <w:rPr>
          <w:rFonts w:ascii="Arial" w:hAnsi="Arial" w:cs="Arial"/>
          <w:color w:val="111111"/>
          <w:sz w:val="22"/>
          <w:szCs w:val="22"/>
          <w:lang w:val="es-MX"/>
        </w:rPr>
      </w:pPr>
    </w:p>
    <w:p w14:paraId="079860F0" w14:textId="77777777" w:rsidR="00B833A6" w:rsidRPr="006D1EE1" w:rsidRDefault="00B833A6" w:rsidP="005309D7">
      <w:pPr>
        <w:jc w:val="both"/>
      </w:pPr>
    </w:p>
    <w:sectPr w:rsidR="00B833A6" w:rsidRPr="006D1E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D79CF"/>
    <w:multiLevelType w:val="hybridMultilevel"/>
    <w:tmpl w:val="FF26F036"/>
    <w:lvl w:ilvl="0" w:tplc="69F2E25E">
      <w:start w:val="1"/>
      <w:numFmt w:val="upperRoman"/>
      <w:lvlText w:val="%1."/>
      <w:lvlJc w:val="left"/>
      <w:pPr>
        <w:tabs>
          <w:tab w:val="num" w:pos="1080"/>
        </w:tabs>
        <w:ind w:left="1080" w:hanging="720"/>
      </w:pPr>
      <w:rPr>
        <w:rFonts w:cs="Arial" w:hint="default"/>
        <w:b/>
        <w:sz w:val="20"/>
      </w:rPr>
    </w:lvl>
    <w:lvl w:ilvl="1" w:tplc="59D4815A">
      <w:start w:val="1"/>
      <w:numFmt w:val="bullet"/>
      <w:lvlText w:val=""/>
      <w:lvlJc w:val="left"/>
      <w:pPr>
        <w:tabs>
          <w:tab w:val="num" w:pos="1364"/>
        </w:tabs>
        <w:ind w:left="1364" w:hanging="284"/>
      </w:pPr>
      <w:rPr>
        <w:rFonts w:ascii="Symbol" w:hAnsi="Symbol" w:hint="default"/>
        <w:b w:val="0"/>
        <w:i w:val="0"/>
        <w:color w:val="auto"/>
        <w:sz w:val="20"/>
        <w:szCs w:val="20"/>
      </w:rPr>
    </w:lvl>
    <w:lvl w:ilvl="2" w:tplc="B7D04FEE">
      <w:start w:val="1"/>
      <w:numFmt w:val="decimal"/>
      <w:lvlText w:val="%3."/>
      <w:lvlJc w:val="left"/>
      <w:pPr>
        <w:tabs>
          <w:tab w:val="num" w:pos="2345"/>
        </w:tabs>
        <w:ind w:left="2345" w:hanging="360"/>
      </w:pPr>
      <w:rPr>
        <w:rFonts w:hint="default"/>
        <w:b w:val="0"/>
        <w:sz w:val="18"/>
        <w:szCs w:val="20"/>
      </w:rPr>
    </w:lvl>
    <w:lvl w:ilvl="3" w:tplc="2E5E2A18">
      <w:start w:val="1"/>
      <w:numFmt w:val="decimal"/>
      <w:lvlText w:val="%4."/>
      <w:lvlJc w:val="left"/>
      <w:pPr>
        <w:tabs>
          <w:tab w:val="num" w:pos="2880"/>
        </w:tabs>
        <w:ind w:left="2880" w:hanging="360"/>
      </w:pPr>
      <w:rPr>
        <w:rFonts w:ascii="Arial" w:hAnsi="Arial" w:cs="Arial" w:hint="default"/>
        <w:b w:val="0"/>
        <w:sz w:val="20"/>
        <w:szCs w:val="20"/>
      </w:rPr>
    </w:lvl>
    <w:lvl w:ilvl="4" w:tplc="28500BA6">
      <w:start w:val="1"/>
      <w:numFmt w:val="upperLetter"/>
      <w:lvlText w:val="%5."/>
      <w:lvlJc w:val="left"/>
      <w:pPr>
        <w:ind w:left="3600" w:hanging="360"/>
      </w:pPr>
      <w:rPr>
        <w:rFonts w:hint="default"/>
        <w:b/>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A9F5881"/>
    <w:multiLevelType w:val="hybridMultilevel"/>
    <w:tmpl w:val="FF26F036"/>
    <w:lvl w:ilvl="0" w:tplc="69F2E25E">
      <w:start w:val="1"/>
      <w:numFmt w:val="upperRoman"/>
      <w:lvlText w:val="%1."/>
      <w:lvlJc w:val="left"/>
      <w:pPr>
        <w:tabs>
          <w:tab w:val="num" w:pos="1080"/>
        </w:tabs>
        <w:ind w:left="1080" w:hanging="720"/>
      </w:pPr>
      <w:rPr>
        <w:rFonts w:cs="Arial" w:hint="default"/>
        <w:b/>
        <w:sz w:val="20"/>
      </w:rPr>
    </w:lvl>
    <w:lvl w:ilvl="1" w:tplc="59D4815A">
      <w:start w:val="1"/>
      <w:numFmt w:val="bullet"/>
      <w:lvlText w:val=""/>
      <w:lvlJc w:val="left"/>
      <w:pPr>
        <w:tabs>
          <w:tab w:val="num" w:pos="1364"/>
        </w:tabs>
        <w:ind w:left="1364" w:hanging="284"/>
      </w:pPr>
      <w:rPr>
        <w:rFonts w:ascii="Symbol" w:hAnsi="Symbol" w:hint="default"/>
        <w:b w:val="0"/>
        <w:i w:val="0"/>
        <w:color w:val="auto"/>
        <w:sz w:val="20"/>
        <w:szCs w:val="20"/>
      </w:rPr>
    </w:lvl>
    <w:lvl w:ilvl="2" w:tplc="B7D04FEE">
      <w:start w:val="1"/>
      <w:numFmt w:val="decimal"/>
      <w:lvlText w:val="%3."/>
      <w:lvlJc w:val="left"/>
      <w:pPr>
        <w:tabs>
          <w:tab w:val="num" w:pos="2345"/>
        </w:tabs>
        <w:ind w:left="2345" w:hanging="360"/>
      </w:pPr>
      <w:rPr>
        <w:rFonts w:hint="default"/>
        <w:b w:val="0"/>
        <w:sz w:val="18"/>
        <w:szCs w:val="20"/>
      </w:rPr>
    </w:lvl>
    <w:lvl w:ilvl="3" w:tplc="2E5E2A18">
      <w:start w:val="1"/>
      <w:numFmt w:val="decimal"/>
      <w:lvlText w:val="%4."/>
      <w:lvlJc w:val="left"/>
      <w:pPr>
        <w:tabs>
          <w:tab w:val="num" w:pos="2880"/>
        </w:tabs>
        <w:ind w:left="2880" w:hanging="360"/>
      </w:pPr>
      <w:rPr>
        <w:rFonts w:ascii="Arial" w:hAnsi="Arial" w:cs="Arial" w:hint="default"/>
        <w:b w:val="0"/>
        <w:sz w:val="20"/>
        <w:szCs w:val="20"/>
      </w:rPr>
    </w:lvl>
    <w:lvl w:ilvl="4" w:tplc="28500BA6">
      <w:start w:val="1"/>
      <w:numFmt w:val="upperLetter"/>
      <w:lvlText w:val="%5."/>
      <w:lvlJc w:val="left"/>
      <w:pPr>
        <w:ind w:left="3600" w:hanging="360"/>
      </w:pPr>
      <w:rPr>
        <w:rFonts w:hint="default"/>
        <w:b/>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9D7"/>
    <w:rsid w:val="000162E9"/>
    <w:rsid w:val="00034968"/>
    <w:rsid w:val="00084CBB"/>
    <w:rsid w:val="005309D7"/>
    <w:rsid w:val="00680BAE"/>
    <w:rsid w:val="006930DF"/>
    <w:rsid w:val="006D1EE1"/>
    <w:rsid w:val="00A939BB"/>
    <w:rsid w:val="00B833A6"/>
    <w:rsid w:val="00B87911"/>
    <w:rsid w:val="00DB0F76"/>
    <w:rsid w:val="00E74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AB0D"/>
  <w15:chartTrackingRefBased/>
  <w15:docId w15:val="{E167B3A7-D350-465B-865D-2425C70B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5309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309D7"/>
    <w:rPr>
      <w:rFonts w:ascii="Times New Roman" w:eastAsia="Times New Roman" w:hAnsi="Times New Roman" w:cs="Times New Roman"/>
      <w:b/>
      <w:bCs/>
      <w:sz w:val="36"/>
      <w:szCs w:val="36"/>
    </w:rPr>
  </w:style>
  <w:style w:type="paragraph" w:styleId="Prrafodelista">
    <w:name w:val="List Paragraph"/>
    <w:basedOn w:val="Normal"/>
    <w:uiPriority w:val="34"/>
    <w:qFormat/>
    <w:rsid w:val="00084CBB"/>
    <w:pPr>
      <w:spacing w:after="120" w:line="264" w:lineRule="auto"/>
      <w:ind w:left="720"/>
      <w:contextualSpacing/>
    </w:pPr>
    <w:rPr>
      <w:rFonts w:eastAsiaTheme="minorEastAsia"/>
      <w:sz w:val="20"/>
      <w:szCs w:val="20"/>
      <w:lang w:val="es-PE"/>
    </w:rPr>
  </w:style>
  <w:style w:type="paragraph" w:styleId="Sinespaciado">
    <w:name w:val="No Spacing"/>
    <w:uiPriority w:val="1"/>
    <w:qFormat/>
    <w:rsid w:val="00084CBB"/>
    <w:pPr>
      <w:spacing w:after="0" w:line="240" w:lineRule="auto"/>
    </w:pPr>
    <w:rPr>
      <w:rFonts w:eastAsiaTheme="minorEastAsia"/>
      <w:sz w:val="20"/>
      <w:szCs w:val="20"/>
      <w:lang w:val="es-PE"/>
    </w:rPr>
  </w:style>
  <w:style w:type="paragraph" w:styleId="NormalWeb">
    <w:name w:val="Normal (Web)"/>
    <w:basedOn w:val="Normal"/>
    <w:uiPriority w:val="99"/>
    <w:semiHidden/>
    <w:unhideWhenUsed/>
    <w:rsid w:val="00084C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4353">
      <w:bodyDiv w:val="1"/>
      <w:marLeft w:val="0"/>
      <w:marRight w:val="0"/>
      <w:marTop w:val="0"/>
      <w:marBottom w:val="0"/>
      <w:divBdr>
        <w:top w:val="none" w:sz="0" w:space="0" w:color="auto"/>
        <w:left w:val="none" w:sz="0" w:space="0" w:color="auto"/>
        <w:bottom w:val="none" w:sz="0" w:space="0" w:color="auto"/>
        <w:right w:val="none" w:sz="0" w:space="0" w:color="auto"/>
      </w:divBdr>
    </w:div>
    <w:div w:id="19882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420</Words>
  <Characters>2313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dcterms:created xsi:type="dcterms:W3CDTF">2021-05-17T01:59:00Z</dcterms:created>
  <dcterms:modified xsi:type="dcterms:W3CDTF">2021-05-17T14:16:00Z</dcterms:modified>
</cp:coreProperties>
</file>