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2915" w14:textId="394832E0" w:rsidR="00F34652" w:rsidRPr="00F34652" w:rsidRDefault="00F34652" w:rsidP="00F34652">
      <w:pPr>
        <w:spacing w:line="360" w:lineRule="auto"/>
        <w:rPr>
          <w:rFonts w:ascii="Arial" w:hAnsi="Arial" w:cs="Arial"/>
          <w:b/>
          <w:sz w:val="24"/>
        </w:rPr>
      </w:pPr>
      <w:r w:rsidRPr="00F34652">
        <w:rPr>
          <w:rFonts w:ascii="Arial" w:hAnsi="Arial" w:cs="Arial"/>
          <w:b/>
          <w:sz w:val="24"/>
        </w:rPr>
        <w:t>Nelson Josué Arrascue Caman</w:t>
      </w:r>
    </w:p>
    <w:p w14:paraId="1BFAF84A" w14:textId="77777777" w:rsidR="00F34652" w:rsidRDefault="00F34652" w:rsidP="00B10535">
      <w:pPr>
        <w:spacing w:line="360" w:lineRule="auto"/>
        <w:jc w:val="center"/>
        <w:rPr>
          <w:rFonts w:ascii="Arial" w:hAnsi="Arial" w:cs="Arial"/>
          <w:b/>
          <w:sz w:val="24"/>
        </w:rPr>
      </w:pPr>
    </w:p>
    <w:p w14:paraId="3C2F74B5" w14:textId="5665D721" w:rsidR="00B10535" w:rsidRPr="00B10535" w:rsidRDefault="00B10535" w:rsidP="00B10535">
      <w:pPr>
        <w:spacing w:line="360" w:lineRule="auto"/>
        <w:jc w:val="center"/>
        <w:rPr>
          <w:rFonts w:ascii="Arial" w:hAnsi="Arial" w:cs="Arial"/>
          <w:b/>
          <w:sz w:val="24"/>
        </w:rPr>
      </w:pPr>
      <w:r w:rsidRPr="00B10535">
        <w:rPr>
          <w:rFonts w:ascii="Arial" w:hAnsi="Arial" w:cs="Arial"/>
          <w:b/>
          <w:sz w:val="24"/>
        </w:rPr>
        <w:t xml:space="preserve">EL MISTERIO DE </w:t>
      </w:r>
      <w:r>
        <w:rPr>
          <w:rFonts w:ascii="Arial" w:hAnsi="Arial" w:cs="Arial"/>
          <w:b/>
          <w:sz w:val="24"/>
        </w:rPr>
        <w:t>LISA</w:t>
      </w:r>
    </w:p>
    <w:p w14:paraId="039D095E" w14:textId="77777777" w:rsidR="0081746C" w:rsidRDefault="00F678F2" w:rsidP="00B80CC1">
      <w:pPr>
        <w:spacing w:line="360" w:lineRule="auto"/>
        <w:jc w:val="both"/>
        <w:rPr>
          <w:rFonts w:ascii="Arial" w:hAnsi="Arial" w:cs="Arial"/>
          <w:sz w:val="24"/>
        </w:rPr>
      </w:pPr>
      <w:r w:rsidRPr="00B80CC1">
        <w:rPr>
          <w:rFonts w:ascii="Arial" w:hAnsi="Arial" w:cs="Arial"/>
          <w:sz w:val="24"/>
        </w:rPr>
        <w:t>La menstruación ocurre de forma tan natural como los latidos del corazón</w:t>
      </w:r>
      <w:r w:rsidR="00B80CC1" w:rsidRPr="00B80CC1">
        <w:rPr>
          <w:rFonts w:ascii="Arial" w:hAnsi="Arial" w:cs="Arial"/>
          <w:sz w:val="24"/>
        </w:rPr>
        <w:t xml:space="preserve"> en su periodo hormonal</w:t>
      </w:r>
      <w:r w:rsidRPr="00B80CC1">
        <w:rPr>
          <w:rFonts w:ascii="Arial" w:hAnsi="Arial" w:cs="Arial"/>
          <w:sz w:val="24"/>
        </w:rPr>
        <w:t xml:space="preserve">. </w:t>
      </w:r>
      <w:r w:rsidR="00B80CC1" w:rsidRPr="00B80CC1">
        <w:rPr>
          <w:rFonts w:ascii="Arial" w:hAnsi="Arial" w:cs="Arial"/>
          <w:sz w:val="24"/>
        </w:rPr>
        <w:t xml:space="preserve">Sin </w:t>
      </w:r>
      <w:r w:rsidR="00AE344E" w:rsidRPr="00B80CC1">
        <w:rPr>
          <w:rFonts w:ascii="Arial" w:hAnsi="Arial" w:cs="Arial"/>
          <w:sz w:val="24"/>
        </w:rPr>
        <w:t>embargo,</w:t>
      </w:r>
      <w:r w:rsidR="00B80CC1" w:rsidRPr="00B80CC1">
        <w:rPr>
          <w:rFonts w:ascii="Arial" w:hAnsi="Arial" w:cs="Arial"/>
          <w:sz w:val="24"/>
        </w:rPr>
        <w:t xml:space="preserve"> </w:t>
      </w:r>
      <w:r w:rsidRPr="00B80CC1">
        <w:rPr>
          <w:rFonts w:ascii="Arial" w:hAnsi="Arial" w:cs="Arial"/>
          <w:sz w:val="24"/>
        </w:rPr>
        <w:t xml:space="preserve">muestran efectos adversos de la </w:t>
      </w:r>
      <w:proofErr w:type="spellStart"/>
      <w:r w:rsidRPr="00B80CC1">
        <w:rPr>
          <w:rFonts w:ascii="Arial" w:hAnsi="Arial" w:cs="Arial"/>
          <w:sz w:val="24"/>
        </w:rPr>
        <w:t>folitropina</w:t>
      </w:r>
      <w:proofErr w:type="spellEnd"/>
      <w:r w:rsidRPr="00B80CC1">
        <w:rPr>
          <w:rFonts w:ascii="Arial" w:hAnsi="Arial" w:cs="Arial"/>
          <w:sz w:val="24"/>
        </w:rPr>
        <w:t xml:space="preserve"> y la </w:t>
      </w:r>
      <w:proofErr w:type="spellStart"/>
      <w:r w:rsidRPr="00B80CC1">
        <w:rPr>
          <w:rFonts w:ascii="Arial" w:hAnsi="Arial" w:cs="Arial"/>
          <w:sz w:val="24"/>
        </w:rPr>
        <w:t>lutropina</w:t>
      </w:r>
      <w:proofErr w:type="spellEnd"/>
      <w:r w:rsidRPr="00B80CC1">
        <w:rPr>
          <w:rFonts w:ascii="Arial" w:hAnsi="Arial" w:cs="Arial"/>
          <w:sz w:val="24"/>
        </w:rPr>
        <w:t xml:space="preserve"> durante </w:t>
      </w:r>
      <w:r w:rsidR="00B80CC1" w:rsidRPr="00B80CC1">
        <w:rPr>
          <w:rFonts w:ascii="Arial" w:hAnsi="Arial" w:cs="Arial"/>
          <w:sz w:val="24"/>
        </w:rPr>
        <w:t xml:space="preserve">por ejemplo </w:t>
      </w:r>
      <w:r w:rsidRPr="00B80CC1">
        <w:rPr>
          <w:rFonts w:ascii="Arial" w:hAnsi="Arial" w:cs="Arial"/>
          <w:sz w:val="24"/>
        </w:rPr>
        <w:t>el embarazo</w:t>
      </w:r>
      <w:r w:rsidR="00AE344E">
        <w:rPr>
          <w:rFonts w:ascii="Arial" w:hAnsi="Arial" w:cs="Arial"/>
          <w:sz w:val="24"/>
        </w:rPr>
        <w:t xml:space="preserve"> y el deporte</w:t>
      </w:r>
      <w:r w:rsidRPr="00B80CC1">
        <w:rPr>
          <w:rFonts w:ascii="Arial" w:hAnsi="Arial" w:cs="Arial"/>
          <w:sz w:val="24"/>
        </w:rPr>
        <w:t xml:space="preserve">, </w:t>
      </w:r>
      <w:r w:rsidR="00B80CC1" w:rsidRPr="00B80CC1">
        <w:rPr>
          <w:rFonts w:ascii="Arial" w:hAnsi="Arial" w:cs="Arial"/>
          <w:sz w:val="24"/>
        </w:rPr>
        <w:t xml:space="preserve">esto es </w:t>
      </w:r>
      <w:r w:rsidRPr="00B80CC1">
        <w:rPr>
          <w:rFonts w:ascii="Arial" w:hAnsi="Arial" w:cs="Arial"/>
          <w:sz w:val="24"/>
        </w:rPr>
        <w:t>el desarrollo embrionario o fetal, el parto o el desarrollo posparto después de la estimulación ovárica controlada. Los efectos teratogénicos de estas gonadotropinas no se han informado en estudios con animales. Para la exposición durante el embarazo, los datos clínicos no son suficientes para excluir efectos teratogénicos.</w:t>
      </w:r>
    </w:p>
    <w:p w14:paraId="3A7D04CF" w14:textId="77777777" w:rsidR="00B10535" w:rsidRPr="00B10535" w:rsidRDefault="00B10535" w:rsidP="00B10535">
      <w:pPr>
        <w:spacing w:line="360" w:lineRule="auto"/>
        <w:jc w:val="both"/>
        <w:rPr>
          <w:rFonts w:ascii="Arial" w:hAnsi="Arial" w:cs="Arial"/>
          <w:sz w:val="24"/>
        </w:rPr>
      </w:pPr>
      <w:r>
        <w:rPr>
          <w:rFonts w:ascii="Arial" w:hAnsi="Arial" w:cs="Arial"/>
          <w:sz w:val="24"/>
        </w:rPr>
        <w:t xml:space="preserve">El misterio de Lisa en el </w:t>
      </w:r>
      <w:r w:rsidRPr="00B10535">
        <w:rPr>
          <w:rFonts w:ascii="Arial" w:hAnsi="Arial" w:cs="Arial"/>
          <w:sz w:val="24"/>
        </w:rPr>
        <w:t xml:space="preserve">ejercicio </w:t>
      </w:r>
      <w:r>
        <w:rPr>
          <w:rFonts w:ascii="Arial" w:hAnsi="Arial" w:cs="Arial"/>
          <w:sz w:val="24"/>
        </w:rPr>
        <w:t>del deporte</w:t>
      </w:r>
      <w:r w:rsidRPr="00B10535">
        <w:rPr>
          <w:rFonts w:ascii="Arial" w:hAnsi="Arial" w:cs="Arial"/>
          <w:sz w:val="24"/>
        </w:rPr>
        <w:t xml:space="preserve"> puede hacer que la fisiología se pierda o se detenga. Los períodos irregulares o tardíos son comunes entre los atletas y las mujeres que hacen ejercicio con regularidad. Sin embargo, si no hace ejercicio durante mucho tiempo y comienza una rutina de ejercicio extenuante, su fisiología puede verse interrumpida o irregular. </w:t>
      </w:r>
    </w:p>
    <w:p w14:paraId="692E52BD" w14:textId="77777777" w:rsidR="00AE344E" w:rsidRDefault="00AE344E" w:rsidP="00AE344E">
      <w:pPr>
        <w:spacing w:line="360" w:lineRule="auto"/>
        <w:jc w:val="both"/>
        <w:rPr>
          <w:rFonts w:ascii="Arial" w:hAnsi="Arial" w:cs="Arial"/>
          <w:sz w:val="24"/>
        </w:rPr>
      </w:pPr>
      <w:r w:rsidRPr="00AE344E">
        <w:rPr>
          <w:rFonts w:ascii="Arial" w:hAnsi="Arial" w:cs="Arial"/>
          <w:sz w:val="24"/>
        </w:rPr>
        <w:t xml:space="preserve">Un estudio </w:t>
      </w:r>
      <w:r>
        <w:rPr>
          <w:rFonts w:ascii="Arial" w:hAnsi="Arial" w:cs="Arial"/>
          <w:sz w:val="24"/>
        </w:rPr>
        <w:t xml:space="preserve">científico </w:t>
      </w:r>
      <w:r w:rsidRPr="00AE344E">
        <w:rPr>
          <w:rFonts w:ascii="Arial" w:hAnsi="Arial" w:cs="Arial"/>
          <w:sz w:val="24"/>
        </w:rPr>
        <w:t>sobre la relación entre la menstruac</w:t>
      </w:r>
      <w:r>
        <w:rPr>
          <w:rFonts w:ascii="Arial" w:hAnsi="Arial" w:cs="Arial"/>
          <w:sz w:val="24"/>
        </w:rPr>
        <w:t xml:space="preserve">ión y el deporte, publicado en artículos </w:t>
      </w:r>
      <w:r w:rsidRPr="00AE344E">
        <w:rPr>
          <w:rFonts w:ascii="Arial" w:hAnsi="Arial" w:cs="Arial"/>
          <w:sz w:val="24"/>
        </w:rPr>
        <w:t>sobre deportes femeninos, busca contri</w:t>
      </w:r>
      <w:r>
        <w:rPr>
          <w:rFonts w:ascii="Arial" w:hAnsi="Arial" w:cs="Arial"/>
          <w:sz w:val="24"/>
        </w:rPr>
        <w:t xml:space="preserve">buir a la mejor preparación de </w:t>
      </w:r>
      <w:r w:rsidRPr="00AE344E">
        <w:rPr>
          <w:rFonts w:ascii="Arial" w:hAnsi="Arial" w:cs="Arial"/>
          <w:sz w:val="24"/>
        </w:rPr>
        <w:t>mujeres</w:t>
      </w:r>
      <w:r>
        <w:rPr>
          <w:rFonts w:ascii="Arial" w:hAnsi="Arial" w:cs="Arial"/>
          <w:sz w:val="24"/>
        </w:rPr>
        <w:t xml:space="preserve"> en eventos deportivos.</w:t>
      </w:r>
      <w:r w:rsidRPr="00AE344E">
        <w:rPr>
          <w:rFonts w:ascii="Arial" w:hAnsi="Arial" w:cs="Arial"/>
          <w:sz w:val="24"/>
        </w:rPr>
        <w:t xml:space="preserve"> </w:t>
      </w:r>
      <w:r>
        <w:rPr>
          <w:rFonts w:ascii="Arial" w:hAnsi="Arial" w:cs="Arial"/>
          <w:sz w:val="24"/>
        </w:rPr>
        <w:t xml:space="preserve">Relacionado con el problema del ciclo menstrual </w:t>
      </w:r>
      <w:r w:rsidRPr="00AE344E">
        <w:rPr>
          <w:rFonts w:ascii="Arial" w:hAnsi="Arial" w:cs="Arial"/>
          <w:sz w:val="24"/>
        </w:rPr>
        <w:t>las estadísticas muest</w:t>
      </w:r>
      <w:r>
        <w:rPr>
          <w:rFonts w:ascii="Arial" w:hAnsi="Arial" w:cs="Arial"/>
          <w:sz w:val="24"/>
        </w:rPr>
        <w:t xml:space="preserve">ran que </w:t>
      </w:r>
      <w:r w:rsidRPr="00AE344E">
        <w:rPr>
          <w:rFonts w:ascii="Arial" w:hAnsi="Arial" w:cs="Arial"/>
          <w:sz w:val="24"/>
        </w:rPr>
        <w:t>tiene una mayor prevalencia de trastornos del sistema reproductivo fem</w:t>
      </w:r>
      <w:r>
        <w:rPr>
          <w:rFonts w:ascii="Arial" w:hAnsi="Arial" w:cs="Arial"/>
          <w:sz w:val="24"/>
        </w:rPr>
        <w:t xml:space="preserve">enino que la población general. Según los autores, hubo diferencias significativas en </w:t>
      </w:r>
      <w:r w:rsidRPr="00AE344E">
        <w:rPr>
          <w:rFonts w:ascii="Arial" w:hAnsi="Arial" w:cs="Arial"/>
          <w:sz w:val="24"/>
        </w:rPr>
        <w:t>características del ciclo dentro del</w:t>
      </w:r>
      <w:r>
        <w:rPr>
          <w:rFonts w:ascii="Arial" w:hAnsi="Arial" w:cs="Arial"/>
          <w:sz w:val="24"/>
        </w:rPr>
        <w:t xml:space="preserve"> grupo estudiado. los</w:t>
      </w:r>
      <w:r w:rsidRPr="00AE344E">
        <w:rPr>
          <w:rFonts w:ascii="Arial" w:hAnsi="Arial" w:cs="Arial"/>
          <w:sz w:val="24"/>
        </w:rPr>
        <w:t xml:space="preserve"> períodos premenstrual y menstrual, as</w:t>
      </w:r>
      <w:r>
        <w:rPr>
          <w:rFonts w:ascii="Arial" w:hAnsi="Arial" w:cs="Arial"/>
          <w:sz w:val="24"/>
        </w:rPr>
        <w:t>í como el período de ovulación,</w:t>
      </w:r>
      <w:r w:rsidRPr="00AE344E">
        <w:rPr>
          <w:rFonts w:ascii="Arial" w:hAnsi="Arial" w:cs="Arial"/>
          <w:sz w:val="24"/>
        </w:rPr>
        <w:t xml:space="preserve"> son períodos que reflejan la mayor dif</w:t>
      </w:r>
      <w:r>
        <w:rPr>
          <w:rFonts w:ascii="Arial" w:hAnsi="Arial" w:cs="Arial"/>
          <w:sz w:val="24"/>
        </w:rPr>
        <w:t xml:space="preserve">icultad del atleta femenino para </w:t>
      </w:r>
      <w:r w:rsidR="00B10535">
        <w:rPr>
          <w:rFonts w:ascii="Arial" w:hAnsi="Arial" w:cs="Arial"/>
          <w:sz w:val="24"/>
        </w:rPr>
        <w:t xml:space="preserve">lidiar </w:t>
      </w:r>
      <w:r w:rsidR="00B10535" w:rsidRPr="00AE344E">
        <w:rPr>
          <w:rFonts w:ascii="Arial" w:hAnsi="Arial" w:cs="Arial"/>
          <w:sz w:val="24"/>
        </w:rPr>
        <w:t>con</w:t>
      </w:r>
      <w:r w:rsidRPr="00AE344E">
        <w:rPr>
          <w:rFonts w:ascii="Arial" w:hAnsi="Arial" w:cs="Arial"/>
          <w:sz w:val="24"/>
        </w:rPr>
        <w:t xml:space="preserve"> el entrenamiento </w:t>
      </w:r>
      <w:r w:rsidR="00B10535">
        <w:rPr>
          <w:rFonts w:ascii="Arial" w:hAnsi="Arial" w:cs="Arial"/>
          <w:sz w:val="24"/>
        </w:rPr>
        <w:t>y las cargas atléticas frente a problemas hormonales ya mencionados.</w:t>
      </w:r>
    </w:p>
    <w:p w14:paraId="3128F8D3" w14:textId="77777777" w:rsidR="00B10535" w:rsidRPr="00AE344E" w:rsidRDefault="00B10535" w:rsidP="00B10535">
      <w:pPr>
        <w:spacing w:line="360" w:lineRule="auto"/>
        <w:jc w:val="both"/>
        <w:rPr>
          <w:rFonts w:ascii="Arial" w:hAnsi="Arial" w:cs="Arial"/>
          <w:sz w:val="24"/>
        </w:rPr>
      </w:pPr>
      <w:r w:rsidRPr="00AE344E">
        <w:rPr>
          <w:rFonts w:ascii="Arial" w:hAnsi="Arial" w:cs="Arial"/>
          <w:sz w:val="24"/>
        </w:rPr>
        <w:t xml:space="preserve"> </w:t>
      </w:r>
      <w:r>
        <w:rPr>
          <w:rFonts w:ascii="Arial" w:hAnsi="Arial" w:cs="Arial"/>
          <w:sz w:val="24"/>
        </w:rPr>
        <w:t>Por ejemplo, e</w:t>
      </w:r>
      <w:r w:rsidRPr="00AE344E">
        <w:rPr>
          <w:rFonts w:ascii="Arial" w:hAnsi="Arial" w:cs="Arial"/>
          <w:sz w:val="24"/>
        </w:rPr>
        <w:t>l primer día de la menstruación, los niveles de estrógeno y progesterona son muy bajos. Sin embargo, comienzan a aumentar gradualmente durante el ciclo. La actividad física es más</w:t>
      </w:r>
      <w:r>
        <w:rPr>
          <w:rFonts w:ascii="Arial" w:hAnsi="Arial" w:cs="Arial"/>
          <w:sz w:val="24"/>
        </w:rPr>
        <w:t xml:space="preserve"> fácil que la semana anterior. </w:t>
      </w:r>
      <w:r w:rsidRPr="00AE344E">
        <w:rPr>
          <w:rFonts w:ascii="Arial" w:hAnsi="Arial" w:cs="Arial"/>
          <w:sz w:val="24"/>
        </w:rPr>
        <w:t xml:space="preserve">Una semana después de completar la fisiología, los niveles de energía comienzan a elevarse. </w:t>
      </w:r>
      <w:r w:rsidRPr="00AE344E">
        <w:rPr>
          <w:rFonts w:ascii="Arial" w:hAnsi="Arial" w:cs="Arial"/>
          <w:sz w:val="24"/>
        </w:rPr>
        <w:lastRenderedPageBreak/>
        <w:t xml:space="preserve">Los niveles de estrógeno comienzan a aumentar rápidamente en preparación para la ovulación (los ovarios liberan huevos). </w:t>
      </w:r>
    </w:p>
    <w:p w14:paraId="0BDE7A2B" w14:textId="77777777" w:rsidR="00AE344E" w:rsidRDefault="00AE344E" w:rsidP="00AE344E">
      <w:pPr>
        <w:spacing w:line="360" w:lineRule="auto"/>
        <w:jc w:val="both"/>
        <w:rPr>
          <w:rFonts w:ascii="Arial" w:hAnsi="Arial" w:cs="Arial"/>
          <w:sz w:val="24"/>
        </w:rPr>
      </w:pPr>
    </w:p>
    <w:p w14:paraId="710169FB" w14:textId="77777777" w:rsidR="00AE344E" w:rsidRDefault="00AE344E" w:rsidP="00AE344E">
      <w:pPr>
        <w:spacing w:line="360" w:lineRule="auto"/>
        <w:jc w:val="both"/>
        <w:rPr>
          <w:rFonts w:ascii="Arial" w:hAnsi="Arial" w:cs="Arial"/>
          <w:sz w:val="24"/>
        </w:rPr>
      </w:pPr>
      <w:r>
        <w:rPr>
          <w:rFonts w:ascii="Arial" w:hAnsi="Arial" w:cs="Arial"/>
          <w:sz w:val="24"/>
        </w:rPr>
        <w:t xml:space="preserve">El ensayo </w:t>
      </w:r>
      <w:r w:rsidRPr="00AE344E">
        <w:rPr>
          <w:rFonts w:ascii="Arial" w:hAnsi="Arial" w:cs="Arial"/>
          <w:sz w:val="24"/>
        </w:rPr>
        <w:t>realiza</w:t>
      </w:r>
      <w:r>
        <w:rPr>
          <w:rFonts w:ascii="Arial" w:hAnsi="Arial" w:cs="Arial"/>
          <w:sz w:val="24"/>
        </w:rPr>
        <w:t xml:space="preserve">do, en el ciclo menstrual muestra </w:t>
      </w:r>
      <w:r w:rsidRPr="00AE344E">
        <w:rPr>
          <w:rFonts w:ascii="Arial" w:hAnsi="Arial" w:cs="Arial"/>
          <w:sz w:val="24"/>
        </w:rPr>
        <w:t xml:space="preserve">comportamientos diferentes de varias funciones importantes de la mujer. Esto debe tenerse en cuenta al planificar y desarrollar el proceso. Con </w:t>
      </w:r>
      <w:r>
        <w:rPr>
          <w:rFonts w:ascii="Arial" w:hAnsi="Arial" w:cs="Arial"/>
          <w:sz w:val="24"/>
        </w:rPr>
        <w:t>este fin, es imperativo que el discuta el tema de</w:t>
      </w:r>
      <w:r w:rsidRPr="00AE344E">
        <w:rPr>
          <w:rFonts w:ascii="Arial" w:hAnsi="Arial" w:cs="Arial"/>
          <w:sz w:val="24"/>
        </w:rPr>
        <w:t xml:space="preserve"> posibles alteraciones de la función menstrual. Conocer el rango </w:t>
      </w:r>
      <w:r>
        <w:rPr>
          <w:rFonts w:ascii="Arial" w:hAnsi="Arial" w:cs="Arial"/>
          <w:sz w:val="24"/>
        </w:rPr>
        <w:t xml:space="preserve">y la estabilidad del ciclo del permite al </w:t>
      </w:r>
      <w:r w:rsidRPr="00AE344E">
        <w:rPr>
          <w:rFonts w:ascii="Arial" w:hAnsi="Arial" w:cs="Arial"/>
          <w:sz w:val="24"/>
        </w:rPr>
        <w:t>organizar la estructura del proceso de entr</w:t>
      </w:r>
      <w:r>
        <w:rPr>
          <w:rFonts w:ascii="Arial" w:hAnsi="Arial" w:cs="Arial"/>
          <w:sz w:val="24"/>
        </w:rPr>
        <w:t xml:space="preserve">enamiento. Aquí, los </w:t>
      </w:r>
      <w:r w:rsidRPr="00AE344E">
        <w:rPr>
          <w:rFonts w:ascii="Arial" w:hAnsi="Arial" w:cs="Arial"/>
          <w:sz w:val="24"/>
        </w:rPr>
        <w:t>períodos más favorables (pos menst</w:t>
      </w:r>
      <w:r>
        <w:rPr>
          <w:rFonts w:ascii="Arial" w:hAnsi="Arial" w:cs="Arial"/>
          <w:sz w:val="24"/>
        </w:rPr>
        <w:t xml:space="preserve">rual y posmenopáusico) aumentan </w:t>
      </w:r>
      <w:r w:rsidRPr="00AE344E">
        <w:rPr>
          <w:rFonts w:ascii="Arial" w:hAnsi="Arial" w:cs="Arial"/>
          <w:sz w:val="24"/>
        </w:rPr>
        <w:t>cargas, alter</w:t>
      </w:r>
      <w:r>
        <w:rPr>
          <w:rFonts w:ascii="Arial" w:hAnsi="Arial" w:cs="Arial"/>
          <w:sz w:val="24"/>
        </w:rPr>
        <w:t xml:space="preserve">nándose con una disminución de </w:t>
      </w:r>
      <w:r w:rsidRPr="00AE344E">
        <w:rPr>
          <w:rFonts w:ascii="Arial" w:hAnsi="Arial" w:cs="Arial"/>
          <w:sz w:val="24"/>
        </w:rPr>
        <w:t xml:space="preserve">fases de estrés fisiológico (ovulación, menstruación premenstrual, menstruación). El ajuste de la amplitud de la carga en </w:t>
      </w:r>
      <w:r>
        <w:rPr>
          <w:rFonts w:ascii="Arial" w:hAnsi="Arial" w:cs="Arial"/>
          <w:sz w:val="24"/>
        </w:rPr>
        <w:t xml:space="preserve">las diferentes fases del ciclo </w:t>
      </w:r>
      <w:r w:rsidRPr="00AE344E">
        <w:rPr>
          <w:rFonts w:ascii="Arial" w:hAnsi="Arial" w:cs="Arial"/>
          <w:sz w:val="24"/>
        </w:rPr>
        <w:t>debe realizarse en la medida de lo posible de acuerdo con las características del ciclo menstrual de</w:t>
      </w:r>
      <w:r w:rsidR="00B10535">
        <w:rPr>
          <w:rFonts w:ascii="Arial" w:hAnsi="Arial" w:cs="Arial"/>
          <w:sz w:val="24"/>
        </w:rPr>
        <w:t xml:space="preserve"> la </w:t>
      </w:r>
      <w:r w:rsidRPr="00AE344E">
        <w:rPr>
          <w:rFonts w:ascii="Arial" w:hAnsi="Arial" w:cs="Arial"/>
          <w:sz w:val="24"/>
        </w:rPr>
        <w:t>deportista.</w:t>
      </w:r>
    </w:p>
    <w:p w14:paraId="5E4BC262" w14:textId="77777777" w:rsidR="00AE344E" w:rsidRPr="00AE344E" w:rsidRDefault="00AE344E" w:rsidP="00AE344E">
      <w:pPr>
        <w:spacing w:line="360" w:lineRule="auto"/>
        <w:jc w:val="both"/>
        <w:rPr>
          <w:rFonts w:ascii="Arial" w:hAnsi="Arial" w:cs="Arial"/>
          <w:sz w:val="24"/>
        </w:rPr>
      </w:pPr>
      <w:r w:rsidRPr="00AE344E">
        <w:rPr>
          <w:rFonts w:ascii="Arial" w:hAnsi="Arial" w:cs="Arial"/>
          <w:sz w:val="24"/>
        </w:rPr>
        <w:t xml:space="preserve">Algunas mujeres informan niveles de energía bajos durante este período, mientras que otras informan niveles de energía más altos de lo normal durante este período. Esto puede deberse a cambios en los niveles hormonales durante el ciclo menstrual. </w:t>
      </w:r>
    </w:p>
    <w:p w14:paraId="1B6D21B7" w14:textId="77777777" w:rsidR="00AE344E" w:rsidRPr="00AE344E" w:rsidRDefault="00AE344E" w:rsidP="00AE344E">
      <w:pPr>
        <w:spacing w:line="360" w:lineRule="auto"/>
        <w:jc w:val="both"/>
        <w:rPr>
          <w:rFonts w:ascii="Arial" w:hAnsi="Arial" w:cs="Arial"/>
          <w:sz w:val="24"/>
        </w:rPr>
      </w:pPr>
      <w:r w:rsidRPr="00AE344E">
        <w:rPr>
          <w:rFonts w:ascii="Arial" w:hAnsi="Arial" w:cs="Arial"/>
          <w:sz w:val="24"/>
        </w:rPr>
        <w:t xml:space="preserve"> Se trata de dos semanas antes del siguiente ciclo menstrual para la mayoría de las mujeres. </w:t>
      </w:r>
      <w:r w:rsidR="00B10535">
        <w:rPr>
          <w:rFonts w:ascii="Arial" w:hAnsi="Arial" w:cs="Arial"/>
          <w:sz w:val="24"/>
        </w:rPr>
        <w:t>En el cual el</w:t>
      </w:r>
      <w:r w:rsidRPr="00AE344E">
        <w:rPr>
          <w:rFonts w:ascii="Arial" w:hAnsi="Arial" w:cs="Arial"/>
          <w:sz w:val="24"/>
        </w:rPr>
        <w:t xml:space="preserve"> estrógeno </w:t>
      </w:r>
      <w:r w:rsidR="00B10535" w:rsidRPr="00AE344E">
        <w:rPr>
          <w:rFonts w:ascii="Arial" w:hAnsi="Arial" w:cs="Arial"/>
          <w:sz w:val="24"/>
        </w:rPr>
        <w:t>disminuye</w:t>
      </w:r>
      <w:r w:rsidR="00B10535">
        <w:rPr>
          <w:rFonts w:ascii="Arial" w:hAnsi="Arial" w:cs="Arial"/>
          <w:sz w:val="24"/>
        </w:rPr>
        <w:t xml:space="preserve"> </w:t>
      </w:r>
      <w:r w:rsidR="00B10535" w:rsidRPr="00AE344E">
        <w:rPr>
          <w:rFonts w:ascii="Arial" w:hAnsi="Arial" w:cs="Arial"/>
          <w:sz w:val="24"/>
        </w:rPr>
        <w:t>rápidamente</w:t>
      </w:r>
      <w:r w:rsidRPr="00AE344E">
        <w:rPr>
          <w:rFonts w:ascii="Arial" w:hAnsi="Arial" w:cs="Arial"/>
          <w:sz w:val="24"/>
        </w:rPr>
        <w:t xml:space="preserve"> después de los niveles de ovulación y progesterona comienzan a elevarse, se puede sentir más cansad</w:t>
      </w:r>
      <w:r w:rsidR="00B10535">
        <w:rPr>
          <w:rFonts w:ascii="Arial" w:hAnsi="Arial" w:cs="Arial"/>
          <w:sz w:val="24"/>
        </w:rPr>
        <w:t>a</w:t>
      </w:r>
      <w:r w:rsidRPr="00AE344E">
        <w:rPr>
          <w:rFonts w:ascii="Arial" w:hAnsi="Arial" w:cs="Arial"/>
          <w:sz w:val="24"/>
        </w:rPr>
        <w:t xml:space="preserve"> o no responde de lo habitual. Eso no significa </w:t>
      </w:r>
      <w:r w:rsidR="00B10535">
        <w:rPr>
          <w:rFonts w:ascii="Arial" w:hAnsi="Arial" w:cs="Arial"/>
          <w:sz w:val="24"/>
        </w:rPr>
        <w:t>no realizar ejercicios, aunque debido a esto la</w:t>
      </w:r>
      <w:r w:rsidRPr="00AE344E">
        <w:rPr>
          <w:rFonts w:ascii="Arial" w:hAnsi="Arial" w:cs="Arial"/>
          <w:sz w:val="24"/>
        </w:rPr>
        <w:t xml:space="preserve"> energía puede verse reducida debido a niveles más bajos de estróg</w:t>
      </w:r>
      <w:r w:rsidR="00B10535">
        <w:rPr>
          <w:rFonts w:ascii="Arial" w:hAnsi="Arial" w:cs="Arial"/>
          <w:sz w:val="24"/>
        </w:rPr>
        <w:t>eno y progesterona.</w:t>
      </w:r>
    </w:p>
    <w:p w14:paraId="44B3237A" w14:textId="77777777" w:rsidR="00AE344E" w:rsidRDefault="00B10535" w:rsidP="00AE344E">
      <w:pPr>
        <w:spacing w:line="360" w:lineRule="auto"/>
        <w:jc w:val="both"/>
        <w:rPr>
          <w:rFonts w:ascii="Arial" w:hAnsi="Arial" w:cs="Arial"/>
          <w:sz w:val="24"/>
        </w:rPr>
      </w:pPr>
      <w:r w:rsidRPr="00B10535">
        <w:rPr>
          <w:rFonts w:ascii="Arial" w:hAnsi="Arial" w:cs="Arial"/>
          <w:sz w:val="24"/>
        </w:rPr>
        <w:t xml:space="preserve">La hormona luteinizante (LH), también conocida como </w:t>
      </w:r>
      <w:proofErr w:type="spellStart"/>
      <w:r w:rsidRPr="00B10535">
        <w:rPr>
          <w:rFonts w:ascii="Arial" w:hAnsi="Arial" w:cs="Arial"/>
          <w:sz w:val="24"/>
        </w:rPr>
        <w:t>lutropina</w:t>
      </w:r>
      <w:proofErr w:type="spellEnd"/>
      <w:r w:rsidRPr="00B10535">
        <w:rPr>
          <w:rFonts w:ascii="Arial" w:hAnsi="Arial" w:cs="Arial"/>
          <w:sz w:val="24"/>
        </w:rPr>
        <w:t xml:space="preserve">, es parte de un grupo de hormonas llamadas gonadotropinas, que son producidas por la glándula pituitaria y, junto con la hormona estimulante del folículo (FSH), juegan un papel importante </w:t>
      </w:r>
      <w:r w:rsidR="001F15F2">
        <w:rPr>
          <w:rFonts w:ascii="Arial" w:hAnsi="Arial" w:cs="Arial"/>
          <w:sz w:val="24"/>
        </w:rPr>
        <w:t>en el presente ensayo</w:t>
      </w:r>
      <w:r w:rsidRPr="00B10535">
        <w:rPr>
          <w:rFonts w:ascii="Arial" w:hAnsi="Arial" w:cs="Arial"/>
          <w:sz w:val="24"/>
        </w:rPr>
        <w:t>. También están presentes en los hombres porque intervienen en la regulación de la producción de testosterona, pero en la función corporal.</w:t>
      </w:r>
      <w:r w:rsidR="001F15F2">
        <w:rPr>
          <w:rFonts w:ascii="Arial" w:hAnsi="Arial" w:cs="Arial"/>
          <w:sz w:val="24"/>
        </w:rPr>
        <w:t xml:space="preserve"> </w:t>
      </w:r>
      <w:r w:rsidR="001F15F2" w:rsidRPr="001F15F2">
        <w:rPr>
          <w:rFonts w:ascii="Arial" w:hAnsi="Arial" w:cs="Arial"/>
          <w:sz w:val="24"/>
        </w:rPr>
        <w:t xml:space="preserve">En las mujeres, la hormona lútea juega un papel importante en la regulación del ciclo menstrual, pero también participa en la producción de </w:t>
      </w:r>
      <w:r w:rsidR="001F15F2" w:rsidRPr="001F15F2">
        <w:rPr>
          <w:rFonts w:ascii="Arial" w:hAnsi="Arial" w:cs="Arial"/>
          <w:sz w:val="24"/>
        </w:rPr>
        <w:lastRenderedPageBreak/>
        <w:t>andrógenos y estradiol en los ovarios a través de la llamada actividad folicular,</w:t>
      </w:r>
      <w:r w:rsidR="001F15F2">
        <w:rPr>
          <w:rFonts w:ascii="Arial" w:hAnsi="Arial" w:cs="Arial"/>
          <w:sz w:val="24"/>
        </w:rPr>
        <w:t xml:space="preserve"> pero puede verse reducida al movimiento.</w:t>
      </w:r>
    </w:p>
    <w:p w14:paraId="2764C96D" w14:textId="77777777" w:rsidR="001F15F2" w:rsidRDefault="001F15F2" w:rsidP="00AE344E">
      <w:pPr>
        <w:spacing w:line="360" w:lineRule="auto"/>
        <w:jc w:val="both"/>
        <w:rPr>
          <w:rFonts w:ascii="Arial" w:hAnsi="Arial" w:cs="Arial"/>
          <w:sz w:val="24"/>
        </w:rPr>
      </w:pPr>
    </w:p>
    <w:p w14:paraId="609026B9" w14:textId="77777777" w:rsidR="00AE344E" w:rsidRDefault="001F15F2" w:rsidP="00AE344E">
      <w:pPr>
        <w:spacing w:line="360" w:lineRule="auto"/>
        <w:jc w:val="both"/>
        <w:rPr>
          <w:rFonts w:ascii="Arial" w:hAnsi="Arial" w:cs="Arial"/>
          <w:sz w:val="24"/>
        </w:rPr>
      </w:pPr>
      <w:r w:rsidRPr="001F15F2">
        <w:rPr>
          <w:rFonts w:ascii="Arial" w:hAnsi="Arial" w:cs="Arial"/>
          <w:sz w:val="24"/>
        </w:rPr>
        <w:t xml:space="preserve">Por el contrario, si los niveles de hormona lútea son más altos que los reportados en cada situación, indican la presencia de desequilibrio hormonal, pero disfunción ovárica (por ejemplo, falta de ovulación). </w:t>
      </w:r>
    </w:p>
    <w:p w14:paraId="152A7607" w14:textId="77777777" w:rsidR="001F15F2" w:rsidRPr="001F15F2" w:rsidRDefault="001F15F2" w:rsidP="001F15F2">
      <w:pPr>
        <w:spacing w:line="360" w:lineRule="auto"/>
        <w:jc w:val="both"/>
        <w:rPr>
          <w:rFonts w:ascii="Arial" w:hAnsi="Arial" w:cs="Arial"/>
          <w:sz w:val="24"/>
        </w:rPr>
      </w:pPr>
      <w:r>
        <w:rPr>
          <w:rFonts w:ascii="Arial" w:hAnsi="Arial" w:cs="Arial"/>
          <w:sz w:val="24"/>
        </w:rPr>
        <w:t xml:space="preserve">Por </w:t>
      </w:r>
      <w:proofErr w:type="gramStart"/>
      <w:r>
        <w:rPr>
          <w:rFonts w:ascii="Arial" w:hAnsi="Arial" w:cs="Arial"/>
          <w:sz w:val="24"/>
        </w:rPr>
        <w:t>tanto</w:t>
      </w:r>
      <w:proofErr w:type="gramEnd"/>
      <w:r>
        <w:rPr>
          <w:rFonts w:ascii="Arial" w:hAnsi="Arial" w:cs="Arial"/>
          <w:sz w:val="24"/>
        </w:rPr>
        <w:t xml:space="preserve"> l</w:t>
      </w:r>
      <w:r w:rsidRPr="001F15F2">
        <w:rPr>
          <w:rFonts w:ascii="Arial" w:hAnsi="Arial" w:cs="Arial"/>
          <w:sz w:val="24"/>
        </w:rPr>
        <w:t xml:space="preserve">a relación entre el ciclo menstrual y la actividad física se ha estudiado desde varios ángulos. Tener en cuenta esta relación es fundamental y contribuye activamente a la formación altamente competitiva de la mujer. </w:t>
      </w:r>
    </w:p>
    <w:p w14:paraId="18FEB6D3" w14:textId="77777777" w:rsidR="001F15F2" w:rsidRDefault="001F15F2" w:rsidP="001F15F2">
      <w:pPr>
        <w:spacing w:line="360" w:lineRule="auto"/>
        <w:jc w:val="both"/>
        <w:rPr>
          <w:rFonts w:ascii="Arial" w:hAnsi="Arial" w:cs="Arial"/>
          <w:sz w:val="24"/>
        </w:rPr>
      </w:pPr>
      <w:r>
        <w:rPr>
          <w:rFonts w:ascii="Arial" w:hAnsi="Arial" w:cs="Arial"/>
          <w:sz w:val="24"/>
        </w:rPr>
        <w:t xml:space="preserve"> </w:t>
      </w:r>
      <w:r w:rsidRPr="001F15F2">
        <w:rPr>
          <w:rFonts w:ascii="Arial" w:hAnsi="Arial" w:cs="Arial"/>
          <w:sz w:val="24"/>
        </w:rPr>
        <w:t>Las fases del ciclo se caracterizan por diferencias psicofisiológicas, que proporcionan indicaciones específicas de actividad física para una mejor asimilación de la carga de entrenamiento. Es importante que las instituciones responsables de la gestión de la actividad física y el entr</w:t>
      </w:r>
      <w:r>
        <w:rPr>
          <w:rFonts w:ascii="Arial" w:hAnsi="Arial" w:cs="Arial"/>
          <w:sz w:val="24"/>
        </w:rPr>
        <w:t>enamiento deportivo de la mujer.</w:t>
      </w:r>
    </w:p>
    <w:p w14:paraId="7EB86CAE" w14:textId="77777777" w:rsidR="001F15F2" w:rsidRDefault="001F15F2" w:rsidP="001F15F2">
      <w:pPr>
        <w:spacing w:line="360" w:lineRule="auto"/>
        <w:jc w:val="both"/>
        <w:rPr>
          <w:rFonts w:ascii="Arial" w:hAnsi="Arial" w:cs="Arial"/>
          <w:sz w:val="24"/>
        </w:rPr>
      </w:pPr>
    </w:p>
    <w:p w14:paraId="042E399D" w14:textId="77777777" w:rsidR="001F15F2" w:rsidRDefault="001F15F2" w:rsidP="001F15F2">
      <w:pPr>
        <w:spacing w:line="360" w:lineRule="auto"/>
        <w:jc w:val="both"/>
        <w:rPr>
          <w:rFonts w:ascii="Arial" w:hAnsi="Arial" w:cs="Arial"/>
          <w:sz w:val="24"/>
        </w:rPr>
      </w:pPr>
    </w:p>
    <w:p w14:paraId="7C64ECCF" w14:textId="77777777" w:rsidR="001F15F2" w:rsidRDefault="001F15F2" w:rsidP="001F15F2">
      <w:pPr>
        <w:spacing w:line="360" w:lineRule="auto"/>
        <w:jc w:val="both"/>
        <w:rPr>
          <w:rFonts w:ascii="Arial" w:hAnsi="Arial" w:cs="Arial"/>
          <w:sz w:val="24"/>
        </w:rPr>
      </w:pPr>
    </w:p>
    <w:p w14:paraId="46DDCAEB" w14:textId="77777777" w:rsidR="001F15F2" w:rsidRDefault="001F15F2" w:rsidP="001F15F2">
      <w:pPr>
        <w:spacing w:line="360" w:lineRule="auto"/>
        <w:jc w:val="both"/>
        <w:rPr>
          <w:rFonts w:ascii="Arial" w:hAnsi="Arial" w:cs="Arial"/>
          <w:sz w:val="24"/>
        </w:rPr>
      </w:pPr>
    </w:p>
    <w:p w14:paraId="45BE6DD1" w14:textId="77777777" w:rsidR="001F15F2" w:rsidRDefault="001F15F2" w:rsidP="001F15F2">
      <w:pPr>
        <w:spacing w:line="360" w:lineRule="auto"/>
        <w:jc w:val="both"/>
        <w:rPr>
          <w:rFonts w:ascii="Arial" w:hAnsi="Arial" w:cs="Arial"/>
          <w:sz w:val="24"/>
        </w:rPr>
      </w:pPr>
    </w:p>
    <w:p w14:paraId="3587B99A" w14:textId="77777777" w:rsidR="001F15F2" w:rsidRDefault="001F15F2" w:rsidP="001F15F2">
      <w:pPr>
        <w:spacing w:line="360" w:lineRule="auto"/>
        <w:jc w:val="both"/>
        <w:rPr>
          <w:rFonts w:ascii="Arial" w:hAnsi="Arial" w:cs="Arial"/>
          <w:sz w:val="24"/>
        </w:rPr>
      </w:pPr>
    </w:p>
    <w:p w14:paraId="32E81825" w14:textId="77777777" w:rsidR="001F15F2" w:rsidRDefault="001F15F2" w:rsidP="001F15F2">
      <w:pPr>
        <w:spacing w:line="360" w:lineRule="auto"/>
        <w:jc w:val="both"/>
        <w:rPr>
          <w:rFonts w:ascii="Arial" w:hAnsi="Arial" w:cs="Arial"/>
          <w:sz w:val="24"/>
        </w:rPr>
      </w:pPr>
    </w:p>
    <w:p w14:paraId="0CF31D0F" w14:textId="77777777" w:rsidR="001F15F2" w:rsidRDefault="001F15F2" w:rsidP="001F15F2">
      <w:pPr>
        <w:spacing w:line="360" w:lineRule="auto"/>
        <w:jc w:val="both"/>
        <w:rPr>
          <w:rFonts w:ascii="Arial" w:hAnsi="Arial" w:cs="Arial"/>
          <w:sz w:val="24"/>
        </w:rPr>
      </w:pPr>
    </w:p>
    <w:p w14:paraId="65AE8537" w14:textId="77777777" w:rsidR="001F15F2" w:rsidRDefault="001F15F2" w:rsidP="001F15F2">
      <w:pPr>
        <w:spacing w:line="360" w:lineRule="auto"/>
        <w:jc w:val="both"/>
        <w:rPr>
          <w:rFonts w:ascii="Arial" w:hAnsi="Arial" w:cs="Arial"/>
          <w:sz w:val="24"/>
        </w:rPr>
      </w:pPr>
    </w:p>
    <w:p w14:paraId="733974BB" w14:textId="77777777" w:rsidR="001F15F2" w:rsidRDefault="001F15F2" w:rsidP="001F15F2">
      <w:pPr>
        <w:spacing w:line="360" w:lineRule="auto"/>
        <w:jc w:val="both"/>
        <w:rPr>
          <w:rFonts w:ascii="Arial" w:hAnsi="Arial" w:cs="Arial"/>
          <w:sz w:val="24"/>
        </w:rPr>
      </w:pPr>
    </w:p>
    <w:p w14:paraId="7E401D65" w14:textId="77777777" w:rsidR="001F15F2" w:rsidRDefault="001F15F2" w:rsidP="001F15F2">
      <w:pPr>
        <w:spacing w:line="360" w:lineRule="auto"/>
        <w:jc w:val="both"/>
        <w:rPr>
          <w:rFonts w:ascii="Arial" w:hAnsi="Arial" w:cs="Arial"/>
          <w:sz w:val="24"/>
        </w:rPr>
      </w:pPr>
    </w:p>
    <w:p w14:paraId="7CB4A872" w14:textId="77777777" w:rsidR="001F15F2" w:rsidRDefault="001F15F2" w:rsidP="001F15F2">
      <w:pPr>
        <w:spacing w:line="360" w:lineRule="auto"/>
        <w:jc w:val="both"/>
        <w:rPr>
          <w:rFonts w:ascii="Arial" w:hAnsi="Arial" w:cs="Arial"/>
          <w:sz w:val="24"/>
        </w:rPr>
      </w:pPr>
    </w:p>
    <w:p w14:paraId="39AF07E3" w14:textId="77777777" w:rsidR="001F15F2" w:rsidRDefault="001F15F2" w:rsidP="001F15F2">
      <w:pPr>
        <w:spacing w:line="360" w:lineRule="auto"/>
        <w:jc w:val="both"/>
        <w:rPr>
          <w:rFonts w:ascii="Arial" w:hAnsi="Arial" w:cs="Arial"/>
          <w:sz w:val="24"/>
        </w:rPr>
      </w:pPr>
    </w:p>
    <w:p w14:paraId="48C9CEC6" w14:textId="045D4643" w:rsidR="001F15F2" w:rsidRDefault="00F34652" w:rsidP="001F15F2">
      <w:pPr>
        <w:spacing w:line="360" w:lineRule="auto"/>
        <w:jc w:val="both"/>
        <w:rPr>
          <w:rFonts w:ascii="Arial" w:hAnsi="Arial" w:cs="Arial"/>
          <w:b/>
          <w:sz w:val="24"/>
        </w:rPr>
      </w:pPr>
      <w:r w:rsidRPr="00F34652">
        <w:rPr>
          <w:rFonts w:ascii="Arial" w:hAnsi="Arial" w:cs="Arial"/>
          <w:b/>
          <w:bCs/>
          <w:sz w:val="24"/>
        </w:rPr>
        <w:t xml:space="preserve">REFERENCIAS </w:t>
      </w:r>
      <w:r w:rsidR="001F15F2" w:rsidRPr="002B682C">
        <w:rPr>
          <w:rFonts w:ascii="Arial" w:hAnsi="Arial" w:cs="Arial"/>
          <w:b/>
          <w:sz w:val="24"/>
        </w:rPr>
        <w:t>BIBLIOGRAFI</w:t>
      </w:r>
      <w:r>
        <w:rPr>
          <w:rFonts w:ascii="Arial" w:hAnsi="Arial" w:cs="Arial"/>
          <w:b/>
          <w:sz w:val="24"/>
        </w:rPr>
        <w:t>CAS</w:t>
      </w:r>
    </w:p>
    <w:p w14:paraId="095D326A" w14:textId="5763B737" w:rsidR="00F34652" w:rsidRDefault="00F34652" w:rsidP="001F15F2">
      <w:pPr>
        <w:spacing w:line="360" w:lineRule="auto"/>
        <w:jc w:val="both"/>
        <w:rPr>
          <w:rFonts w:ascii="Arial" w:hAnsi="Arial" w:cs="Arial"/>
          <w:b/>
          <w:sz w:val="24"/>
        </w:rPr>
      </w:pPr>
    </w:p>
    <w:p w14:paraId="31000143" w14:textId="77777777" w:rsidR="00F34652" w:rsidRPr="00B80CC1" w:rsidRDefault="00F34652" w:rsidP="00F34652">
      <w:pPr>
        <w:spacing w:line="360" w:lineRule="auto"/>
        <w:jc w:val="both"/>
        <w:rPr>
          <w:rFonts w:ascii="Arial" w:hAnsi="Arial" w:cs="Arial"/>
          <w:sz w:val="24"/>
        </w:rPr>
      </w:pPr>
      <w:r>
        <w:rPr>
          <w:rFonts w:ascii="Arial" w:hAnsi="Arial" w:cs="Arial"/>
          <w:sz w:val="24"/>
        </w:rPr>
        <w:t>-</w:t>
      </w:r>
      <w:r w:rsidRPr="002B682C">
        <w:t xml:space="preserve"> </w:t>
      </w:r>
      <w:r w:rsidRPr="002B682C">
        <w:rPr>
          <w:rFonts w:ascii="Arial" w:hAnsi="Arial" w:cs="Arial"/>
          <w:sz w:val="24"/>
        </w:rPr>
        <w:t xml:space="preserve">ABABKOVA, G.M. </w:t>
      </w:r>
      <w:r>
        <w:rPr>
          <w:rFonts w:ascii="Arial" w:hAnsi="Arial" w:cs="Arial"/>
          <w:sz w:val="24"/>
        </w:rPr>
        <w:t>(</w:t>
      </w:r>
      <w:r w:rsidRPr="002B682C">
        <w:rPr>
          <w:rFonts w:ascii="Arial" w:hAnsi="Arial" w:cs="Arial"/>
          <w:sz w:val="24"/>
        </w:rPr>
        <w:t>2002</w:t>
      </w:r>
      <w:r>
        <w:rPr>
          <w:rFonts w:ascii="Arial" w:hAnsi="Arial" w:cs="Arial"/>
          <w:sz w:val="24"/>
        </w:rPr>
        <w:t>)</w:t>
      </w:r>
      <w:r w:rsidRPr="002B682C">
        <w:rPr>
          <w:rFonts w:ascii="Arial" w:hAnsi="Arial" w:cs="Arial"/>
          <w:sz w:val="24"/>
        </w:rPr>
        <w:t>.</w:t>
      </w:r>
      <w:r>
        <w:rPr>
          <w:rFonts w:ascii="Arial" w:hAnsi="Arial" w:cs="Arial"/>
          <w:sz w:val="24"/>
        </w:rPr>
        <w:t xml:space="preserve"> Alteración de la función mens</w:t>
      </w:r>
      <w:r w:rsidRPr="002B682C">
        <w:rPr>
          <w:rFonts w:ascii="Arial" w:hAnsi="Arial" w:cs="Arial"/>
          <w:sz w:val="24"/>
        </w:rPr>
        <w:t>trual en el periodo de</w:t>
      </w:r>
      <w:r>
        <w:rPr>
          <w:rFonts w:ascii="Arial" w:hAnsi="Arial" w:cs="Arial"/>
          <w:sz w:val="24"/>
        </w:rPr>
        <w:t xml:space="preserve"> la pubertad. Periódico médico </w:t>
      </w:r>
      <w:r w:rsidRPr="002B682C">
        <w:rPr>
          <w:rFonts w:ascii="Arial" w:hAnsi="Arial" w:cs="Arial"/>
          <w:sz w:val="24"/>
        </w:rPr>
        <w:t>“Salud de Ucrania”. 1:9-14</w:t>
      </w:r>
    </w:p>
    <w:p w14:paraId="206774C8" w14:textId="77777777" w:rsidR="001F15F2" w:rsidRDefault="002B682C" w:rsidP="001F15F2">
      <w:pPr>
        <w:spacing w:line="360" w:lineRule="auto"/>
        <w:jc w:val="both"/>
        <w:rPr>
          <w:rFonts w:ascii="Arial" w:hAnsi="Arial" w:cs="Arial"/>
          <w:sz w:val="24"/>
        </w:rPr>
      </w:pPr>
      <w:r>
        <w:rPr>
          <w:rFonts w:ascii="Arial" w:hAnsi="Arial" w:cs="Arial"/>
          <w:sz w:val="24"/>
        </w:rPr>
        <w:t>-</w:t>
      </w:r>
      <w:r w:rsidR="001F15F2" w:rsidRPr="001F15F2">
        <w:rPr>
          <w:rFonts w:ascii="Arial" w:hAnsi="Arial" w:cs="Arial"/>
          <w:sz w:val="24"/>
        </w:rPr>
        <w:t xml:space="preserve">CASARES, </w:t>
      </w:r>
      <w:r w:rsidRPr="001F15F2">
        <w:rPr>
          <w:rFonts w:ascii="Arial" w:hAnsi="Arial" w:cs="Arial"/>
          <w:sz w:val="24"/>
        </w:rPr>
        <w:t>Andrés</w:t>
      </w:r>
      <w:r w:rsidR="001F15F2" w:rsidRPr="001F15F2">
        <w:rPr>
          <w:rFonts w:ascii="Arial" w:hAnsi="Arial" w:cs="Arial"/>
          <w:sz w:val="24"/>
        </w:rPr>
        <w:t xml:space="preserve">. </w:t>
      </w:r>
      <w:r>
        <w:rPr>
          <w:rFonts w:ascii="Arial" w:hAnsi="Arial" w:cs="Arial"/>
          <w:sz w:val="24"/>
        </w:rPr>
        <w:t>(</w:t>
      </w:r>
      <w:r w:rsidR="001F15F2" w:rsidRPr="001F15F2">
        <w:rPr>
          <w:rFonts w:ascii="Arial" w:hAnsi="Arial" w:cs="Arial"/>
          <w:sz w:val="24"/>
        </w:rPr>
        <w:t>2006</w:t>
      </w:r>
      <w:r>
        <w:rPr>
          <w:rFonts w:ascii="Arial" w:hAnsi="Arial" w:cs="Arial"/>
          <w:sz w:val="24"/>
        </w:rPr>
        <w:t>)</w:t>
      </w:r>
      <w:r w:rsidR="001F15F2" w:rsidRPr="001F15F2">
        <w:rPr>
          <w:rFonts w:ascii="Arial" w:hAnsi="Arial" w:cs="Arial"/>
          <w:sz w:val="24"/>
        </w:rPr>
        <w:t>. Re</w:t>
      </w:r>
      <w:r w:rsidR="001F15F2">
        <w:rPr>
          <w:rFonts w:ascii="Arial" w:hAnsi="Arial" w:cs="Arial"/>
          <w:sz w:val="24"/>
        </w:rPr>
        <w:t xml:space="preserve">ndimiento deportivo durante el </w:t>
      </w:r>
      <w:r w:rsidR="001F15F2" w:rsidRPr="002B682C">
        <w:rPr>
          <w:rFonts w:ascii="Arial" w:hAnsi="Arial" w:cs="Arial"/>
          <w:sz w:val="24"/>
        </w:rPr>
        <w:t xml:space="preserve">ciclo menstrual. </w:t>
      </w:r>
      <w:r w:rsidR="001F15F2" w:rsidRPr="001F15F2">
        <w:rPr>
          <w:rFonts w:ascii="Arial" w:hAnsi="Arial" w:cs="Arial"/>
          <w:sz w:val="24"/>
          <w:lang w:val="en-US"/>
        </w:rPr>
        <w:t xml:space="preserve">Rev. Sport Training. </w:t>
      </w:r>
      <w:r w:rsidR="001F15F2" w:rsidRPr="001F15F2">
        <w:rPr>
          <w:rFonts w:ascii="Arial" w:hAnsi="Arial" w:cs="Arial"/>
          <w:sz w:val="24"/>
        </w:rPr>
        <w:t>7:48-53</w:t>
      </w:r>
    </w:p>
    <w:p w14:paraId="3BF7E2CA" w14:textId="77777777" w:rsidR="002B682C" w:rsidRDefault="002B682C" w:rsidP="002B682C">
      <w:pPr>
        <w:spacing w:line="360" w:lineRule="auto"/>
        <w:jc w:val="both"/>
        <w:rPr>
          <w:rFonts w:ascii="Arial" w:hAnsi="Arial" w:cs="Arial"/>
          <w:sz w:val="24"/>
        </w:rPr>
      </w:pPr>
      <w:r>
        <w:rPr>
          <w:rFonts w:ascii="Arial" w:hAnsi="Arial" w:cs="Arial"/>
          <w:sz w:val="24"/>
        </w:rPr>
        <w:t>-</w:t>
      </w:r>
      <w:r w:rsidRPr="002B682C">
        <w:rPr>
          <w:rFonts w:ascii="Arial" w:hAnsi="Arial" w:cs="Arial"/>
          <w:sz w:val="24"/>
        </w:rPr>
        <w:t>RADZIEVSKIY, A.R.; S</w:t>
      </w:r>
      <w:r>
        <w:rPr>
          <w:rFonts w:ascii="Arial" w:hAnsi="Arial" w:cs="Arial"/>
          <w:sz w:val="24"/>
        </w:rPr>
        <w:t xml:space="preserve">HAJLINA, L.G.; YATSENKO, Z.R.; </w:t>
      </w:r>
      <w:r w:rsidRPr="002B682C">
        <w:rPr>
          <w:rFonts w:ascii="Arial" w:hAnsi="Arial" w:cs="Arial"/>
          <w:sz w:val="24"/>
        </w:rPr>
        <w:t xml:space="preserve">STEPANOVA, T.P.  </w:t>
      </w:r>
      <w:r>
        <w:rPr>
          <w:rFonts w:ascii="Arial" w:hAnsi="Arial" w:cs="Arial"/>
          <w:sz w:val="24"/>
        </w:rPr>
        <w:t>(</w:t>
      </w:r>
      <w:r w:rsidRPr="002B682C">
        <w:rPr>
          <w:rFonts w:ascii="Arial" w:hAnsi="Arial" w:cs="Arial"/>
          <w:sz w:val="24"/>
        </w:rPr>
        <w:t>1990</w:t>
      </w:r>
      <w:r>
        <w:rPr>
          <w:rFonts w:ascii="Arial" w:hAnsi="Arial" w:cs="Arial"/>
          <w:sz w:val="24"/>
        </w:rPr>
        <w:t>).  Argumentación fisiológica de</w:t>
      </w:r>
      <w:r w:rsidRPr="002B682C">
        <w:rPr>
          <w:rFonts w:ascii="Arial" w:hAnsi="Arial" w:cs="Arial"/>
          <w:sz w:val="24"/>
        </w:rPr>
        <w:t xml:space="preserve"> la dirección del entrenamiento</w:t>
      </w:r>
      <w:r>
        <w:rPr>
          <w:rFonts w:ascii="Arial" w:hAnsi="Arial" w:cs="Arial"/>
          <w:sz w:val="24"/>
        </w:rPr>
        <w:t xml:space="preserve"> deportivo de las mujeres</w:t>
      </w:r>
      <w:r w:rsidRPr="002B682C">
        <w:rPr>
          <w:rFonts w:ascii="Arial" w:hAnsi="Arial" w:cs="Arial"/>
          <w:sz w:val="24"/>
        </w:rPr>
        <w:t xml:space="preserve"> teniendo en c</w:t>
      </w:r>
      <w:r>
        <w:rPr>
          <w:rFonts w:ascii="Arial" w:hAnsi="Arial" w:cs="Arial"/>
          <w:sz w:val="24"/>
        </w:rPr>
        <w:t>uenta las fases del ciclo mens</w:t>
      </w:r>
      <w:r w:rsidRPr="002B682C">
        <w:rPr>
          <w:rFonts w:ascii="Arial" w:hAnsi="Arial" w:cs="Arial"/>
          <w:sz w:val="24"/>
        </w:rPr>
        <w:t xml:space="preserve">trual. Teoría y práctica </w:t>
      </w:r>
      <w:proofErr w:type="spellStart"/>
      <w:r w:rsidRPr="002B682C">
        <w:rPr>
          <w:rFonts w:ascii="Arial" w:hAnsi="Arial" w:cs="Arial"/>
          <w:sz w:val="24"/>
        </w:rPr>
        <w:t>Cult</w:t>
      </w:r>
      <w:proofErr w:type="spellEnd"/>
      <w:r w:rsidRPr="002B682C">
        <w:rPr>
          <w:rFonts w:ascii="Arial" w:hAnsi="Arial" w:cs="Arial"/>
          <w:sz w:val="24"/>
        </w:rPr>
        <w:t xml:space="preserve">. </w:t>
      </w:r>
      <w:proofErr w:type="spellStart"/>
      <w:r w:rsidRPr="002B682C">
        <w:rPr>
          <w:rFonts w:ascii="Arial" w:hAnsi="Arial" w:cs="Arial"/>
          <w:sz w:val="24"/>
        </w:rPr>
        <w:t>Fís</w:t>
      </w:r>
      <w:proofErr w:type="spellEnd"/>
      <w:r w:rsidRPr="002B682C">
        <w:rPr>
          <w:rFonts w:ascii="Arial" w:hAnsi="Arial" w:cs="Arial"/>
          <w:sz w:val="24"/>
        </w:rPr>
        <w:t>. 6:47-50</w:t>
      </w:r>
    </w:p>
    <w:sectPr w:rsidR="002B68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F2"/>
    <w:rsid w:val="00061DD1"/>
    <w:rsid w:val="001F15F2"/>
    <w:rsid w:val="002B682C"/>
    <w:rsid w:val="00322DE9"/>
    <w:rsid w:val="0081746C"/>
    <w:rsid w:val="00AE344E"/>
    <w:rsid w:val="00B10535"/>
    <w:rsid w:val="00B80CC1"/>
    <w:rsid w:val="00F34652"/>
    <w:rsid w:val="00F678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CCE8"/>
  <w15:chartTrackingRefBased/>
  <w15:docId w15:val="{6E67FEBE-1048-4668-8D5C-F2C3E960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ARRASCUE</dc:creator>
  <cp:keywords/>
  <dc:description/>
  <cp:lastModifiedBy>Sonia Caman</cp:lastModifiedBy>
  <cp:revision>2</cp:revision>
  <cp:lastPrinted>2021-08-28T05:33:00Z</cp:lastPrinted>
  <dcterms:created xsi:type="dcterms:W3CDTF">2021-08-28T02:32:00Z</dcterms:created>
  <dcterms:modified xsi:type="dcterms:W3CDTF">2021-08-28T02:32:00Z</dcterms:modified>
</cp:coreProperties>
</file>