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2D4A4" w14:textId="3AD4CB25" w:rsidR="00FE3433" w:rsidRPr="00C91FFE" w:rsidRDefault="00B872A6">
      <w:pPr>
        <w:rPr>
          <w:b/>
          <w:bCs/>
          <w:u w:val="single"/>
          <w:lang w:val="es-ES"/>
        </w:rPr>
      </w:pPr>
      <w:r w:rsidRPr="00C91FFE">
        <w:rPr>
          <w:b/>
          <w:bCs/>
          <w:u w:val="single"/>
          <w:lang w:val="es-ES"/>
        </w:rPr>
        <w:t>PAG 123:</w:t>
      </w:r>
    </w:p>
    <w:p w14:paraId="77283ED0" w14:textId="6C446F77" w:rsidR="00B872A6" w:rsidRDefault="00B872A6">
      <w:pPr>
        <w:rPr>
          <w:lang w:val="es-ES"/>
        </w:rPr>
      </w:pPr>
      <w:r>
        <w:rPr>
          <w:lang w:val="es-ES"/>
        </w:rPr>
        <w:t>1.-Explica, a partir de este texto, cual es el límite del poder político.</w:t>
      </w:r>
    </w:p>
    <w:p w14:paraId="187527FC" w14:textId="04DD7CF4" w:rsidR="00296324" w:rsidRDefault="00296324">
      <w:pPr>
        <w:rPr>
          <w:lang w:val="es-ES"/>
        </w:rPr>
      </w:pPr>
      <w:r>
        <w:rPr>
          <w:lang w:val="es-ES"/>
        </w:rPr>
        <w:t xml:space="preserve">El limite del poder político segundo el texto es no puede favorecer con el propio voto la realización de un programa político a la aprobación de una ley particular que contenga propuestas alternativas. </w:t>
      </w:r>
    </w:p>
    <w:p w14:paraId="12A8865B" w14:textId="15D2E515" w:rsidR="00B872A6" w:rsidRDefault="00B872A6">
      <w:pPr>
        <w:rPr>
          <w:lang w:val="es-ES"/>
        </w:rPr>
      </w:pPr>
      <w:r>
        <w:rPr>
          <w:lang w:val="es-ES"/>
        </w:rPr>
        <w:t>2.- Expón algunos ejemplos prácticos en los que sería preciso ejercer la objeción de conciencia. Justifica</w:t>
      </w:r>
      <w:r w:rsidR="004014C1">
        <w:rPr>
          <w:lang w:val="es-ES"/>
        </w:rPr>
        <w:t>.</w:t>
      </w:r>
    </w:p>
    <w:p w14:paraId="56AB1CFC" w14:textId="7ABD5AA3" w:rsidR="00296324" w:rsidRDefault="00E27AE1" w:rsidP="00296324">
      <w:pPr>
        <w:pStyle w:val="Prrafodelista"/>
        <w:numPr>
          <w:ilvl w:val="0"/>
          <w:numId w:val="5"/>
        </w:numPr>
        <w:rPr>
          <w:lang w:val="es-ES"/>
        </w:rPr>
      </w:pPr>
      <w:r w:rsidRPr="00E27AE1">
        <w:rPr>
          <w:lang w:val="es-ES"/>
        </w:rPr>
        <w:t>En 1935 Billy y Lilian Gobitas, dos niños testigos de Jehová, fueron expulsados de su escuela en Minersville (Pensilvania) debido a negarse a saludar a la bandera de su país, ya que de acuerdo a sus creencias aquello constituía un acto de idolatría</w:t>
      </w:r>
    </w:p>
    <w:p w14:paraId="4D4B2B08" w14:textId="7A262C99" w:rsidR="00E27AE1" w:rsidRPr="00296324" w:rsidRDefault="00E27AE1" w:rsidP="00296324">
      <w:pPr>
        <w:pStyle w:val="Prrafodelista"/>
        <w:numPr>
          <w:ilvl w:val="0"/>
          <w:numId w:val="5"/>
        </w:numPr>
        <w:rPr>
          <w:lang w:val="es-ES"/>
        </w:rPr>
      </w:pPr>
      <w:r w:rsidRPr="00E27AE1">
        <w:rPr>
          <w:lang w:val="es-ES"/>
        </w:rPr>
        <w:t>En 1964 el famoso boxeador Muhammad Ali se unió a Nación del Islam y en 1967, tres años después de haber sido uno de los Campeones del Mundo de Boxeo peso pesado se vio envuelto en problemas por no querer alistarse en las Fuerzas Armadas de los Estados Unidos basándose en sus creencias religiosas y su rechazo a la Guerra de Vietnam.</w:t>
      </w:r>
    </w:p>
    <w:p w14:paraId="62F9146B" w14:textId="4B173C21" w:rsidR="004014C1" w:rsidRPr="00C91FFE" w:rsidRDefault="004014C1">
      <w:pPr>
        <w:rPr>
          <w:b/>
          <w:bCs/>
          <w:u w:val="single"/>
          <w:lang w:val="es-ES"/>
        </w:rPr>
      </w:pPr>
      <w:r w:rsidRPr="00C91FFE">
        <w:rPr>
          <w:b/>
          <w:bCs/>
          <w:u w:val="single"/>
          <w:lang w:val="es-ES"/>
        </w:rPr>
        <w:t>PAG 125:</w:t>
      </w:r>
    </w:p>
    <w:p w14:paraId="556A8B50" w14:textId="20F4321F" w:rsidR="004014C1" w:rsidRDefault="004014C1">
      <w:pPr>
        <w:rPr>
          <w:lang w:val="es-ES"/>
        </w:rPr>
      </w:pPr>
      <w:r>
        <w:rPr>
          <w:lang w:val="es-ES"/>
        </w:rPr>
        <w:t>1.-Según la madre teresa, ¿Quiénes tienen miedo a la muerte?</w:t>
      </w:r>
    </w:p>
    <w:p w14:paraId="5333A341" w14:textId="09198AEC" w:rsidR="00A20EF9" w:rsidRDefault="00A20EF9">
      <w:pPr>
        <w:rPr>
          <w:lang w:val="es-ES"/>
        </w:rPr>
      </w:pPr>
      <w:r>
        <w:rPr>
          <w:lang w:val="es-ES"/>
        </w:rPr>
        <w:t>Los que tienen miedo a la muerte son aquellos que creen que después de ella se acabará todo.</w:t>
      </w:r>
    </w:p>
    <w:p w14:paraId="4B1298F6" w14:textId="33F32CD8" w:rsidR="004014C1" w:rsidRDefault="004014C1">
      <w:pPr>
        <w:rPr>
          <w:lang w:val="es-ES"/>
        </w:rPr>
      </w:pPr>
      <w:r>
        <w:rPr>
          <w:lang w:val="es-ES"/>
        </w:rPr>
        <w:t>2.- ¿Qué significa para nosotros &lt;&lt;vivir cada día como si fuera el ultimo&gt;&gt;</w:t>
      </w:r>
    </w:p>
    <w:p w14:paraId="130C1B49" w14:textId="1DBD5B39" w:rsidR="00A20EF9" w:rsidRDefault="00A20EF9">
      <w:pPr>
        <w:rPr>
          <w:lang w:val="es-ES"/>
        </w:rPr>
      </w:pPr>
      <w:r>
        <w:rPr>
          <w:lang w:val="es-ES"/>
        </w:rPr>
        <w:t>Para nosotros vivir cada día como si fuera el ultimo significa vivir para cuando dios nos llame estemos preparados y dispuestos a morir con el corazón limpio.</w:t>
      </w:r>
    </w:p>
    <w:p w14:paraId="47953977" w14:textId="04616850" w:rsidR="004014C1" w:rsidRDefault="004014C1">
      <w:pPr>
        <w:rPr>
          <w:lang w:val="es-ES"/>
        </w:rPr>
      </w:pPr>
      <w:r>
        <w:rPr>
          <w:lang w:val="es-ES"/>
        </w:rPr>
        <w:t>3.</w:t>
      </w:r>
      <w:r w:rsidR="00C91FFE">
        <w:rPr>
          <w:lang w:val="es-ES"/>
        </w:rPr>
        <w:t>- Explica</w:t>
      </w:r>
      <w:r>
        <w:rPr>
          <w:lang w:val="es-ES"/>
        </w:rPr>
        <w:t xml:space="preserve"> por qué aspirar al cielo no supone renunciar a lo propio de la Tierra.</w:t>
      </w:r>
    </w:p>
    <w:p w14:paraId="27EB66EF" w14:textId="015991B7" w:rsidR="00A20EF9" w:rsidRDefault="00A20EF9">
      <w:pPr>
        <w:rPr>
          <w:lang w:val="es-ES"/>
        </w:rPr>
      </w:pPr>
      <w:r>
        <w:rPr>
          <w:lang w:val="es-ES"/>
        </w:rPr>
        <w:t>Esto no supone renunciar a lo propio de la tierra porque significa situarlo en el lugar debido dentro del orden del amor.</w:t>
      </w:r>
      <w:r w:rsidR="003457D9">
        <w:rPr>
          <w:lang w:val="es-ES"/>
        </w:rPr>
        <w:t xml:space="preserve"> Disfrutar de la vida presente es muy bueno: ser feliz en la tierra nos abre ser felices en el cielo</w:t>
      </w:r>
      <w:r w:rsidR="00CA70F3">
        <w:rPr>
          <w:lang w:val="es-ES"/>
        </w:rPr>
        <w:t>.</w:t>
      </w:r>
    </w:p>
    <w:p w14:paraId="608AEF6F" w14:textId="4E78CB9C" w:rsidR="00C91FFE" w:rsidRPr="00C91FFE" w:rsidRDefault="00C91FFE">
      <w:pPr>
        <w:rPr>
          <w:b/>
          <w:bCs/>
          <w:u w:val="single"/>
          <w:lang w:val="es-ES"/>
        </w:rPr>
      </w:pPr>
      <w:r w:rsidRPr="00C91FFE">
        <w:rPr>
          <w:b/>
          <w:bCs/>
          <w:u w:val="single"/>
          <w:lang w:val="es-ES"/>
        </w:rPr>
        <w:t>Preguntas:</w:t>
      </w:r>
    </w:p>
    <w:p w14:paraId="21FAE9B1" w14:textId="6186815D" w:rsidR="00C91FFE" w:rsidRDefault="00C91FFE">
      <w:pPr>
        <w:rPr>
          <w:lang w:val="es-ES"/>
        </w:rPr>
      </w:pPr>
      <w:r>
        <w:rPr>
          <w:lang w:val="es-ES"/>
        </w:rPr>
        <w:t>1.-</w:t>
      </w:r>
      <w:r w:rsidRPr="00C91FFE">
        <w:rPr>
          <w:lang w:val="es-ES"/>
        </w:rPr>
        <w:t xml:space="preserve">A qué se le llama objeción de conciencia, coloca 2 ejemplos. </w:t>
      </w:r>
    </w:p>
    <w:p w14:paraId="001DACD9" w14:textId="180E7D5E" w:rsidR="00D73730" w:rsidRDefault="00D73730">
      <w:pPr>
        <w:rPr>
          <w:lang w:val="es-ES"/>
        </w:rPr>
      </w:pPr>
      <w:r w:rsidRPr="00D73730">
        <w:rPr>
          <w:lang w:val="es-ES"/>
        </w:rPr>
        <w:t>la objeción de conciencia se define como un derecho subjetivo a resistir los mandatos de la autoridad cuando contradicen los propios principios morales.</w:t>
      </w:r>
      <w:r>
        <w:rPr>
          <w:lang w:val="es-ES"/>
        </w:rPr>
        <w:t xml:space="preserve"> Ejm: </w:t>
      </w:r>
    </w:p>
    <w:p w14:paraId="2455C785" w14:textId="402440E9" w:rsidR="00D73730" w:rsidRPr="00D73730" w:rsidRDefault="00D73730" w:rsidP="00D73730">
      <w:pPr>
        <w:pStyle w:val="Prrafodelista"/>
        <w:numPr>
          <w:ilvl w:val="0"/>
          <w:numId w:val="1"/>
        </w:numPr>
        <w:rPr>
          <w:lang w:val="es-ES"/>
        </w:rPr>
      </w:pPr>
      <w:r w:rsidRPr="00D73730">
        <w:rPr>
          <w:lang w:val="es-ES"/>
        </w:rPr>
        <w:t xml:space="preserve">sociedades </w:t>
      </w:r>
      <w:r w:rsidRPr="00D73730">
        <w:rPr>
          <w:lang w:val="es-ES"/>
        </w:rPr>
        <w:t>democráticas</w:t>
      </w:r>
    </w:p>
    <w:p w14:paraId="7EEC4F05" w14:textId="52B44FE0" w:rsidR="00D73730" w:rsidRPr="00D73730" w:rsidRDefault="00D73730" w:rsidP="00D73730">
      <w:pPr>
        <w:pStyle w:val="Prrafodelista"/>
        <w:numPr>
          <w:ilvl w:val="0"/>
          <w:numId w:val="1"/>
        </w:numPr>
        <w:rPr>
          <w:lang w:val="es-ES"/>
        </w:rPr>
      </w:pPr>
      <w:r w:rsidRPr="00D73730">
        <w:rPr>
          <w:lang w:val="es-ES"/>
        </w:rPr>
        <w:t>legislación</w:t>
      </w:r>
    </w:p>
    <w:p w14:paraId="71258B82" w14:textId="1586E3CC" w:rsidR="00C91FFE" w:rsidRDefault="00C91FFE">
      <w:pPr>
        <w:rPr>
          <w:lang w:val="es-ES"/>
        </w:rPr>
      </w:pPr>
      <w:r w:rsidRPr="00C91FFE">
        <w:rPr>
          <w:lang w:val="es-ES"/>
        </w:rPr>
        <w:t>2.</w:t>
      </w:r>
      <w:r>
        <w:rPr>
          <w:lang w:val="es-ES"/>
        </w:rPr>
        <w:t>-</w:t>
      </w:r>
      <w:r w:rsidRPr="00C91FFE">
        <w:rPr>
          <w:lang w:val="es-ES"/>
        </w:rPr>
        <w:t xml:space="preserve"> De qué manera el individualismo y el escepticismo nos llevan a un futuro con pesimismo. Argumenta. </w:t>
      </w:r>
    </w:p>
    <w:p w14:paraId="72DDC19A" w14:textId="6777E1C8" w:rsidR="007D6FFE" w:rsidRDefault="007D6FFE">
      <w:pPr>
        <w:rPr>
          <w:lang w:val="es-ES"/>
        </w:rPr>
      </w:pPr>
      <w:r>
        <w:rPr>
          <w:lang w:val="es-ES"/>
        </w:rPr>
        <w:t xml:space="preserve">Nos lleva </w:t>
      </w:r>
      <w:r w:rsidR="00587377">
        <w:rPr>
          <w:lang w:val="es-ES"/>
        </w:rPr>
        <w:t>a un</w:t>
      </w:r>
      <w:r>
        <w:rPr>
          <w:lang w:val="es-ES"/>
        </w:rPr>
        <w:t xml:space="preserve"> futuro con pesimismo </w:t>
      </w:r>
      <w:r w:rsidR="00587377">
        <w:rPr>
          <w:lang w:val="es-ES"/>
        </w:rPr>
        <w:t>porque:</w:t>
      </w:r>
    </w:p>
    <w:p w14:paraId="3FB479E5" w14:textId="70241B05" w:rsidR="0061661D" w:rsidRPr="0061661D" w:rsidRDefault="007D6FFE" w:rsidP="0061661D">
      <w:pPr>
        <w:pStyle w:val="Prrafodelista"/>
        <w:numPr>
          <w:ilvl w:val="0"/>
          <w:numId w:val="4"/>
        </w:numPr>
        <w:rPr>
          <w:lang w:val="es-ES"/>
        </w:rPr>
      </w:pPr>
      <w:r w:rsidRPr="0061661D">
        <w:rPr>
          <w:lang w:val="es-ES"/>
        </w:rPr>
        <w:t xml:space="preserve">porque en algo tenemos que creer y demostrarlo para que alguien </w:t>
      </w:r>
      <w:r w:rsidRPr="0061661D">
        <w:rPr>
          <w:lang w:val="es-ES"/>
        </w:rPr>
        <w:t>más</w:t>
      </w:r>
      <w:r w:rsidRPr="0061661D">
        <w:rPr>
          <w:lang w:val="es-ES"/>
        </w:rPr>
        <w:t xml:space="preserve"> </w:t>
      </w:r>
      <w:r w:rsidR="0061661D" w:rsidRPr="0061661D">
        <w:rPr>
          <w:lang w:val="es-ES"/>
        </w:rPr>
        <w:t>crea, con respecto al escepticismo.</w:t>
      </w:r>
    </w:p>
    <w:p w14:paraId="7B21A660" w14:textId="7BF9D9F4" w:rsidR="007D6FFE" w:rsidRPr="009D5EE4" w:rsidRDefault="0061661D" w:rsidP="009D5EE4">
      <w:pPr>
        <w:pStyle w:val="Prrafodelista"/>
        <w:numPr>
          <w:ilvl w:val="0"/>
          <w:numId w:val="4"/>
        </w:numPr>
        <w:rPr>
          <w:lang w:val="es-ES"/>
        </w:rPr>
      </w:pPr>
      <w:r w:rsidRPr="0061661D">
        <w:rPr>
          <w:lang w:val="es-ES"/>
        </w:rPr>
        <w:t xml:space="preserve">Que una persona no debe creer que puede hacer todo solo puede también necesitar </w:t>
      </w:r>
      <w:r w:rsidRPr="0061661D">
        <w:rPr>
          <w:lang w:val="es-ES"/>
        </w:rPr>
        <w:t xml:space="preserve">ayuda, con respecto a el </w:t>
      </w:r>
      <w:r w:rsidR="00587377">
        <w:rPr>
          <w:lang w:val="es-ES"/>
        </w:rPr>
        <w:t>individualismo</w:t>
      </w:r>
      <w:r w:rsidR="00587377" w:rsidRPr="0061661D">
        <w:rPr>
          <w:lang w:val="es-ES"/>
        </w:rPr>
        <w:t>.</w:t>
      </w:r>
    </w:p>
    <w:p w14:paraId="0B27FD69" w14:textId="22F55907" w:rsidR="00C91FFE" w:rsidRDefault="00C91FFE">
      <w:pPr>
        <w:rPr>
          <w:lang w:val="es-ES"/>
        </w:rPr>
      </w:pPr>
      <w:r w:rsidRPr="00C91FFE">
        <w:rPr>
          <w:lang w:val="es-ES"/>
        </w:rPr>
        <w:lastRenderedPageBreak/>
        <w:t>3.</w:t>
      </w:r>
      <w:r>
        <w:rPr>
          <w:lang w:val="es-ES"/>
        </w:rPr>
        <w:t>-</w:t>
      </w:r>
      <w:r w:rsidRPr="00C91FFE">
        <w:rPr>
          <w:lang w:val="es-ES"/>
        </w:rPr>
        <w:t xml:space="preserve"> De qué manera se entiende que existe "una profunda crisis antropológica" como dice el papa Francisco. Argumenta.</w:t>
      </w:r>
      <w:r w:rsidR="009D5EE4">
        <w:rPr>
          <w:lang w:val="es-ES"/>
        </w:rPr>
        <w:t xml:space="preserve"> </w:t>
      </w:r>
    </w:p>
    <w:p w14:paraId="3965182B" w14:textId="58C1E350" w:rsidR="009D5EE4" w:rsidRDefault="009D5EE4">
      <w:pPr>
        <w:rPr>
          <w:lang w:val="es-ES"/>
        </w:rPr>
      </w:pPr>
      <w:r w:rsidRPr="009D5EE4">
        <w:rPr>
          <w:lang w:val="es-ES"/>
        </w:rPr>
        <w:t>Lo que afirma el papa Francisco es que en el origen de la actual crisis financiera hay una profunda crisis antropológica; es decir, la negación de la primacía del ser humano, convertido en un mero objeto del consumo.</w:t>
      </w:r>
    </w:p>
    <w:p w14:paraId="775222BF" w14:textId="77777777" w:rsidR="00C91FFE" w:rsidRDefault="00C91FFE">
      <w:pPr>
        <w:rPr>
          <w:lang w:val="es-ES"/>
        </w:rPr>
      </w:pPr>
    </w:p>
    <w:p w14:paraId="1679CD0D" w14:textId="77777777" w:rsidR="004014C1" w:rsidRPr="00B872A6" w:rsidRDefault="004014C1">
      <w:pPr>
        <w:rPr>
          <w:lang w:val="es-ES"/>
        </w:rPr>
      </w:pPr>
    </w:p>
    <w:sectPr w:rsidR="004014C1" w:rsidRPr="00B872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D6657"/>
    <w:multiLevelType w:val="hybridMultilevel"/>
    <w:tmpl w:val="D8FE18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49DA7341"/>
    <w:multiLevelType w:val="hybridMultilevel"/>
    <w:tmpl w:val="72326EE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76625A2B"/>
    <w:multiLevelType w:val="hybridMultilevel"/>
    <w:tmpl w:val="F15625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77316FFB"/>
    <w:multiLevelType w:val="hybridMultilevel"/>
    <w:tmpl w:val="7DE8B2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D82470A"/>
    <w:multiLevelType w:val="hybridMultilevel"/>
    <w:tmpl w:val="FD9024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AE"/>
    <w:rsid w:val="00216B5C"/>
    <w:rsid w:val="002427AE"/>
    <w:rsid w:val="00296324"/>
    <w:rsid w:val="003457D9"/>
    <w:rsid w:val="004014C1"/>
    <w:rsid w:val="00587377"/>
    <w:rsid w:val="0061661D"/>
    <w:rsid w:val="007D6FFE"/>
    <w:rsid w:val="00973DF8"/>
    <w:rsid w:val="009D5EE4"/>
    <w:rsid w:val="00A20EF9"/>
    <w:rsid w:val="00B872A6"/>
    <w:rsid w:val="00C91FFE"/>
    <w:rsid w:val="00CA70F3"/>
    <w:rsid w:val="00D73730"/>
    <w:rsid w:val="00E27AE1"/>
    <w:rsid w:val="00FE343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218EC"/>
  <w15:chartTrackingRefBased/>
  <w15:docId w15:val="{5B9686AB-77A1-451A-BD39-0B41AC06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3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687137">
      <w:bodyDiv w:val="1"/>
      <w:marLeft w:val="0"/>
      <w:marRight w:val="0"/>
      <w:marTop w:val="0"/>
      <w:marBottom w:val="0"/>
      <w:divBdr>
        <w:top w:val="none" w:sz="0" w:space="0" w:color="auto"/>
        <w:left w:val="none" w:sz="0" w:space="0" w:color="auto"/>
        <w:bottom w:val="none" w:sz="0" w:space="0" w:color="auto"/>
        <w:right w:val="none" w:sz="0" w:space="0" w:color="auto"/>
      </w:divBdr>
    </w:div>
    <w:div w:id="158881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409</Words>
  <Characters>2254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richiqeen@outlook.es</dc:creator>
  <cp:keywords/>
  <dc:description/>
  <cp:lastModifiedBy>richiqeen@outlook.es</cp:lastModifiedBy>
  <cp:revision>15</cp:revision>
  <dcterms:created xsi:type="dcterms:W3CDTF">2021-11-30T17:07:00Z</dcterms:created>
  <dcterms:modified xsi:type="dcterms:W3CDTF">2021-11-30T18:08:00Z</dcterms:modified>
</cp:coreProperties>
</file>