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3BFC" w14:textId="77777777" w:rsidR="00BF0D47" w:rsidRDefault="00BF0D47" w:rsidP="00BF0D47">
      <w:pPr>
        <w:pStyle w:val="Sinespaciado"/>
        <w:rPr>
          <w:rFonts w:ascii="Arial" w:hAnsi="Arial" w:cs="Arial"/>
          <w:b/>
          <w:lang w:val="es-MX"/>
        </w:rPr>
      </w:pPr>
      <w:r w:rsidRPr="00CA2137">
        <w:rPr>
          <w:rFonts w:ascii="Renfrew" w:hAnsi="Renfrew"/>
          <w:lang w:val="es-MX"/>
        </w:rPr>
        <w:t>Colegio Algarrobos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  <w:t xml:space="preserve">                 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>
        <w:rPr>
          <w:lang w:val="es-MX"/>
        </w:rPr>
        <w:tab/>
      </w:r>
      <w:r>
        <w:rPr>
          <w:rFonts w:ascii="Arial" w:hAnsi="Arial" w:cs="Arial"/>
          <w:b/>
          <w:lang w:val="es-MX"/>
        </w:rPr>
        <w:t>Biología</w:t>
      </w:r>
      <w:r w:rsidRPr="00CA2137">
        <w:rPr>
          <w:rFonts w:ascii="Arial" w:hAnsi="Arial" w:cs="Arial"/>
          <w:b/>
          <w:lang w:val="es-MX"/>
        </w:rPr>
        <w:t xml:space="preserve"> – </w:t>
      </w:r>
      <w:r>
        <w:rPr>
          <w:rFonts w:ascii="Arial" w:hAnsi="Arial" w:cs="Arial"/>
          <w:b/>
          <w:lang w:val="es-MX"/>
        </w:rPr>
        <w:t>3</w:t>
      </w:r>
      <w:r w:rsidRPr="00CA2137">
        <w:rPr>
          <w:rFonts w:ascii="Arial" w:hAnsi="Arial" w:cs="Arial"/>
          <w:b/>
          <w:lang w:val="es-MX"/>
        </w:rPr>
        <w:t>° secundaria</w:t>
      </w:r>
    </w:p>
    <w:p w14:paraId="668DFC93" w14:textId="77777777" w:rsidR="00BF0D47" w:rsidRPr="00CA2137" w:rsidRDefault="00BF0D47" w:rsidP="00BF0D47">
      <w:pPr>
        <w:pStyle w:val="Sinespaciado"/>
        <w:rPr>
          <w:lang w:val="es-MX"/>
        </w:rPr>
      </w:pPr>
    </w:p>
    <w:p w14:paraId="701F7EEC" w14:textId="77777777" w:rsidR="00BF0D47" w:rsidRPr="00CA213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CA2137">
        <w:rPr>
          <w:rFonts w:ascii="Arial" w:hAnsi="Arial" w:cs="Arial"/>
          <w:b/>
          <w:sz w:val="24"/>
          <w:szCs w:val="20"/>
          <w:lang w:val="es-ES"/>
        </w:rPr>
        <w:t>UD-</w:t>
      </w:r>
      <w:r w:rsidR="0065069A">
        <w:rPr>
          <w:rFonts w:ascii="Arial" w:hAnsi="Arial" w:cs="Arial"/>
          <w:b/>
          <w:sz w:val="24"/>
          <w:szCs w:val="20"/>
          <w:lang w:val="es-ES"/>
        </w:rPr>
        <w:t>3</w:t>
      </w:r>
      <w:r w:rsidRPr="00CA2137">
        <w:rPr>
          <w:rFonts w:ascii="Arial" w:hAnsi="Arial" w:cs="Arial"/>
          <w:b/>
          <w:sz w:val="24"/>
          <w:szCs w:val="20"/>
          <w:lang w:val="es-ES"/>
        </w:rPr>
        <w:t xml:space="preserve">: </w:t>
      </w:r>
      <w:r w:rsidR="00FD27CB">
        <w:rPr>
          <w:rFonts w:ascii="Arial" w:hAnsi="Arial" w:cs="Arial"/>
          <w:b/>
          <w:sz w:val="24"/>
          <w:szCs w:val="20"/>
          <w:lang w:val="es-ES"/>
        </w:rPr>
        <w:t>EL AGUA</w:t>
      </w:r>
    </w:p>
    <w:p w14:paraId="035516AE" w14:textId="77777777" w:rsidR="00BF0D47" w:rsidRDefault="0065069A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4"/>
          <w:szCs w:val="20"/>
          <w:lang w:val="es-ES"/>
        </w:rPr>
        <w:t xml:space="preserve">Práctica calificada </w:t>
      </w:r>
      <w:r w:rsidR="00FD27CB">
        <w:rPr>
          <w:rFonts w:ascii="Arial" w:hAnsi="Arial" w:cs="Arial"/>
          <w:b/>
          <w:sz w:val="24"/>
          <w:szCs w:val="20"/>
          <w:lang w:val="es-ES"/>
        </w:rPr>
        <w:t>2</w:t>
      </w:r>
    </w:p>
    <w:p w14:paraId="7253B6E6" w14:textId="77777777" w:rsidR="00BF0D47" w:rsidRDefault="00BF0D47" w:rsidP="00BF0D47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09C7D69" w14:textId="000A4C18" w:rsidR="00BF0D47" w:rsidRPr="00CA2137" w:rsidRDefault="00BF0D47" w:rsidP="00BF0D47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Apellidos y nombre:</w:t>
      </w:r>
      <w:r w:rsidR="00167B30">
        <w:rPr>
          <w:rFonts w:ascii="Arial" w:hAnsi="Arial" w:cs="Arial"/>
          <w:b/>
          <w:lang w:val="es-ES"/>
        </w:rPr>
        <w:t xml:space="preserve"> Wilmer Silva </w:t>
      </w:r>
      <w:proofErr w:type="spellStart"/>
      <w:r w:rsidR="00167B30">
        <w:rPr>
          <w:rFonts w:ascii="Arial" w:hAnsi="Arial" w:cs="Arial"/>
          <w:b/>
          <w:lang w:val="es-ES"/>
        </w:rPr>
        <w:t>fernandez</w:t>
      </w:r>
      <w:proofErr w:type="spellEnd"/>
      <w:r w:rsidR="00167B30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          </w:t>
      </w:r>
      <w:r w:rsidRPr="00CA2137">
        <w:rPr>
          <w:rFonts w:ascii="Arial" w:hAnsi="Arial" w:cs="Arial"/>
          <w:b/>
          <w:lang w:val="es-ES"/>
        </w:rPr>
        <w:t>Fecha:</w:t>
      </w:r>
      <w:r>
        <w:rPr>
          <w:rFonts w:ascii="Arial" w:hAnsi="Arial" w:cs="Arial"/>
          <w:lang w:val="es-ES"/>
        </w:rPr>
        <w:t xml:space="preserve">     </w:t>
      </w:r>
      <w:r w:rsidR="00B153F3">
        <w:rPr>
          <w:rFonts w:ascii="Arial" w:hAnsi="Arial" w:cs="Arial"/>
          <w:lang w:val="es-ES"/>
        </w:rPr>
        <w:t>1</w:t>
      </w:r>
      <w:r w:rsidR="00167B30">
        <w:rPr>
          <w:rFonts w:ascii="Arial" w:hAnsi="Arial" w:cs="Arial"/>
          <w:lang w:val="es-ES"/>
        </w:rPr>
        <w:t>6</w:t>
      </w:r>
      <w:r w:rsidR="00B153F3">
        <w:rPr>
          <w:rFonts w:ascii="Arial" w:hAnsi="Arial" w:cs="Arial"/>
          <w:lang w:val="es-ES"/>
        </w:rPr>
        <w:t>/07/2021</w:t>
      </w:r>
      <w:r>
        <w:rPr>
          <w:rFonts w:ascii="Arial" w:hAnsi="Arial" w:cs="Arial"/>
          <w:lang w:val="es-ES"/>
        </w:rPr>
        <w:t xml:space="preserve">   </w:t>
      </w:r>
    </w:p>
    <w:p w14:paraId="5E83E641" w14:textId="77777777" w:rsidR="00BF0D47" w:rsidRDefault="00BF0D47" w:rsidP="00BF0D47">
      <w:pPr>
        <w:pStyle w:val="Sinespaciado"/>
        <w:rPr>
          <w:lang w:val="es-MX"/>
        </w:rPr>
      </w:pPr>
    </w:p>
    <w:p w14:paraId="052545E6" w14:textId="77777777" w:rsidR="0065069A" w:rsidRDefault="006E31A8" w:rsidP="007E5D9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INDAGA. </w:t>
      </w:r>
    </w:p>
    <w:p w14:paraId="5BE74E42" w14:textId="09A8E2CF" w:rsidR="006E60CB" w:rsidRPr="00196CDC" w:rsidRDefault="00F12513" w:rsidP="00196CDC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¿Dónde se encuentra la mayor parte del agua de la Tierra?</w:t>
      </w:r>
    </w:p>
    <w:p w14:paraId="0A21FE65" w14:textId="72B087B9" w:rsidR="006E60CB" w:rsidRPr="00196CDC" w:rsidRDefault="00F12513" w:rsidP="00196CDC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PE"/>
        </w:rPr>
      </w:pPr>
      <w:r w:rsidRPr="00EC3F48">
        <w:rPr>
          <w:rFonts w:ascii="Arial" w:hAnsi="Arial" w:cs="Arial"/>
          <w:lang w:val="es-PE"/>
        </w:rPr>
        <w:t>¿Qué porcentaje del agua de la Tierra es agua dulce?</w:t>
      </w:r>
    </w:p>
    <w:p w14:paraId="57D93EAA" w14:textId="09D876F4" w:rsidR="00F12513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¿Qué es la polaridad? Describe la polaridad del agua.</w:t>
      </w:r>
    </w:p>
    <w:p w14:paraId="03028030" w14:textId="4176D0A9" w:rsidR="00DC22AE" w:rsidRPr="00196CDC" w:rsidRDefault="00F12513" w:rsidP="00196CDC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¿Cómo podría demostrarle a un niño que el agua sólida es menos densa que el agua líquida?</w:t>
      </w:r>
    </w:p>
    <w:p w14:paraId="73596369" w14:textId="7A83FEBE" w:rsidR="006E60CB" w:rsidRPr="00196CDC" w:rsidRDefault="00F12513" w:rsidP="00196CDC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Explica cómo se relaciona la polaridad del agua con su punto de ebullición.</w:t>
      </w:r>
    </w:p>
    <w:p w14:paraId="1EE60EB4" w14:textId="3613F90E" w:rsidR="00F12513" w:rsidRDefault="00F12513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PE"/>
        </w:rPr>
      </w:pPr>
      <w:r w:rsidRPr="006E31A8">
        <w:rPr>
          <w:rFonts w:ascii="Arial" w:hAnsi="Arial" w:cs="Arial"/>
          <w:lang w:val="es-PE"/>
        </w:rPr>
        <w:t>Explique por qué el metabolismo de los organismos depende del agua.</w:t>
      </w:r>
    </w:p>
    <w:p w14:paraId="688AAB8E" w14:textId="085AC5C5" w:rsidR="000077F8" w:rsidRPr="00196CDC" w:rsidRDefault="006E31A8" w:rsidP="00196CDC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¿Por qué el agua es tan importante para la vida?</w:t>
      </w:r>
    </w:p>
    <w:p w14:paraId="57716C39" w14:textId="086B6B27" w:rsidR="006E60CB" w:rsidRDefault="006E31A8" w:rsidP="00196CDC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 xml:space="preserve">Describe cómo se disuelven las sales en el agua. Compara este fenómeno con el efecto </w:t>
      </w:r>
      <w:r>
        <w:rPr>
          <w:rFonts w:ascii="Arial" w:hAnsi="Arial" w:cs="Arial"/>
          <w:lang w:val="es-MX"/>
        </w:rPr>
        <w:t xml:space="preserve">del agua </w:t>
      </w:r>
    </w:p>
    <w:p w14:paraId="74587B64" w14:textId="0A605217" w:rsidR="006E31A8" w:rsidRDefault="006E31A8" w:rsidP="006E31A8">
      <w:pPr>
        <w:pStyle w:val="Sinespaciado"/>
        <w:numPr>
          <w:ilvl w:val="0"/>
          <w:numId w:val="13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Si la densidad del hielo fuera mayor que la del agua líquida, ¿qué efecto tendría en la vid</w:t>
      </w:r>
      <w:r>
        <w:rPr>
          <w:rFonts w:ascii="Arial" w:hAnsi="Arial" w:cs="Arial"/>
          <w:lang w:val="es-MX"/>
        </w:rPr>
        <w:t>a acuática? Describe algunos im</w:t>
      </w:r>
      <w:r w:rsidRPr="006E31A8">
        <w:rPr>
          <w:rFonts w:ascii="Arial" w:hAnsi="Arial" w:cs="Arial"/>
          <w:lang w:val="es-MX"/>
        </w:rPr>
        <w:t>pactos que tendría en los organismos terrestres.</w:t>
      </w:r>
    </w:p>
    <w:p w14:paraId="379FA697" w14:textId="77777777" w:rsidR="0049163E" w:rsidRPr="006E31A8" w:rsidRDefault="0049163E" w:rsidP="0049163E">
      <w:pPr>
        <w:pStyle w:val="Sinespaciado"/>
        <w:spacing w:line="360" w:lineRule="auto"/>
        <w:ind w:left="360"/>
        <w:rPr>
          <w:rFonts w:ascii="Arial" w:hAnsi="Arial" w:cs="Arial"/>
          <w:lang w:val="es-MX"/>
        </w:rPr>
      </w:pPr>
    </w:p>
    <w:p w14:paraId="0182AD42" w14:textId="77777777" w:rsidR="00F12513" w:rsidRDefault="008D67AF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LINKS DE APOYO</w:t>
      </w:r>
    </w:p>
    <w:p w14:paraId="0D3D6F42" w14:textId="77777777" w:rsidR="008D67AF" w:rsidRDefault="00D634A3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5" w:history="1">
        <w:r w:rsidR="008D67AF" w:rsidRPr="008D67AF">
          <w:rPr>
            <w:rStyle w:val="Hipervnculo"/>
            <w:rFonts w:ascii="Arial" w:hAnsi="Arial" w:cs="Arial"/>
            <w:lang w:val="es-MX"/>
          </w:rPr>
          <w:t>https://biologiainsebas.files.wordpress.com/2013/08/biologc3ada_la_vida_en_la_tierra_con_fisiologc3ada_9c2ba_edicic3b3n_.pdf</w:t>
        </w:r>
      </w:hyperlink>
    </w:p>
    <w:p w14:paraId="08E1E5E3" w14:textId="77777777" w:rsidR="008D67AF" w:rsidRDefault="00D634A3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6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5D3CE934" w14:textId="77777777" w:rsidR="008D67AF" w:rsidRDefault="00D634A3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7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https://es.khanacademy.org/science/high-school-biology/hs-biology-foundations/hs-water-and-life/v/hydrogen-bonding-in-water</w:t>
        </w:r>
      </w:hyperlink>
    </w:p>
    <w:p w14:paraId="04CB46C6" w14:textId="77777777" w:rsidR="008D67AF" w:rsidRDefault="00D634A3" w:rsidP="008D67AF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8" w:history="1">
        <w:r w:rsidR="008D67AF" w:rsidRPr="00DB3FEB">
          <w:rPr>
            <w:rStyle w:val="Hipervnculo"/>
            <w:rFonts w:ascii="Arial" w:hAnsi="Arial" w:cs="Arial"/>
            <w:lang w:val="es-MX"/>
          </w:rPr>
          <w:t>https://www.youtube.com/watch?v=NjbiRZAqrPk&amp;t=367s</w:t>
        </w:r>
      </w:hyperlink>
    </w:p>
    <w:p w14:paraId="0566D1AE" w14:textId="77777777" w:rsidR="008D67AF" w:rsidRDefault="008D67AF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14:paraId="5486B915" w14:textId="77777777" w:rsidR="006E31A8" w:rsidRPr="006E31A8" w:rsidRDefault="006E31A8" w:rsidP="007E5D9A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6E31A8">
        <w:rPr>
          <w:rFonts w:ascii="Arial" w:hAnsi="Arial" w:cs="Arial"/>
          <w:b/>
          <w:lang w:val="es-MX"/>
        </w:rPr>
        <w:t>DESARROLLO</w:t>
      </w:r>
    </w:p>
    <w:p w14:paraId="1EC21C4A" w14:textId="4C10C6B5" w:rsidR="000077F8" w:rsidRDefault="000077F8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mayor cantidad del agua en la Tierra se encuentra en los océanos que representa al 97%.</w:t>
      </w:r>
    </w:p>
    <w:p w14:paraId="17C3F8D5" w14:textId="719BAAF0" w:rsidR="000077F8" w:rsidRDefault="00D634A3" w:rsidP="000077F8">
      <w:pPr>
        <w:pStyle w:val="Sinespaciado"/>
        <w:spacing w:line="360" w:lineRule="auto"/>
        <w:ind w:left="360"/>
        <w:rPr>
          <w:rFonts w:ascii="Arial" w:hAnsi="Arial" w:cs="Arial"/>
          <w:lang w:val="es-MX"/>
        </w:rPr>
      </w:pPr>
      <w:hyperlink r:id="rId9" w:history="1">
        <w:r w:rsidR="000077F8" w:rsidRPr="00E436F7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38737275" w14:textId="77777777" w:rsidR="000077F8" w:rsidRDefault="000077F8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En la tierra el agua dulce representa al 3% total del agua. </w:t>
      </w:r>
    </w:p>
    <w:p w14:paraId="3FFABC4F" w14:textId="3BAC0C6D" w:rsidR="000077F8" w:rsidRDefault="00D634A3" w:rsidP="000077F8">
      <w:pPr>
        <w:pStyle w:val="Sinespaciado"/>
        <w:spacing w:line="360" w:lineRule="auto"/>
        <w:ind w:left="720"/>
        <w:rPr>
          <w:rFonts w:ascii="Arial" w:hAnsi="Arial" w:cs="Arial"/>
          <w:lang w:val="es-MX"/>
        </w:rPr>
      </w:pPr>
      <w:hyperlink r:id="rId10" w:history="1">
        <w:r w:rsidR="000077F8" w:rsidRPr="00E436F7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7BF9C094" w14:textId="40975CD7" w:rsidR="000077F8" w:rsidRDefault="000077F8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La polaridad es una propiedad de las moléculas que se separa las cargas eléctricas en una misma molécula. Está relacionada con la solubilidad, punto de fusión, punto de ebullición y las fuerzas intermoleculares.</w:t>
      </w:r>
    </w:p>
    <w:p w14:paraId="36969EEF" w14:textId="6CC713ED" w:rsidR="000077F8" w:rsidRDefault="000077F8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Mostrándole que el hielo flota en el agua</w:t>
      </w:r>
      <w:r w:rsidR="00D26DE4">
        <w:rPr>
          <w:rFonts w:ascii="Arial" w:hAnsi="Arial" w:cs="Arial"/>
          <w:lang w:val="es-MX"/>
        </w:rPr>
        <w:t>.</w:t>
      </w:r>
    </w:p>
    <w:p w14:paraId="09D1722F" w14:textId="65058AB2" w:rsidR="000077F8" w:rsidRDefault="00D634A3" w:rsidP="000077F8">
      <w:pPr>
        <w:pStyle w:val="Sinespaciado"/>
        <w:spacing w:line="360" w:lineRule="auto"/>
        <w:ind w:left="720"/>
        <w:rPr>
          <w:rFonts w:ascii="Arial" w:hAnsi="Arial" w:cs="Arial"/>
          <w:lang w:val="es-MX"/>
        </w:rPr>
      </w:pPr>
      <w:hyperlink r:id="rId11" w:history="1">
        <w:r w:rsidR="000077F8" w:rsidRPr="00E436F7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22BD2FD6" w14:textId="77777777" w:rsidR="000077F8" w:rsidRDefault="000077F8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Los enlaces de hidrogeno hacen que el punto de ebullición esté alto de 100 C y debido a este alto punto la mayor parte del agua de la Tierra se encuentra en estado líquido en lugar de estado gaseoso.</w:t>
      </w:r>
    </w:p>
    <w:p w14:paraId="4EE0DD3D" w14:textId="3078307C" w:rsidR="000077F8" w:rsidRDefault="00D634A3" w:rsidP="000077F8">
      <w:pPr>
        <w:pStyle w:val="Sinespaciado"/>
        <w:spacing w:line="360" w:lineRule="auto"/>
        <w:ind w:left="720"/>
        <w:rPr>
          <w:rFonts w:ascii="Arial" w:hAnsi="Arial" w:cs="Arial"/>
          <w:lang w:val="es-MX"/>
        </w:rPr>
      </w:pPr>
      <w:hyperlink r:id="rId12" w:history="1">
        <w:r w:rsidR="000077F8" w:rsidRPr="00E436F7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1823BC04" w14:textId="6227C5F6" w:rsidR="00D26DE4" w:rsidRPr="00D26DE4" w:rsidRDefault="00D26DE4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Facilita el transporte de las sustancias de desecho. </w:t>
      </w:r>
      <w:r>
        <w:rPr>
          <w:rFonts w:ascii="Arial" w:hAnsi="Arial" w:cs="Arial"/>
          <w:color w:val="202124"/>
          <w:shd w:val="clear" w:color="auto" w:fill="FFFFFF"/>
        </w:rPr>
        <w:t xml:space="preserve">en </w:t>
      </w:r>
      <w:r>
        <w:rPr>
          <w:rFonts w:ascii="Arial" w:hAnsi="Arial" w:cs="Arial"/>
          <w:color w:val="202124"/>
          <w:shd w:val="clear" w:color="auto" w:fill="FFFFFF"/>
        </w:rPr>
        <w:t>procesos digestivos</w:t>
      </w:r>
      <w:r>
        <w:rPr>
          <w:rFonts w:ascii="Arial" w:hAnsi="Arial" w:cs="Arial"/>
          <w:color w:val="202124"/>
          <w:shd w:val="clear" w:color="auto" w:fill="FFFFFF"/>
        </w:rPr>
        <w:t>,</w:t>
      </w:r>
    </w:p>
    <w:p w14:paraId="1CA9F67A" w14:textId="3DDA15AD" w:rsidR="000077F8" w:rsidRPr="00D26DE4" w:rsidRDefault="000077F8" w:rsidP="00D26DE4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 w:rsidRPr="00D26DE4">
        <w:rPr>
          <w:rFonts w:ascii="Arial" w:hAnsi="Arial" w:cs="Arial"/>
          <w:lang w:val="es-MX"/>
        </w:rPr>
        <w:t>Es muy importante ya que la vida pudo haber surgido en las aguas de la Tierra primitiva y todos los seres de vida conocida necesitan agua para sobrevivir.</w:t>
      </w:r>
    </w:p>
    <w:p w14:paraId="3F616F60" w14:textId="1877B803" w:rsidR="000077F8" w:rsidRDefault="00D634A3" w:rsidP="000077F8">
      <w:pPr>
        <w:pStyle w:val="Sinespaciado"/>
        <w:spacing w:line="360" w:lineRule="auto"/>
        <w:ind w:left="720"/>
        <w:rPr>
          <w:rFonts w:ascii="Arial" w:hAnsi="Arial" w:cs="Arial"/>
          <w:lang w:val="es-MX"/>
        </w:rPr>
      </w:pPr>
      <w:hyperlink r:id="rId13" w:history="1">
        <w:r w:rsidR="000077F8" w:rsidRPr="00E436F7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3CA32144" w14:textId="0E4DCD80" w:rsidR="000077F8" w:rsidRDefault="000077F8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Para comparar lo que hace el agua como solvente, la sal de mesa que tiene iones positivos y iones cloro negativos. Y si un cristal de sal se sumerge en agua, la carga positiva se va a congregar alrededor de los iones cloro con carga negativa y los polos de oxígeno con carga negativa atraen a los iones con carga positiva y cuando las moléculas rodean a los iones con carga positiva y carga negativa y evitan que interactúen; los iones se separan del cristal y se van en el agua; es decir, se disuelven. </w:t>
      </w:r>
    </w:p>
    <w:p w14:paraId="5940079E" w14:textId="7DFB4ED7" w:rsidR="000077F8" w:rsidRDefault="00D634A3" w:rsidP="000077F8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hyperlink r:id="rId14" w:history="1">
        <w:r w:rsidR="000077F8" w:rsidRPr="00E436F7">
          <w:rPr>
            <w:rStyle w:val="Hipervnculo"/>
            <w:rFonts w:ascii="Arial" w:hAnsi="Arial" w:cs="Arial"/>
            <w:lang w:val="es-MX"/>
          </w:rPr>
          <w:t>https://biologiainsebas.files.wordpress.com/2013/08/biologc3ada_la_vida_en_la_tierra_con_fisiologc3ada_9c2ba_edicic3b3n_.pdf</w:t>
        </w:r>
      </w:hyperlink>
    </w:p>
    <w:p w14:paraId="4DC7E631" w14:textId="1A70760B" w:rsidR="000077F8" w:rsidRDefault="00D634A3" w:rsidP="000077F8">
      <w:pPr>
        <w:pStyle w:val="Sinespaciado"/>
        <w:numPr>
          <w:ilvl w:val="0"/>
          <w:numId w:val="16"/>
        </w:numPr>
        <w:spacing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derrite el hielo </w:t>
      </w:r>
      <w:r w:rsidR="00445E59">
        <w:rPr>
          <w:rFonts w:ascii="Arial" w:hAnsi="Arial" w:cs="Arial"/>
          <w:lang w:val="es-MX"/>
        </w:rPr>
        <w:t>y  la siguiente superficie de agua se congelaría y se hundiría también lo que provocaría un congelamiento y la vida no podría existir</w:t>
      </w:r>
    </w:p>
    <w:p w14:paraId="784BEC57" w14:textId="342E86DF" w:rsidR="00D26DE4" w:rsidRPr="00D26DE4" w:rsidRDefault="00D26DE4" w:rsidP="00D26DE4">
      <w:pPr>
        <w:spacing w:line="360" w:lineRule="auto"/>
        <w:ind w:left="360"/>
        <w:jc w:val="both"/>
        <w:rPr>
          <w:rFonts w:ascii="Arial" w:hAnsi="Arial" w:cs="Arial"/>
          <w:lang w:val="es-MX"/>
        </w:rPr>
      </w:pPr>
      <w:r>
        <w:t xml:space="preserve">        </w:t>
      </w:r>
      <w:hyperlink r:id="rId15" w:history="1">
        <w:r w:rsidRPr="00203A95">
          <w:rPr>
            <w:rStyle w:val="Hipervnculo"/>
            <w:rFonts w:ascii="Arial" w:hAnsi="Arial" w:cs="Arial"/>
            <w:lang w:val="es-MX"/>
          </w:rPr>
          <w:t>https://www.youtube.com/watch?v=NjbiRZAqrPk&amp;t=367s</w:t>
        </w:r>
      </w:hyperlink>
    </w:p>
    <w:p w14:paraId="20A6C846" w14:textId="39347B78" w:rsidR="000077F8" w:rsidRDefault="000077F8" w:rsidP="000077F8">
      <w:pPr>
        <w:pStyle w:val="Sinespaciado"/>
        <w:spacing w:line="360" w:lineRule="auto"/>
        <w:ind w:left="720"/>
        <w:rPr>
          <w:rFonts w:ascii="Arial" w:hAnsi="Arial" w:cs="Arial"/>
          <w:lang w:val="es-MX"/>
        </w:rPr>
      </w:pPr>
    </w:p>
    <w:p w14:paraId="4F772F4C" w14:textId="1E186966" w:rsidR="006E31A8" w:rsidRPr="000077F8" w:rsidRDefault="006E31A8" w:rsidP="000077F8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MX"/>
        </w:rPr>
      </w:pPr>
    </w:p>
    <w:sectPr w:rsidR="006E31A8" w:rsidRPr="000077F8" w:rsidSect="005D6BC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65A5"/>
    <w:multiLevelType w:val="hybridMultilevel"/>
    <w:tmpl w:val="D0DAB780"/>
    <w:lvl w:ilvl="0" w:tplc="3D042F9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DA0"/>
    <w:multiLevelType w:val="hybridMultilevel"/>
    <w:tmpl w:val="C5E4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1A8E"/>
    <w:multiLevelType w:val="hybridMultilevel"/>
    <w:tmpl w:val="09A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5CF"/>
    <w:multiLevelType w:val="hybridMultilevel"/>
    <w:tmpl w:val="34BA32BE"/>
    <w:lvl w:ilvl="0" w:tplc="8132F2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336A"/>
    <w:multiLevelType w:val="hybridMultilevel"/>
    <w:tmpl w:val="BB008D4A"/>
    <w:lvl w:ilvl="0" w:tplc="E98EA8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27758"/>
    <w:multiLevelType w:val="hybridMultilevel"/>
    <w:tmpl w:val="538CB438"/>
    <w:lvl w:ilvl="0" w:tplc="E5B2843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CE1"/>
    <w:multiLevelType w:val="multilevel"/>
    <w:tmpl w:val="0CB60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047DBF"/>
    <w:multiLevelType w:val="hybridMultilevel"/>
    <w:tmpl w:val="6A629C14"/>
    <w:lvl w:ilvl="0" w:tplc="4700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03FF"/>
    <w:multiLevelType w:val="hybridMultilevel"/>
    <w:tmpl w:val="4DE831DC"/>
    <w:lvl w:ilvl="0" w:tplc="2724E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33EB2"/>
    <w:multiLevelType w:val="hybridMultilevel"/>
    <w:tmpl w:val="DC2628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A5784"/>
    <w:multiLevelType w:val="hybridMultilevel"/>
    <w:tmpl w:val="BE487B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A6218"/>
    <w:multiLevelType w:val="hybridMultilevel"/>
    <w:tmpl w:val="DF020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0572"/>
    <w:multiLevelType w:val="hybridMultilevel"/>
    <w:tmpl w:val="067E8214"/>
    <w:lvl w:ilvl="0" w:tplc="4A006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2A6F2F"/>
    <w:multiLevelType w:val="hybridMultilevel"/>
    <w:tmpl w:val="92B811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74AD"/>
    <w:multiLevelType w:val="multilevel"/>
    <w:tmpl w:val="D1B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724D0"/>
    <w:multiLevelType w:val="hybridMultilevel"/>
    <w:tmpl w:val="5484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11"/>
  </w:num>
  <w:num w:numId="10">
    <w:abstractNumId w:val="3"/>
  </w:num>
  <w:num w:numId="11">
    <w:abstractNumId w:val="14"/>
  </w:num>
  <w:num w:numId="12">
    <w:abstractNumId w:val="6"/>
  </w:num>
  <w:num w:numId="13">
    <w:abstractNumId w:val="8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CB"/>
    <w:rsid w:val="000077F8"/>
    <w:rsid w:val="00010BBB"/>
    <w:rsid w:val="00032174"/>
    <w:rsid w:val="00073B2B"/>
    <w:rsid w:val="00167B30"/>
    <w:rsid w:val="001715FF"/>
    <w:rsid w:val="00196CDC"/>
    <w:rsid w:val="001F4821"/>
    <w:rsid w:val="002B4DAC"/>
    <w:rsid w:val="003A257E"/>
    <w:rsid w:val="00445E59"/>
    <w:rsid w:val="00487C12"/>
    <w:rsid w:val="0049163E"/>
    <w:rsid w:val="005B7393"/>
    <w:rsid w:val="005D6BCB"/>
    <w:rsid w:val="0065069A"/>
    <w:rsid w:val="006D0092"/>
    <w:rsid w:val="006E31A8"/>
    <w:rsid w:val="006E60CB"/>
    <w:rsid w:val="007454CB"/>
    <w:rsid w:val="00746EE2"/>
    <w:rsid w:val="007E5D9A"/>
    <w:rsid w:val="008038DF"/>
    <w:rsid w:val="0082504B"/>
    <w:rsid w:val="00854570"/>
    <w:rsid w:val="008D1742"/>
    <w:rsid w:val="008D67AF"/>
    <w:rsid w:val="00916620"/>
    <w:rsid w:val="0095014D"/>
    <w:rsid w:val="00967E5B"/>
    <w:rsid w:val="00A1495B"/>
    <w:rsid w:val="00A34AA3"/>
    <w:rsid w:val="00AA5C3B"/>
    <w:rsid w:val="00AD3D83"/>
    <w:rsid w:val="00B153F3"/>
    <w:rsid w:val="00B30E2D"/>
    <w:rsid w:val="00B40DFA"/>
    <w:rsid w:val="00B60341"/>
    <w:rsid w:val="00B9003E"/>
    <w:rsid w:val="00BF0D47"/>
    <w:rsid w:val="00C44FE4"/>
    <w:rsid w:val="00CD5C3E"/>
    <w:rsid w:val="00D26DE4"/>
    <w:rsid w:val="00D30788"/>
    <w:rsid w:val="00D417DA"/>
    <w:rsid w:val="00D634A3"/>
    <w:rsid w:val="00DC1560"/>
    <w:rsid w:val="00DC22AE"/>
    <w:rsid w:val="00E9285E"/>
    <w:rsid w:val="00EC3F48"/>
    <w:rsid w:val="00F12513"/>
    <w:rsid w:val="00F45CA2"/>
    <w:rsid w:val="00F607E4"/>
    <w:rsid w:val="00FD27CB"/>
    <w:rsid w:val="00FE67F3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6CCA4"/>
  <w15:chartTrackingRefBased/>
  <w15:docId w15:val="{166AE7EA-4B69-4667-9D67-2F62927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9A"/>
    <w:rPr>
      <w:lang w:val="es-PE"/>
    </w:rPr>
  </w:style>
  <w:style w:type="paragraph" w:styleId="Ttulo1">
    <w:name w:val="heading 1"/>
    <w:basedOn w:val="Normal"/>
    <w:link w:val="Ttulo1Car"/>
    <w:uiPriority w:val="9"/>
    <w:qFormat/>
    <w:rsid w:val="00FE6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6BCB"/>
    <w:rPr>
      <w:b/>
      <w:bCs/>
    </w:rPr>
  </w:style>
  <w:style w:type="paragraph" w:styleId="Sinespaciado">
    <w:name w:val="No Spacing"/>
    <w:uiPriority w:val="1"/>
    <w:qFormat/>
    <w:rsid w:val="005D6BC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166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D8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7F3"/>
    <w:rPr>
      <w:color w:val="954F72" w:themeColor="followedHyperlink"/>
      <w:u w:val="single"/>
    </w:rPr>
  </w:style>
  <w:style w:type="character" w:customStyle="1" w:styleId="authorname">
    <w:name w:val="authorname"/>
    <w:basedOn w:val="Fuentedeprrafopredeter"/>
    <w:rsid w:val="00FE67F3"/>
  </w:style>
  <w:style w:type="character" w:customStyle="1" w:styleId="Ttulo1Car">
    <w:name w:val="Título 1 Car"/>
    <w:basedOn w:val="Fuentedeprrafopredeter"/>
    <w:link w:val="Ttulo1"/>
    <w:uiPriority w:val="9"/>
    <w:rsid w:val="00FE67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ut">
    <w:name w:val="a_aut"/>
    <w:basedOn w:val="Fuentedeprrafopredeter"/>
    <w:rsid w:val="00C44FE4"/>
  </w:style>
  <w:style w:type="character" w:customStyle="1" w:styleId="colorgraymediumlighter">
    <w:name w:val="color_gray_medium_lighter"/>
    <w:basedOn w:val="Fuentedeprrafopredeter"/>
    <w:rsid w:val="00C44FE4"/>
  </w:style>
  <w:style w:type="character" w:customStyle="1" w:styleId="fn">
    <w:name w:val="fn"/>
    <w:basedOn w:val="Fuentedeprrafopredeter"/>
    <w:rsid w:val="002B4DAC"/>
  </w:style>
  <w:style w:type="character" w:styleId="Mencinsinresolver">
    <w:name w:val="Unresolved Mention"/>
    <w:basedOn w:val="Fuentedeprrafopredeter"/>
    <w:uiPriority w:val="99"/>
    <w:semiHidden/>
    <w:unhideWhenUsed/>
    <w:rsid w:val="006E6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biRZAqrPk&amp;t=367s" TargetMode="External"/><Relationship Id="rId13" Type="http://schemas.openxmlformats.org/officeDocument/2006/relationships/hyperlink" Target="https://flexbooks.ck12.org/cbook/ck-12-biology-flexbook-2.0/section/1.19/primary/lesson/water-and-life-b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khanacademy.org/science/high-school-biology/hs-biology-foundations/hs-water-and-life/v/hydrogen-bonding-in-water" TargetMode="External"/><Relationship Id="rId12" Type="http://schemas.openxmlformats.org/officeDocument/2006/relationships/hyperlink" Target="https://flexbooks.ck12.org/cbook/ck-12-biology-flexbook-2.0/section/1.19/primary/lesson/water-and-life-bi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lexbooks.ck12.org/cbook/ck-12-biology-flexbook-2.0/section/1.19/primary/lesson/water-and-life-bio" TargetMode="External"/><Relationship Id="rId11" Type="http://schemas.openxmlformats.org/officeDocument/2006/relationships/hyperlink" Target="https://flexbooks.ck12.org/cbook/ck-12-biology-flexbook-2.0/section/1.19/primary/lesson/water-and-life-bio" TargetMode="External"/><Relationship Id="rId5" Type="http://schemas.openxmlformats.org/officeDocument/2006/relationships/hyperlink" Target="https://biologiainsebas.files.wordpress.com/2013/08/biologc3ada_la_vida_en_la_tierra_con_fisiologc3ada_9c2ba_edicic3b3n_.pdf" TargetMode="External"/><Relationship Id="rId15" Type="http://schemas.openxmlformats.org/officeDocument/2006/relationships/hyperlink" Target="https://www.youtube.com/watch?v=NjbiRZAqrPk&amp;t=367s" TargetMode="External"/><Relationship Id="rId10" Type="http://schemas.openxmlformats.org/officeDocument/2006/relationships/hyperlink" Target="https://flexbooks.ck12.org/cbook/ck-12-biology-flexbook-2.0/section/1.19/primary/lesson/water-and-life-b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exbooks.ck12.org/cbook/ck-12-biology-flexbook-2.0/section/1.19/primary/lesson/water-and-life-bio" TargetMode="External"/><Relationship Id="rId14" Type="http://schemas.openxmlformats.org/officeDocument/2006/relationships/hyperlink" Target="https://biologiainsebas.files.wordpress.com/2013/08/biologc3ada_la_vida_en_la_tierra_con_fisiologc3ada_9c2ba_edicic3b3n_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Wilmer Silva Fernandez</cp:lastModifiedBy>
  <cp:revision>7</cp:revision>
  <dcterms:created xsi:type="dcterms:W3CDTF">2021-07-12T22:25:00Z</dcterms:created>
  <dcterms:modified xsi:type="dcterms:W3CDTF">2021-07-17T01:54:00Z</dcterms:modified>
</cp:coreProperties>
</file>