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707A" w14:textId="5DDB8543" w:rsidR="00051930" w:rsidRDefault="00051930" w:rsidP="00CA0133">
      <w:pPr>
        <w:spacing w:after="0" w:line="240" w:lineRule="auto"/>
        <w:ind w:left="-567" w:right="-568"/>
        <w:jc w:val="center"/>
        <w:rPr>
          <w:rFonts w:ascii="Arial Narrow" w:eastAsia="Times New Roman" w:hAnsi="Arial Narrow" w:cs="Arial"/>
          <w:color w:val="000000"/>
          <w:lang w:eastAsia="es-PE"/>
        </w:rPr>
      </w:pPr>
      <w:r w:rsidRPr="007D2458">
        <w:rPr>
          <w:rFonts w:ascii="Renfrew" w:eastAsia="Times New Roman" w:hAnsi="Renfrew" w:cs="Times New Roman"/>
          <w:b/>
          <w:bCs/>
          <w:color w:val="000000"/>
          <w:sz w:val="24"/>
          <w:szCs w:val="24"/>
          <w:lang w:eastAsia="es-PE"/>
        </w:rPr>
        <w:t>Colegio Algarrobos</w:t>
      </w:r>
      <w:r w:rsidRPr="007D2458">
        <w:rPr>
          <w:rFonts w:ascii="Renfrew" w:eastAsia="Times New Roman" w:hAnsi="Renfrew" w:cs="Times New Roman"/>
          <w:b/>
          <w:bCs/>
          <w:color w:val="000000"/>
          <w:sz w:val="30"/>
          <w:szCs w:val="30"/>
          <w:lang w:eastAsia="es-PE"/>
        </w:rPr>
        <w:t xml:space="preserve">  </w:t>
      </w:r>
      <w:r>
        <w:rPr>
          <w:rFonts w:ascii="Renfrew" w:eastAsia="Times New Roman" w:hAnsi="Renfrew" w:cs="Times New Roman"/>
          <w:b/>
          <w:bCs/>
          <w:color w:val="000000"/>
          <w:sz w:val="30"/>
          <w:szCs w:val="30"/>
          <w:lang w:eastAsia="es-PE"/>
        </w:rPr>
        <w:t xml:space="preserve"> </w:t>
      </w:r>
      <w:r w:rsidRPr="007D2458">
        <w:rPr>
          <w:rFonts w:ascii="Renfrew" w:eastAsia="Times New Roman" w:hAnsi="Renfrew" w:cs="Times New Roman"/>
          <w:b/>
          <w:bCs/>
          <w:color w:val="000000"/>
          <w:sz w:val="30"/>
          <w:szCs w:val="30"/>
          <w:lang w:eastAsia="es-PE"/>
        </w:rPr>
        <w:t xml:space="preserve"> </w:t>
      </w:r>
      <w:r w:rsidRPr="007D2458">
        <w:rPr>
          <w:rFonts w:ascii="Renfrew" w:eastAsia="Times New Roman" w:hAnsi="Renfrew" w:cs="Times New Roman"/>
          <w:color w:val="000000"/>
          <w:lang w:eastAsia="es-PE"/>
        </w:rPr>
        <w:t>    </w:t>
      </w:r>
      <w:r w:rsidR="00CA0133">
        <w:rPr>
          <w:rFonts w:ascii="Renfrew" w:eastAsia="Times New Roman" w:hAnsi="Renfrew" w:cs="Times New Roman"/>
          <w:color w:val="000000"/>
          <w:lang w:eastAsia="es-PE"/>
        </w:rPr>
        <w:t xml:space="preserve">           </w:t>
      </w:r>
      <w:r w:rsidRPr="007D2458">
        <w:rPr>
          <w:rFonts w:ascii="Renfrew" w:eastAsia="Times New Roman" w:hAnsi="Renfrew" w:cs="Times New Roman"/>
          <w:color w:val="000000"/>
          <w:lang w:eastAsia="es-PE"/>
        </w:rPr>
        <w:t>              </w:t>
      </w:r>
      <w:r>
        <w:rPr>
          <w:rFonts w:ascii="Renfrew" w:eastAsia="Times New Roman" w:hAnsi="Renfrew" w:cs="Times New Roman"/>
          <w:color w:val="000000"/>
          <w:lang w:eastAsia="es-PE"/>
        </w:rPr>
        <w:t xml:space="preserve"> </w:t>
      </w:r>
      <w:r w:rsidR="00CA0133">
        <w:rPr>
          <w:rFonts w:ascii="Arial Narrow" w:eastAsia="Times New Roman" w:hAnsi="Arial Narrow" w:cs="Arial"/>
          <w:color w:val="000000"/>
          <w:lang w:eastAsia="es-PE"/>
        </w:rPr>
        <w:t>Religión</w:t>
      </w:r>
      <w:r>
        <w:rPr>
          <w:rFonts w:ascii="Arial Narrow" w:eastAsia="Times New Roman" w:hAnsi="Arial Narrow" w:cs="Arial"/>
          <w:color w:val="000000"/>
          <w:lang w:eastAsia="es-PE"/>
        </w:rPr>
        <w:t xml:space="preserve"> </w:t>
      </w:r>
      <w:r w:rsidR="007E48A2">
        <w:rPr>
          <w:rFonts w:ascii="Arial Narrow" w:eastAsia="Times New Roman" w:hAnsi="Arial Narrow" w:cs="Arial"/>
          <w:color w:val="000000"/>
          <w:lang w:eastAsia="es-PE"/>
        </w:rPr>
        <w:t xml:space="preserve">- </w:t>
      </w:r>
      <w:r>
        <w:rPr>
          <w:rFonts w:ascii="Arial Narrow" w:eastAsia="Times New Roman" w:hAnsi="Arial Narrow" w:cs="Arial"/>
          <w:color w:val="000000"/>
          <w:lang w:eastAsia="es-PE"/>
        </w:rPr>
        <w:t>2° de secundaria</w:t>
      </w:r>
    </w:p>
    <w:p w14:paraId="2DFECFD7" w14:textId="77777777" w:rsidR="00051930" w:rsidRDefault="00051930" w:rsidP="00051930">
      <w:pPr>
        <w:ind w:left="-567" w:right="-285"/>
        <w:rPr>
          <w:rFonts w:ascii="Arial Narrow" w:eastAsia="Times New Roman" w:hAnsi="Arial Narrow" w:cs="Times New Roman"/>
          <w:lang w:eastAsia="es-PE"/>
        </w:rPr>
      </w:pPr>
    </w:p>
    <w:p w14:paraId="53200174" w14:textId="5C9C6359" w:rsidR="00051930" w:rsidRDefault="003D48AB" w:rsidP="00051930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  <w:t>“</w:t>
      </w:r>
      <w:r w:rsidR="00CA0133" w:rsidRPr="00500887">
        <w:rPr>
          <w:rFonts w:ascii="Arial Narrow" w:hAnsi="Arial Narrow" w:cs="Arial"/>
          <w:b/>
          <w:i/>
          <w:iCs/>
          <w:sz w:val="20"/>
          <w:szCs w:val="20"/>
        </w:rPr>
        <w:t>Los mandamientos de la ley de Dios y los inicios históricos de la Iglesia.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  <w:t>”</w:t>
      </w:r>
    </w:p>
    <w:p w14:paraId="0DE4A81E" w14:textId="77777777" w:rsidR="00051930" w:rsidRPr="007D2458" w:rsidRDefault="00051930" w:rsidP="00051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18124CBC" w14:textId="77777777" w:rsidR="00051930" w:rsidRPr="00951390" w:rsidRDefault="00051930" w:rsidP="00051930">
      <w:pPr>
        <w:spacing w:line="240" w:lineRule="auto"/>
        <w:ind w:left="-567" w:right="-850"/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</w:pPr>
      <w:r w:rsidRPr="007D245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PE"/>
        </w:rPr>
        <w:t>Nombres y apellidos:</w:t>
      </w:r>
      <w:r w:rsidRPr="007D2458"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  <w:t xml:space="preserve"> ____________________________________________</w:t>
      </w:r>
      <w:r w:rsidRPr="007D245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PE"/>
        </w:rPr>
        <w:t>Fecha:</w:t>
      </w:r>
      <w:r w:rsidRPr="007D2458"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  <w:t xml:space="preserve"> ___/___/22</w:t>
      </w:r>
    </w:p>
    <w:p w14:paraId="72568DB4" w14:textId="0C84058A" w:rsidR="00051930" w:rsidRPr="001F2013" w:rsidRDefault="00051930" w:rsidP="000A5BA6">
      <w:pPr>
        <w:spacing w:line="240" w:lineRule="auto"/>
        <w:ind w:left="-567" w:right="-850"/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</w:pPr>
      <w:r w:rsidRPr="001F2013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Indicaciones: Lee atentamente el texto</w:t>
      </w:r>
      <w:r w:rsidR="000A5BA6" w:rsidRPr="001F2013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 xml:space="preserve"> </w:t>
      </w:r>
      <w:r w:rsidR="00CA0133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y responde las siguientes preguntas.</w:t>
      </w:r>
      <w:r w:rsidR="000A5BA6" w:rsidRPr="001F2013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 xml:space="preserve"> </w:t>
      </w:r>
    </w:p>
    <w:p w14:paraId="0DA12313" w14:textId="77777777" w:rsidR="000A5BA6" w:rsidRPr="000A5BA6" w:rsidRDefault="000A5BA6" w:rsidP="000A5BA6">
      <w:pPr>
        <w:spacing w:line="240" w:lineRule="auto"/>
        <w:ind w:left="-567" w:right="-850"/>
        <w:rPr>
          <w:rFonts w:ascii="Times New Roman" w:eastAsia="Times New Roman" w:hAnsi="Times New Roman" w:cs="Times New Roman"/>
          <w:i/>
          <w:iCs/>
          <w:lang w:eastAsia="es-PE"/>
        </w:rPr>
      </w:pPr>
    </w:p>
    <w:p w14:paraId="35FB045D" w14:textId="05C504D2" w:rsidR="00051930" w:rsidRPr="00051930" w:rsidRDefault="00051930" w:rsidP="00051930">
      <w:pPr>
        <w:ind w:left="-426" w:right="-427"/>
        <w:jc w:val="center"/>
        <w:rPr>
          <w:rFonts w:ascii="Arial Narrow" w:hAnsi="Arial Narrow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</w:rPr>
      </w:pPr>
      <w:r w:rsidRPr="00051930">
        <w:rPr>
          <w:rFonts w:ascii="Arial Narrow" w:hAnsi="Arial Narrow"/>
          <w:b/>
          <w:bCs/>
          <w:i/>
          <w:iCs/>
          <w:sz w:val="36"/>
          <w:szCs w:val="36"/>
          <w:bdr w:val="none" w:sz="0" w:space="0" w:color="auto" w:frame="1"/>
          <w:shd w:val="clear" w:color="auto" w:fill="FFFFFF"/>
        </w:rPr>
        <w:t>“JESÚS, AQUÍ ESTÁ JUAN EL LECHERO”</w:t>
      </w:r>
    </w:p>
    <w:p w14:paraId="5174B809" w14:textId="388ED856" w:rsidR="00051930" w:rsidRDefault="00051930" w:rsidP="00051930">
      <w:pPr>
        <w:ind w:left="-426" w:right="-427"/>
        <w:jc w:val="both"/>
        <w:rPr>
          <w:rStyle w:val="nfasis"/>
          <w:rFonts w:ascii="Arial Narrow" w:hAnsi="Arial Narrow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051930">
        <w:rPr>
          <w:rFonts w:ascii="Arial Narrow" w:hAnsi="Arial Narrow"/>
          <w:i/>
          <w:iCs/>
          <w:sz w:val="36"/>
          <w:szCs w:val="36"/>
          <w:bdr w:val="none" w:sz="0" w:space="0" w:color="auto" w:frame="1"/>
          <w:shd w:val="clear" w:color="auto" w:fill="FFFFFF"/>
        </w:rPr>
        <w:t>San Josemaría, en La Iglesia de Santa Isabel se metía a primera hora en el confesonario, temprano. Y todas las mañanas, en medio de una confesión o de la lectura del breviario, oía abrirse violentamente la puerta de la iglesia y, a continuación, un estrépito de ruidos metálicos, seguido de un portazo. Curioso por saber de qué se trataba, porque no veía la puerta desde el confesonario, se apostó un día a la entrada de la iglesia. Al abrirse ruidosamente la puerta se dio de cara con un lechero, cargado con sus cántaras de reparto. Le preguntó qué hacía.</w:t>
      </w:r>
      <w:r w:rsidRPr="00051930">
        <w:rPr>
          <w:rFonts w:ascii="Arial Narrow" w:hAnsi="Arial Narrow"/>
          <w:i/>
          <w:iCs/>
          <w:sz w:val="36"/>
          <w:szCs w:val="36"/>
        </w:rPr>
        <w:br/>
      </w:r>
      <w:r w:rsidRPr="00051930">
        <w:rPr>
          <w:rStyle w:val="nfasis"/>
          <w:rFonts w:ascii="Arial Narrow" w:hAnsi="Arial Narrow"/>
          <w:b/>
          <w:bCs/>
          <w:sz w:val="36"/>
          <w:szCs w:val="36"/>
          <w:bdr w:val="none" w:sz="0" w:space="0" w:color="auto" w:frame="1"/>
          <w:shd w:val="clear" w:color="auto" w:fill="FFFFFF"/>
        </w:rPr>
        <w:t>– Yo, Padre, vengo cada mañana, abro […] y le saludo: «Jesús, aquí está Juan el lechero».</w:t>
      </w:r>
      <w:r w:rsidR="00CA0133">
        <w:rPr>
          <w:rStyle w:val="nfasis"/>
          <w:rFonts w:ascii="Arial Narrow" w:hAnsi="Arial Narrow"/>
          <w:b/>
          <w:bCs/>
          <w:sz w:val="36"/>
          <w:szCs w:val="36"/>
          <w:bdr w:val="none" w:sz="0" w:space="0" w:color="auto" w:frame="1"/>
          <w:shd w:val="clear" w:color="auto" w:fill="FFFFFF"/>
        </w:rPr>
        <w:tab/>
      </w:r>
      <w:r w:rsidRPr="00051930">
        <w:rPr>
          <w:rFonts w:ascii="Arial Narrow" w:hAnsi="Arial Narrow"/>
          <w:i/>
          <w:iCs/>
          <w:sz w:val="36"/>
          <w:szCs w:val="36"/>
        </w:rPr>
        <w:br/>
      </w:r>
      <w:r w:rsidRPr="00051930">
        <w:rPr>
          <w:rFonts w:ascii="Arial Narrow" w:hAnsi="Arial Narrow"/>
          <w:i/>
          <w:iCs/>
          <w:sz w:val="36"/>
          <w:szCs w:val="36"/>
          <w:bdr w:val="none" w:sz="0" w:space="0" w:color="auto" w:frame="1"/>
          <w:shd w:val="clear" w:color="auto" w:fill="FFFFFF"/>
        </w:rPr>
        <w:t>El capellán se quedó cortado, y se pasó aquel día repitiendo su jaculatoria: </w:t>
      </w:r>
      <w:r w:rsidRPr="00051930">
        <w:rPr>
          <w:rStyle w:val="nfasis"/>
          <w:rFonts w:ascii="Arial Narrow" w:hAnsi="Arial Narrow"/>
          <w:b/>
          <w:bCs/>
          <w:sz w:val="36"/>
          <w:szCs w:val="36"/>
          <w:bdr w:val="none" w:sz="0" w:space="0" w:color="auto" w:frame="1"/>
          <w:shd w:val="clear" w:color="auto" w:fill="FFFFFF"/>
        </w:rPr>
        <w:t>– Señor, aquí está este desgraciado, que no te sabe amar como Juan el lechero. </w:t>
      </w:r>
    </w:p>
    <w:p w14:paraId="68581BA9" w14:textId="01180484" w:rsidR="00E26F12" w:rsidRDefault="00051930" w:rsidP="00051930">
      <w:pPr>
        <w:ind w:left="-426"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51930"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  <w:t>(Fuente: Vázquez de Prada, el Fundador del Opus Dei)</w:t>
      </w:r>
    </w:p>
    <w:p w14:paraId="1171E83D" w14:textId="77777777" w:rsidR="00051930" w:rsidRDefault="00051930" w:rsidP="00051930">
      <w:pPr>
        <w:ind w:left="-426"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14:paraId="70926B0F" w14:textId="35F3A7DB" w:rsidR="003D48AB" w:rsidRDefault="00CA0133" w:rsidP="00051930">
      <w:pPr>
        <w:ind w:left="-426" w:right="-427"/>
        <w:jc w:val="both"/>
        <w:rPr>
          <w:rFonts w:ascii="Arial Narrow" w:hAnsi="Arial Narrow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Responde:</w:t>
      </w:r>
    </w:p>
    <w:p w14:paraId="5F7B4E87" w14:textId="567E6AF0" w:rsidR="00CA0133" w:rsidRDefault="000431FD" w:rsidP="00CA0133">
      <w:pPr>
        <w:pStyle w:val="Prrafodelista"/>
        <w:numPr>
          <w:ilvl w:val="0"/>
          <w:numId w:val="1"/>
        </w:numPr>
        <w:ind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  <w:t>¿Qué importancia tenía para Juan el lechero visitar la Iglesia antes de ir al trabajo?</w:t>
      </w:r>
    </w:p>
    <w:p w14:paraId="1BBDE59C" w14:textId="499F2F19" w:rsidR="000431FD" w:rsidRDefault="000431FD" w:rsidP="00CA0133">
      <w:pPr>
        <w:pStyle w:val="Prrafodelista"/>
        <w:numPr>
          <w:ilvl w:val="0"/>
          <w:numId w:val="1"/>
        </w:numPr>
        <w:ind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  <w:t>¿Qué relación guarda la lectura con el primer mandamiento?</w:t>
      </w:r>
    </w:p>
    <w:p w14:paraId="18C4178E" w14:textId="629A5DA5" w:rsidR="000431FD" w:rsidRDefault="000431FD" w:rsidP="00CA0133">
      <w:pPr>
        <w:pStyle w:val="Prrafodelista"/>
        <w:numPr>
          <w:ilvl w:val="0"/>
          <w:numId w:val="1"/>
        </w:numPr>
        <w:ind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  <w:t>¿De qué manera vives el primer mandamiento? Explica y da ejemplos.</w:t>
      </w:r>
    </w:p>
    <w:p w14:paraId="035C5F9C" w14:textId="4FE05BE1" w:rsidR="000431FD" w:rsidRPr="00CA0133" w:rsidRDefault="000431FD" w:rsidP="00CA0133">
      <w:pPr>
        <w:pStyle w:val="Prrafodelista"/>
        <w:numPr>
          <w:ilvl w:val="0"/>
          <w:numId w:val="1"/>
        </w:numPr>
        <w:ind w:right="-427"/>
        <w:jc w:val="both"/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i/>
          <w:iCs/>
          <w:sz w:val="24"/>
          <w:szCs w:val="24"/>
          <w:bdr w:val="none" w:sz="0" w:space="0" w:color="auto" w:frame="1"/>
          <w:shd w:val="clear" w:color="auto" w:fill="FFFFFF"/>
        </w:rPr>
        <w:t>En la actualidad ¿Las personas tiene la misma actitud que Juan el lechero o prestan atención a sus intereses personales? Explica.</w:t>
      </w:r>
    </w:p>
    <w:p w14:paraId="20F5D78E" w14:textId="4F1128B2" w:rsidR="003D48AB" w:rsidRPr="00BB747A" w:rsidRDefault="003D48AB" w:rsidP="00BB747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PE"/>
        </w:rPr>
      </w:pPr>
    </w:p>
    <w:sectPr w:rsidR="003D48AB" w:rsidRPr="00BB747A" w:rsidSect="0005193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BD8F" w14:textId="77777777" w:rsidR="008E008F" w:rsidRDefault="008E008F" w:rsidP="00BB747A">
      <w:pPr>
        <w:spacing w:after="0" w:line="240" w:lineRule="auto"/>
      </w:pPr>
      <w:r>
        <w:separator/>
      </w:r>
    </w:p>
  </w:endnote>
  <w:endnote w:type="continuationSeparator" w:id="0">
    <w:p w14:paraId="5B28A13C" w14:textId="77777777" w:rsidR="008E008F" w:rsidRDefault="008E008F" w:rsidP="00BB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938F" w14:textId="77777777" w:rsidR="008E008F" w:rsidRDefault="008E008F" w:rsidP="00BB747A">
      <w:pPr>
        <w:spacing w:after="0" w:line="240" w:lineRule="auto"/>
      </w:pPr>
      <w:r>
        <w:separator/>
      </w:r>
    </w:p>
  </w:footnote>
  <w:footnote w:type="continuationSeparator" w:id="0">
    <w:p w14:paraId="55E1DB16" w14:textId="77777777" w:rsidR="008E008F" w:rsidRDefault="008E008F" w:rsidP="00BB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648B"/>
    <w:multiLevelType w:val="hybridMultilevel"/>
    <w:tmpl w:val="D32CD3DC"/>
    <w:lvl w:ilvl="0" w:tplc="75D8442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75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30"/>
    <w:rsid w:val="000431FD"/>
    <w:rsid w:val="00051930"/>
    <w:rsid w:val="000A5BA6"/>
    <w:rsid w:val="001F2013"/>
    <w:rsid w:val="00376333"/>
    <w:rsid w:val="003D48AB"/>
    <w:rsid w:val="006A60CF"/>
    <w:rsid w:val="007E48A2"/>
    <w:rsid w:val="008E008F"/>
    <w:rsid w:val="00B15066"/>
    <w:rsid w:val="00BB747A"/>
    <w:rsid w:val="00CA0133"/>
    <w:rsid w:val="00E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D66F6"/>
  <w15:chartTrackingRefBased/>
  <w15:docId w15:val="{5605E2B5-AD9C-41FA-A20C-91F751C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5193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B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47A"/>
  </w:style>
  <w:style w:type="paragraph" w:styleId="Piedepgina">
    <w:name w:val="footer"/>
    <w:basedOn w:val="Normal"/>
    <w:link w:val="PiedepginaCar"/>
    <w:uiPriority w:val="99"/>
    <w:unhideWhenUsed/>
    <w:rsid w:val="00BB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47A"/>
  </w:style>
  <w:style w:type="paragraph" w:styleId="Prrafodelista">
    <w:name w:val="List Paragraph"/>
    <w:basedOn w:val="Normal"/>
    <w:uiPriority w:val="34"/>
    <w:qFormat/>
    <w:rsid w:val="00CA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9740-2827-4017-92A8-A488E4B3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Vilchez Valverde</dc:creator>
  <cp:keywords/>
  <dc:description/>
  <cp:lastModifiedBy>Jesus Vilchez Valverde</cp:lastModifiedBy>
  <cp:revision>3</cp:revision>
  <cp:lastPrinted>2022-06-10T16:39:00Z</cp:lastPrinted>
  <dcterms:created xsi:type="dcterms:W3CDTF">2022-07-05T01:15:00Z</dcterms:created>
  <dcterms:modified xsi:type="dcterms:W3CDTF">2022-07-05T01:16:00Z</dcterms:modified>
</cp:coreProperties>
</file>