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A0" w:rsidRDefault="00F37148" w:rsidP="00F37148">
      <w:pPr>
        <w:jc w:val="center"/>
        <w:rPr>
          <w:b/>
          <w:sz w:val="40"/>
        </w:rPr>
      </w:pPr>
      <w:r w:rsidRPr="00F37148">
        <w:rPr>
          <w:b/>
          <w:sz w:val="40"/>
        </w:rPr>
        <w:t>TEXTO ARGUMENTATIVO EL ATEISMO Y AGNOSTICISMO</w:t>
      </w:r>
    </w:p>
    <w:p w:rsidR="006E5066" w:rsidRDefault="006E5066" w:rsidP="006E5066">
      <w:pPr>
        <w:rPr>
          <w:sz w:val="24"/>
        </w:rPr>
      </w:pPr>
      <w:r>
        <w:rPr>
          <w:sz w:val="24"/>
        </w:rPr>
        <w:t>Nombre: Juancarlos Carrasco Alvarez                                                            Fecha: 28/05/21</w:t>
      </w:r>
    </w:p>
    <w:p w:rsidR="006E5066" w:rsidRPr="006E5066" w:rsidRDefault="006E5066" w:rsidP="006E5066">
      <w:pPr>
        <w:rPr>
          <w:sz w:val="24"/>
        </w:rPr>
      </w:pPr>
    </w:p>
    <w:p w:rsidR="00F37148" w:rsidRDefault="00F37148" w:rsidP="00F37148">
      <w:pPr>
        <w:rPr>
          <w:sz w:val="24"/>
        </w:rPr>
      </w:pPr>
      <w:r>
        <w:rPr>
          <w:sz w:val="24"/>
        </w:rPr>
        <w:t>El agnosticismo es la ausencia de Dios en la vida de las personas, la persona agnóstica no niega la existencia de Dios, pero tampoco lo afirma. La siguiente etapa del agnosticismo es el ateísmo, donde se niega la existencia de Dios.</w:t>
      </w:r>
    </w:p>
    <w:p w:rsidR="00F37148" w:rsidRDefault="00F37148" w:rsidP="00F37148">
      <w:pPr>
        <w:rPr>
          <w:sz w:val="24"/>
        </w:rPr>
      </w:pPr>
      <w:r>
        <w:rPr>
          <w:sz w:val="24"/>
        </w:rPr>
        <w:t>Pero lo que no se da cuenta es que resulta peligroso vivir a espaldas de Dios, sin Dios no se puede hallar nuestro camino,</w:t>
      </w:r>
      <w:r w:rsidR="006E5066">
        <w:rPr>
          <w:sz w:val="24"/>
        </w:rPr>
        <w:t xml:space="preserve"> nos perderíamos,</w:t>
      </w:r>
      <w:r>
        <w:rPr>
          <w:sz w:val="24"/>
        </w:rPr>
        <w:t xml:space="preserve"> ya que Dios es el camino, sin Dios nos impide la plena realización de la persona y la defensa de nuestra dignidad.</w:t>
      </w:r>
      <w:r w:rsidR="006E5066">
        <w:rPr>
          <w:sz w:val="24"/>
        </w:rPr>
        <w:t xml:space="preserve"> Es muy complicado que algún ateo o agnóstico vuelva a creer en Dios, en muchos casos solo vuelve como un falso creyente, pero si pone su amor en Dios tal vez pueda volver.</w:t>
      </w:r>
    </w:p>
    <w:p w:rsidR="006E5066" w:rsidRDefault="006E5066" w:rsidP="00F37148">
      <w:pPr>
        <w:rPr>
          <w:sz w:val="24"/>
        </w:rPr>
      </w:pPr>
      <w:r>
        <w:rPr>
          <w:sz w:val="24"/>
        </w:rPr>
        <w:t>Como persona nosotros juzgarlo, intimidarlo o excluirlo, el ateo o el agnóstico ha decidido por su propia decisión serlo, nosotros no podemos forzarlos a creer en algo que ellos no decidan. En algunos casos las personas niegan que Dios tenga influencia en nuestra vida, llamado ateísmo practico, en estos casos, podemos demostrarles como Dios ha influenciado a la vida de muchas personas y como las ha ayudado a mejorar.</w:t>
      </w:r>
    </w:p>
    <w:p w:rsidR="006E5066" w:rsidRPr="00F37148" w:rsidRDefault="006E5066" w:rsidP="00F37148">
      <w:pPr>
        <w:rPr>
          <w:sz w:val="24"/>
        </w:rPr>
      </w:pPr>
      <w:r>
        <w:rPr>
          <w:sz w:val="24"/>
        </w:rPr>
        <w:t>En conclusión podemos deducir que el agnosticismo y ateísmo es un estímulo para la paz y el libre progreso del hombre. Pero lo cierto es que la ciencia y la técnica ha demostrado que la felicidad plena solo se consigue con Dios en nuestras vidas, porque somos seres religiosos.</w:t>
      </w:r>
      <w:bookmarkStart w:id="0" w:name="_GoBack"/>
      <w:bookmarkEnd w:id="0"/>
    </w:p>
    <w:sectPr w:rsidR="006E5066" w:rsidRPr="00F371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48"/>
    <w:rsid w:val="004963A0"/>
    <w:rsid w:val="006E5066"/>
    <w:rsid w:val="00F37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AB996-9165-4D0C-8CCF-69DD8685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233</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2021-05-28T20:52:00Z</dcterms:created>
  <dcterms:modified xsi:type="dcterms:W3CDTF">2021-05-28T21:35:00Z</dcterms:modified>
</cp:coreProperties>
</file>