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27921" w14:textId="53C93B33" w:rsidR="001A7A59" w:rsidRPr="001A7A59" w:rsidRDefault="001A7A59" w:rsidP="001A7A59">
      <w:pPr>
        <w:rPr>
          <w:sz w:val="48"/>
          <w:szCs w:val="48"/>
        </w:rPr>
      </w:pPr>
      <w:r w:rsidRPr="001A7A59">
        <w:rPr>
          <w:noProof/>
          <w:sz w:val="48"/>
          <w:szCs w:val="48"/>
        </w:rPr>
        <w:drawing>
          <wp:anchor distT="0" distB="0" distL="114300" distR="114300" simplePos="0" relativeHeight="251658240" behindDoc="0" locked="0" layoutInCell="1" allowOverlap="1" wp14:anchorId="67EFFCDD" wp14:editId="53248EBC">
            <wp:simplePos x="0" y="0"/>
            <wp:positionH relativeFrom="page">
              <wp:posOffset>5735955</wp:posOffset>
            </wp:positionH>
            <wp:positionV relativeFrom="paragraph">
              <wp:posOffset>0</wp:posOffset>
            </wp:positionV>
            <wp:extent cx="1853565" cy="173736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3565" cy="1737360"/>
                    </a:xfrm>
                    <a:prstGeom prst="rect">
                      <a:avLst/>
                    </a:prstGeom>
                    <a:noFill/>
                  </pic:spPr>
                </pic:pic>
              </a:graphicData>
            </a:graphic>
            <wp14:sizeRelH relativeFrom="page">
              <wp14:pctWidth>0</wp14:pctWidth>
            </wp14:sizeRelH>
            <wp14:sizeRelV relativeFrom="page">
              <wp14:pctHeight>0</wp14:pctHeight>
            </wp14:sizeRelV>
          </wp:anchor>
        </w:drawing>
      </w:r>
      <w:r w:rsidRPr="001A7A59">
        <w:rPr>
          <w:rFonts w:ascii="Algerian" w:hAnsi="Algerian"/>
          <w:b/>
          <w:bCs/>
          <w:sz w:val="48"/>
          <w:szCs w:val="48"/>
        </w:rPr>
        <w:t>El tratado de Ancón y los efectos de la guerra</w:t>
      </w:r>
    </w:p>
    <w:p w14:paraId="40423EF3" w14:textId="77777777" w:rsidR="001A7A59" w:rsidRDefault="001A7A59" w:rsidP="001A7A59"/>
    <w:p w14:paraId="680EA722" w14:textId="77777777" w:rsidR="001A7A59" w:rsidRDefault="001A7A59" w:rsidP="001A7A59"/>
    <w:p w14:paraId="38B5CDF2" w14:textId="77777777" w:rsidR="001A7A59" w:rsidRDefault="001A7A59" w:rsidP="001A7A59"/>
    <w:p w14:paraId="79B68CA7" w14:textId="77777777" w:rsidR="001A7A59" w:rsidRDefault="001A7A59" w:rsidP="001A7A59"/>
    <w:p w14:paraId="633C9D3E" w14:textId="77777777" w:rsidR="001A7A59" w:rsidRDefault="001A7A59" w:rsidP="001A7A59"/>
    <w:p w14:paraId="2E046A15" w14:textId="01340817" w:rsidR="001A7A59" w:rsidRPr="001A7A59" w:rsidRDefault="001A7A59" w:rsidP="001A7A59">
      <w:pPr>
        <w:rPr>
          <w:rFonts w:ascii="Algerian" w:hAnsi="Algerian"/>
          <w:sz w:val="32"/>
          <w:szCs w:val="32"/>
        </w:rPr>
      </w:pPr>
      <w:r w:rsidRPr="001A7A59">
        <w:rPr>
          <w:rFonts w:ascii="Algerian" w:hAnsi="Algerian"/>
          <w:sz w:val="32"/>
          <w:szCs w:val="32"/>
        </w:rPr>
        <w:t>Nombre: Saul Osdan Núñez Silva</w:t>
      </w:r>
    </w:p>
    <w:p w14:paraId="7A6677F3" w14:textId="286FE82C" w:rsidR="001A7A59" w:rsidRPr="001A7A59" w:rsidRDefault="001A7A59" w:rsidP="001A7A59">
      <w:pPr>
        <w:rPr>
          <w:rFonts w:ascii="Algerian" w:hAnsi="Algerian"/>
          <w:sz w:val="32"/>
          <w:szCs w:val="32"/>
        </w:rPr>
      </w:pPr>
    </w:p>
    <w:p w14:paraId="48149AB1" w14:textId="682AA8BD" w:rsidR="001A7A59" w:rsidRPr="001A7A59" w:rsidRDefault="001A7A59" w:rsidP="001A7A59">
      <w:pPr>
        <w:rPr>
          <w:rFonts w:ascii="Algerian" w:hAnsi="Algerian"/>
          <w:sz w:val="32"/>
          <w:szCs w:val="32"/>
        </w:rPr>
      </w:pPr>
      <w:r w:rsidRPr="001A7A59">
        <w:rPr>
          <w:rFonts w:ascii="Algerian" w:hAnsi="Algerian"/>
          <w:noProof/>
          <w:sz w:val="32"/>
          <w:szCs w:val="32"/>
        </w:rPr>
        <w:drawing>
          <wp:anchor distT="0" distB="0" distL="114300" distR="114300" simplePos="0" relativeHeight="251659264" behindDoc="0" locked="0" layoutInCell="1" allowOverlap="1" wp14:anchorId="450AEC09" wp14:editId="1F1E7AA3">
            <wp:simplePos x="0" y="0"/>
            <wp:positionH relativeFrom="column">
              <wp:posOffset>3270885</wp:posOffset>
            </wp:positionH>
            <wp:positionV relativeFrom="paragraph">
              <wp:posOffset>10795</wp:posOffset>
            </wp:positionV>
            <wp:extent cx="3048000" cy="1714500"/>
            <wp:effectExtent l="95250" t="95250" r="95250" b="952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Pr="001A7A59">
        <w:rPr>
          <w:rFonts w:ascii="Algerian" w:hAnsi="Algerian"/>
          <w:sz w:val="32"/>
          <w:szCs w:val="32"/>
        </w:rPr>
        <w:t>Profesor: José Luis Flores Gallejos</w:t>
      </w:r>
    </w:p>
    <w:p w14:paraId="597F440D" w14:textId="1C9EDA34" w:rsidR="001A7A59" w:rsidRPr="001A7A59" w:rsidRDefault="001A7A59" w:rsidP="001A7A59">
      <w:pPr>
        <w:rPr>
          <w:rFonts w:ascii="Algerian" w:hAnsi="Algerian"/>
          <w:sz w:val="32"/>
          <w:szCs w:val="32"/>
        </w:rPr>
      </w:pPr>
    </w:p>
    <w:p w14:paraId="02629911" w14:textId="250F4CEA" w:rsidR="001A7A59" w:rsidRPr="001A7A59" w:rsidRDefault="001A7A59" w:rsidP="001A7A59">
      <w:pPr>
        <w:rPr>
          <w:rFonts w:ascii="Algerian" w:hAnsi="Algerian"/>
          <w:sz w:val="32"/>
          <w:szCs w:val="32"/>
        </w:rPr>
      </w:pPr>
      <w:r w:rsidRPr="001A7A59">
        <w:rPr>
          <w:rFonts w:ascii="Algerian" w:hAnsi="Algerian"/>
          <w:sz w:val="32"/>
          <w:szCs w:val="32"/>
        </w:rPr>
        <w:t xml:space="preserve">Curso: Ciencias Sociales </w:t>
      </w:r>
    </w:p>
    <w:p w14:paraId="1B96DBB3" w14:textId="3318BF5D" w:rsidR="001A7A59" w:rsidRPr="001A7A59" w:rsidRDefault="001A7A59" w:rsidP="001A7A59">
      <w:pPr>
        <w:rPr>
          <w:rFonts w:ascii="Algerian" w:hAnsi="Algerian"/>
          <w:sz w:val="32"/>
          <w:szCs w:val="32"/>
        </w:rPr>
      </w:pPr>
    </w:p>
    <w:p w14:paraId="05771030" w14:textId="08BE3589" w:rsidR="001A7A59" w:rsidRPr="001A7A59" w:rsidRDefault="001A7A59" w:rsidP="001A7A59">
      <w:pPr>
        <w:rPr>
          <w:rFonts w:ascii="Algerian" w:hAnsi="Algerian"/>
          <w:sz w:val="32"/>
          <w:szCs w:val="32"/>
        </w:rPr>
      </w:pPr>
      <w:r w:rsidRPr="001A7A59">
        <w:rPr>
          <w:rFonts w:ascii="Algerian" w:hAnsi="Algerian"/>
          <w:sz w:val="32"/>
          <w:szCs w:val="32"/>
        </w:rPr>
        <w:t>Fecha: 17/10/21</w:t>
      </w:r>
    </w:p>
    <w:p w14:paraId="6F1C50BA" w14:textId="5CFA0F8A" w:rsidR="005A5BAC" w:rsidRDefault="005A5BAC">
      <w:pPr>
        <w:rPr>
          <w:rFonts w:ascii="Algerian" w:hAnsi="Algerian"/>
          <w:sz w:val="36"/>
          <w:szCs w:val="36"/>
        </w:rPr>
      </w:pPr>
    </w:p>
    <w:p w14:paraId="00331B6C" w14:textId="43AF9C22" w:rsidR="001A7A59" w:rsidRDefault="001A7A59">
      <w:pPr>
        <w:rPr>
          <w:rFonts w:ascii="Algerian" w:hAnsi="Algerian"/>
          <w:sz w:val="36"/>
          <w:szCs w:val="36"/>
        </w:rPr>
      </w:pPr>
    </w:p>
    <w:p w14:paraId="43058A09" w14:textId="468D60A6" w:rsidR="001A7A59" w:rsidRDefault="001A7A59">
      <w:pPr>
        <w:rPr>
          <w:rFonts w:ascii="Algerian" w:hAnsi="Algerian"/>
          <w:sz w:val="36"/>
          <w:szCs w:val="36"/>
        </w:rPr>
      </w:pPr>
    </w:p>
    <w:p w14:paraId="38C190EE" w14:textId="74E1BF04" w:rsidR="001A7A59" w:rsidRDefault="001A7A59">
      <w:pPr>
        <w:rPr>
          <w:rFonts w:ascii="Algerian" w:hAnsi="Algerian"/>
          <w:sz w:val="36"/>
          <w:szCs w:val="36"/>
        </w:rPr>
      </w:pPr>
    </w:p>
    <w:p w14:paraId="136A0460" w14:textId="65369D88" w:rsidR="001A7A59" w:rsidRDefault="001A7A59">
      <w:pPr>
        <w:rPr>
          <w:rFonts w:ascii="Algerian" w:hAnsi="Algerian"/>
          <w:sz w:val="36"/>
          <w:szCs w:val="36"/>
        </w:rPr>
      </w:pPr>
    </w:p>
    <w:p w14:paraId="5257190A" w14:textId="726876F0" w:rsidR="001A7A59" w:rsidRDefault="001A7A59">
      <w:pPr>
        <w:rPr>
          <w:rFonts w:ascii="Algerian" w:hAnsi="Algerian"/>
          <w:sz w:val="36"/>
          <w:szCs w:val="36"/>
        </w:rPr>
      </w:pPr>
    </w:p>
    <w:p w14:paraId="2CA7BB04" w14:textId="4A1585D5" w:rsidR="001A7A59" w:rsidRDefault="001A7A59">
      <w:pPr>
        <w:rPr>
          <w:rFonts w:ascii="Algerian" w:hAnsi="Algerian"/>
          <w:sz w:val="28"/>
          <w:szCs w:val="28"/>
        </w:rPr>
      </w:pPr>
    </w:p>
    <w:p w14:paraId="33D0E31A" w14:textId="77777777" w:rsidR="001A7A59" w:rsidRPr="001A7A59" w:rsidRDefault="001A7A59" w:rsidP="001A7A59">
      <w:pPr>
        <w:rPr>
          <w:rFonts w:ascii="Arial" w:hAnsi="Arial" w:cs="Arial"/>
          <w:sz w:val="28"/>
          <w:szCs w:val="28"/>
        </w:rPr>
      </w:pPr>
      <w:r w:rsidRPr="001A7A59">
        <w:rPr>
          <w:rFonts w:ascii="Arial" w:hAnsi="Arial" w:cs="Arial"/>
          <w:sz w:val="28"/>
          <w:szCs w:val="28"/>
        </w:rPr>
        <w:lastRenderedPageBreak/>
        <w:t xml:space="preserve">Explica </w:t>
      </w:r>
    </w:p>
    <w:p w14:paraId="36BC0C7A" w14:textId="2E431902" w:rsidR="001A7A59" w:rsidRDefault="001A7A59" w:rsidP="001A7A59">
      <w:pPr>
        <w:rPr>
          <w:rFonts w:ascii="Arial" w:hAnsi="Arial" w:cs="Arial"/>
          <w:sz w:val="28"/>
          <w:szCs w:val="28"/>
        </w:rPr>
      </w:pPr>
      <w:r w:rsidRPr="001A7A59">
        <w:rPr>
          <w:rFonts w:ascii="Arial" w:hAnsi="Arial" w:cs="Arial"/>
          <w:sz w:val="28"/>
          <w:szCs w:val="28"/>
        </w:rPr>
        <w:t>1. ¿Cuál fue la situación política de las ciudades de Tacna, Arica y Tarapacá después de la guerra?</w:t>
      </w:r>
    </w:p>
    <w:p w14:paraId="228C9FE8" w14:textId="136DB35A" w:rsidR="001A7A59" w:rsidRDefault="001A7A59" w:rsidP="001A7A59">
      <w:pPr>
        <w:rPr>
          <w:rFonts w:ascii="Arial" w:hAnsi="Arial" w:cs="Arial"/>
          <w:sz w:val="24"/>
          <w:szCs w:val="24"/>
        </w:rPr>
      </w:pPr>
      <w:r w:rsidRPr="001A7A59">
        <w:rPr>
          <w:rFonts w:ascii="Arial" w:hAnsi="Arial" w:cs="Arial"/>
          <w:sz w:val="24"/>
          <w:szCs w:val="24"/>
        </w:rPr>
        <w:t>La Guerra del Pacífico terminó en 1883 con la victoria de las fuerzas chilenas. El conflicto tuvo como principal consecuencia la anexión a perpetuidad de Tarapacá y Antofagasta por parte de Chile, que incluyó Tacna hasta 1929. Bolivia perdió su litoral y Perú debió soportar una ocupación militar por tres años.</w:t>
      </w:r>
      <w:r>
        <w:rPr>
          <w:rFonts w:ascii="Arial" w:hAnsi="Arial" w:cs="Arial"/>
          <w:sz w:val="24"/>
          <w:szCs w:val="24"/>
        </w:rPr>
        <w:t xml:space="preserve"> </w:t>
      </w:r>
    </w:p>
    <w:p w14:paraId="4999F079" w14:textId="31AB1D69" w:rsidR="001A7A59" w:rsidRDefault="001A7A59" w:rsidP="001A7A59">
      <w:pPr>
        <w:rPr>
          <w:rFonts w:ascii="Arial" w:hAnsi="Arial" w:cs="Arial"/>
          <w:sz w:val="24"/>
          <w:szCs w:val="24"/>
        </w:rPr>
      </w:pPr>
    </w:p>
    <w:p w14:paraId="0C941B9E" w14:textId="502C7A92" w:rsidR="001A7A59" w:rsidRDefault="001A7A59" w:rsidP="001A7A59">
      <w:pPr>
        <w:rPr>
          <w:rFonts w:ascii="Arial" w:hAnsi="Arial" w:cs="Arial"/>
          <w:sz w:val="28"/>
          <w:szCs w:val="28"/>
        </w:rPr>
      </w:pPr>
      <w:r w:rsidRPr="00AD18EE">
        <w:rPr>
          <w:rFonts w:ascii="Arial" w:hAnsi="Arial" w:cs="Arial"/>
          <w:sz w:val="28"/>
          <w:szCs w:val="28"/>
        </w:rPr>
        <w:t>2. ¿Cómo creen que se sentirían si hubiesen vivido en la época de la posguerra?</w:t>
      </w:r>
      <w:r w:rsidR="00AD18EE">
        <w:rPr>
          <w:rFonts w:ascii="Arial" w:hAnsi="Arial" w:cs="Arial"/>
          <w:sz w:val="28"/>
          <w:szCs w:val="28"/>
        </w:rPr>
        <w:t xml:space="preserve"> </w:t>
      </w:r>
    </w:p>
    <w:p w14:paraId="55671CC3" w14:textId="728632AC" w:rsidR="00AD18EE" w:rsidRDefault="00AD18EE" w:rsidP="001A7A59">
      <w:pPr>
        <w:rPr>
          <w:rFonts w:ascii="Arial" w:hAnsi="Arial" w:cs="Arial"/>
          <w:sz w:val="24"/>
          <w:szCs w:val="24"/>
        </w:rPr>
      </w:pPr>
      <w:r>
        <w:rPr>
          <w:rFonts w:ascii="Arial" w:hAnsi="Arial" w:cs="Arial"/>
          <w:sz w:val="24"/>
          <w:szCs w:val="24"/>
        </w:rPr>
        <w:t>Obviamente en la posguerra, se viviría en una penuria, una crisis económica y social completa, tendríamos que esforzarnos en sobrevivir, careciéramos de alimentos a lo extremo y la situación cada día sería más preocupante.</w:t>
      </w:r>
    </w:p>
    <w:p w14:paraId="2152EC6B" w14:textId="05448922" w:rsidR="00AD18EE" w:rsidRDefault="00AD18EE" w:rsidP="001A7A59">
      <w:pPr>
        <w:rPr>
          <w:rFonts w:ascii="Arial" w:hAnsi="Arial" w:cs="Arial"/>
          <w:sz w:val="24"/>
          <w:szCs w:val="24"/>
        </w:rPr>
      </w:pPr>
    </w:p>
    <w:p w14:paraId="42BFE62B" w14:textId="77777777" w:rsidR="00AD18EE" w:rsidRPr="00AD18EE" w:rsidRDefault="00AD18EE" w:rsidP="00AD18EE">
      <w:pPr>
        <w:rPr>
          <w:rFonts w:ascii="Arial" w:hAnsi="Arial" w:cs="Arial"/>
          <w:sz w:val="24"/>
          <w:szCs w:val="24"/>
        </w:rPr>
      </w:pPr>
      <w:r w:rsidRPr="00AD18EE">
        <w:rPr>
          <w:rFonts w:ascii="Arial" w:hAnsi="Arial" w:cs="Arial"/>
          <w:sz w:val="24"/>
          <w:szCs w:val="24"/>
        </w:rPr>
        <w:t xml:space="preserve">Interpreta </w:t>
      </w:r>
    </w:p>
    <w:p w14:paraId="314DA309" w14:textId="56E02693" w:rsidR="00AD18EE" w:rsidRDefault="00AD18EE" w:rsidP="00AD18EE">
      <w:pPr>
        <w:rPr>
          <w:rFonts w:ascii="Arial" w:hAnsi="Arial" w:cs="Arial"/>
          <w:sz w:val="28"/>
          <w:szCs w:val="28"/>
        </w:rPr>
      </w:pPr>
      <w:r w:rsidRPr="00EF550D">
        <w:rPr>
          <w:rFonts w:ascii="Arial" w:hAnsi="Arial" w:cs="Arial"/>
          <w:sz w:val="28"/>
          <w:szCs w:val="28"/>
        </w:rPr>
        <w:t>3. ¿Por qué la economía peruana se vio especialmente afectada tras la derrota en la guerra?</w:t>
      </w:r>
    </w:p>
    <w:p w14:paraId="7034A6C6" w14:textId="55980A89" w:rsidR="00AE030A" w:rsidRDefault="00AE030A" w:rsidP="00AD18EE">
      <w:pPr>
        <w:rPr>
          <w:rFonts w:ascii="Arial" w:hAnsi="Arial" w:cs="Arial"/>
          <w:sz w:val="24"/>
          <w:szCs w:val="24"/>
        </w:rPr>
      </w:pPr>
      <w:r w:rsidRPr="00AE030A">
        <w:rPr>
          <w:rFonts w:ascii="Arial" w:hAnsi="Arial" w:cs="Arial"/>
          <w:sz w:val="24"/>
          <w:szCs w:val="24"/>
        </w:rPr>
        <w:t xml:space="preserve">Por los siguientes factores:  </w:t>
      </w:r>
    </w:p>
    <w:p w14:paraId="3B13DEAB" w14:textId="77777777" w:rsidR="00AE030A" w:rsidRPr="00AE030A" w:rsidRDefault="00AE030A" w:rsidP="00AE030A">
      <w:pPr>
        <w:pStyle w:val="Prrafodelista"/>
        <w:numPr>
          <w:ilvl w:val="0"/>
          <w:numId w:val="1"/>
        </w:numPr>
        <w:rPr>
          <w:rFonts w:ascii="Arial" w:hAnsi="Arial" w:cs="Arial"/>
          <w:sz w:val="24"/>
          <w:szCs w:val="24"/>
        </w:rPr>
      </w:pPr>
      <w:r w:rsidRPr="00AE030A">
        <w:rPr>
          <w:rFonts w:ascii="Arial" w:hAnsi="Arial" w:cs="Arial"/>
          <w:sz w:val="24"/>
          <w:szCs w:val="24"/>
        </w:rPr>
        <w:t>El comercio exterior estaba destruido: la economía guanera quedó en clara decadencia por el agotamiento de los principales yacimientos, las grandes cesiones de estos que tuvo que hacer el Perú por el tratado de 1883, y la caída de los precios debido a la depresión de la economía inglesa y la competencia de otros fertilizantes.</w:t>
      </w:r>
    </w:p>
    <w:p w14:paraId="045222A9" w14:textId="77777777" w:rsidR="00AE030A" w:rsidRPr="00AE030A" w:rsidRDefault="00AE030A" w:rsidP="00AE030A">
      <w:pPr>
        <w:pStyle w:val="Prrafodelista"/>
        <w:numPr>
          <w:ilvl w:val="0"/>
          <w:numId w:val="1"/>
        </w:numPr>
        <w:rPr>
          <w:rFonts w:ascii="Arial" w:hAnsi="Arial" w:cs="Arial"/>
          <w:sz w:val="24"/>
          <w:szCs w:val="24"/>
        </w:rPr>
      </w:pPr>
      <w:r w:rsidRPr="00AE030A">
        <w:rPr>
          <w:rFonts w:ascii="Arial" w:hAnsi="Arial" w:cs="Arial"/>
          <w:sz w:val="24"/>
          <w:szCs w:val="24"/>
        </w:rPr>
        <w:t>La pérdida de Tarapacá significó también la pérdida del salitre y el guano existentes en la zona.</w:t>
      </w:r>
    </w:p>
    <w:p w14:paraId="5E086D62" w14:textId="77777777" w:rsidR="00AE030A" w:rsidRPr="00AE030A" w:rsidRDefault="00AE030A" w:rsidP="00AE030A">
      <w:pPr>
        <w:pStyle w:val="Prrafodelista"/>
        <w:numPr>
          <w:ilvl w:val="0"/>
          <w:numId w:val="1"/>
        </w:numPr>
        <w:rPr>
          <w:rFonts w:ascii="Arial" w:hAnsi="Arial" w:cs="Arial"/>
          <w:sz w:val="24"/>
          <w:szCs w:val="24"/>
        </w:rPr>
      </w:pPr>
      <w:r w:rsidRPr="00AE030A">
        <w:rPr>
          <w:rFonts w:ascii="Arial" w:hAnsi="Arial" w:cs="Arial"/>
          <w:sz w:val="24"/>
          <w:szCs w:val="24"/>
        </w:rPr>
        <w:t>El papel moneda había perdido su valor. • La agricultura, el comercio interno y la poca industria anterior a 1879 quedaron en la ruina.</w:t>
      </w:r>
    </w:p>
    <w:p w14:paraId="04592717" w14:textId="77777777" w:rsidR="00AE030A" w:rsidRPr="00AE030A" w:rsidRDefault="00AE030A" w:rsidP="00AE030A">
      <w:pPr>
        <w:pStyle w:val="Prrafodelista"/>
        <w:numPr>
          <w:ilvl w:val="0"/>
          <w:numId w:val="1"/>
        </w:numPr>
        <w:rPr>
          <w:rFonts w:ascii="Arial" w:hAnsi="Arial" w:cs="Arial"/>
          <w:sz w:val="24"/>
          <w:szCs w:val="24"/>
        </w:rPr>
      </w:pPr>
      <w:r w:rsidRPr="00AE030A">
        <w:rPr>
          <w:rFonts w:ascii="Arial" w:hAnsi="Arial" w:cs="Arial"/>
          <w:sz w:val="24"/>
          <w:szCs w:val="24"/>
        </w:rPr>
        <w:t>La sociedad peruana quedó empobrecida y descapitalizada.</w:t>
      </w:r>
    </w:p>
    <w:p w14:paraId="44D91AD6" w14:textId="35CC803F" w:rsidR="00AE030A" w:rsidRDefault="00AE030A" w:rsidP="00AE030A">
      <w:pPr>
        <w:ind w:left="360"/>
        <w:rPr>
          <w:rFonts w:ascii="Arial" w:hAnsi="Arial" w:cs="Arial"/>
          <w:sz w:val="24"/>
          <w:szCs w:val="24"/>
        </w:rPr>
      </w:pPr>
    </w:p>
    <w:p w14:paraId="0160AE42" w14:textId="718DB01F" w:rsidR="00AE030A" w:rsidRDefault="00AE030A" w:rsidP="00AE030A">
      <w:pPr>
        <w:ind w:left="360"/>
        <w:rPr>
          <w:rFonts w:ascii="Arial" w:hAnsi="Arial" w:cs="Arial"/>
          <w:sz w:val="28"/>
          <w:szCs w:val="28"/>
        </w:rPr>
      </w:pPr>
      <w:r w:rsidRPr="00E02F3D">
        <w:rPr>
          <w:rFonts w:ascii="Arial" w:hAnsi="Arial" w:cs="Arial"/>
          <w:sz w:val="28"/>
          <w:szCs w:val="28"/>
        </w:rPr>
        <w:t xml:space="preserve">4. </w:t>
      </w:r>
      <w:r w:rsidR="00E02F3D" w:rsidRPr="00E02F3D">
        <w:rPr>
          <w:rFonts w:ascii="Arial" w:hAnsi="Arial" w:cs="Arial"/>
          <w:sz w:val="28"/>
          <w:szCs w:val="28"/>
        </w:rPr>
        <w:t>¿Consideras importante la participación de la mujer en la guerra del Pacifico?</w:t>
      </w:r>
    </w:p>
    <w:p w14:paraId="71747900" w14:textId="1DACE8A7" w:rsidR="00435978" w:rsidRDefault="00471BC9" w:rsidP="00435978">
      <w:pPr>
        <w:ind w:left="360"/>
        <w:rPr>
          <w:rFonts w:ascii="Arial" w:hAnsi="Arial" w:cs="Arial"/>
          <w:sz w:val="24"/>
          <w:szCs w:val="24"/>
        </w:rPr>
      </w:pPr>
      <w:r>
        <w:rPr>
          <w:rFonts w:ascii="Arial" w:hAnsi="Arial" w:cs="Arial"/>
          <w:sz w:val="24"/>
          <w:szCs w:val="24"/>
        </w:rPr>
        <w:t>Si bien mi idea es mas bien, un tipo de opinión por lógica, porque todo tipo de ayuda es buena</w:t>
      </w:r>
      <w:r w:rsidR="00435978">
        <w:rPr>
          <w:rFonts w:ascii="Arial" w:hAnsi="Arial" w:cs="Arial"/>
          <w:sz w:val="24"/>
          <w:szCs w:val="24"/>
        </w:rPr>
        <w:t xml:space="preserve">. </w:t>
      </w:r>
      <w:r w:rsidR="00435978" w:rsidRPr="00435978">
        <w:rPr>
          <w:rFonts w:ascii="Arial" w:hAnsi="Arial" w:cs="Arial"/>
          <w:sz w:val="24"/>
          <w:szCs w:val="24"/>
        </w:rPr>
        <w:t>Si bien las mujeres no integraron los ejércitos, participaron como auxiliares durante la guerra</w:t>
      </w:r>
      <w:r w:rsidR="00435978">
        <w:rPr>
          <w:rFonts w:ascii="Arial" w:hAnsi="Arial" w:cs="Arial"/>
          <w:sz w:val="24"/>
          <w:szCs w:val="24"/>
        </w:rPr>
        <w:t>.</w:t>
      </w:r>
    </w:p>
    <w:p w14:paraId="7A0EB0C0" w14:textId="77777777" w:rsidR="00435978" w:rsidRPr="00435978" w:rsidRDefault="00435978" w:rsidP="008F3885">
      <w:pPr>
        <w:ind w:left="5664" w:hanging="5304"/>
        <w:rPr>
          <w:rFonts w:ascii="Arial" w:hAnsi="Arial" w:cs="Arial"/>
          <w:sz w:val="24"/>
          <w:szCs w:val="24"/>
        </w:rPr>
      </w:pPr>
      <w:r w:rsidRPr="00435978">
        <w:rPr>
          <w:rFonts w:ascii="Arial" w:hAnsi="Arial" w:cs="Arial"/>
          <w:sz w:val="24"/>
          <w:szCs w:val="24"/>
        </w:rPr>
        <w:lastRenderedPageBreak/>
        <w:t xml:space="preserve">Evalúa </w:t>
      </w:r>
    </w:p>
    <w:p w14:paraId="0D65FF00" w14:textId="46B1B91C" w:rsidR="00435978" w:rsidRDefault="00435978" w:rsidP="00435978">
      <w:pPr>
        <w:ind w:left="360"/>
        <w:rPr>
          <w:rFonts w:ascii="Arial" w:hAnsi="Arial" w:cs="Arial"/>
          <w:sz w:val="28"/>
          <w:szCs w:val="28"/>
        </w:rPr>
      </w:pPr>
      <w:r w:rsidRPr="00435978">
        <w:rPr>
          <w:rFonts w:ascii="Arial" w:hAnsi="Arial" w:cs="Arial"/>
          <w:sz w:val="28"/>
          <w:szCs w:val="28"/>
        </w:rPr>
        <w:t>5.</w:t>
      </w:r>
      <w:r w:rsidRPr="00435978">
        <w:rPr>
          <w:rFonts w:ascii="Arial" w:hAnsi="Arial" w:cs="Arial"/>
          <w:sz w:val="28"/>
          <w:szCs w:val="28"/>
        </w:rPr>
        <w:tab/>
        <w:t>¿Crees que el Perú se mantuvo unido en los enfrentamientos por la guerra del Pacifico?</w:t>
      </w:r>
    </w:p>
    <w:p w14:paraId="2B174A14" w14:textId="77777777" w:rsidR="00435978" w:rsidRPr="00435978" w:rsidRDefault="00435978" w:rsidP="00435978">
      <w:pPr>
        <w:ind w:left="360"/>
        <w:rPr>
          <w:rFonts w:ascii="Arial" w:hAnsi="Arial" w:cs="Arial"/>
          <w:sz w:val="24"/>
          <w:szCs w:val="24"/>
        </w:rPr>
      </w:pPr>
    </w:p>
    <w:p w14:paraId="42E8A1A3" w14:textId="6D79FBF9" w:rsidR="00471BC9" w:rsidRDefault="00F14E17" w:rsidP="00AE030A">
      <w:pPr>
        <w:ind w:left="360"/>
        <w:rPr>
          <w:rFonts w:ascii="Arial" w:hAnsi="Arial" w:cs="Arial"/>
          <w:sz w:val="28"/>
          <w:szCs w:val="28"/>
        </w:rPr>
      </w:pPr>
      <w:r w:rsidRPr="00F14E17">
        <w:rPr>
          <w:rFonts w:ascii="Arial" w:hAnsi="Arial" w:cs="Arial"/>
          <w:sz w:val="28"/>
          <w:szCs w:val="28"/>
        </w:rPr>
        <w:t>6.</w:t>
      </w:r>
      <w:r w:rsidRPr="00F14E17">
        <w:rPr>
          <w:rFonts w:ascii="Arial" w:hAnsi="Arial" w:cs="Arial"/>
          <w:sz w:val="28"/>
          <w:szCs w:val="28"/>
        </w:rPr>
        <w:tab/>
        <w:t>¿Cuál es la relación actual entre Tacna y Arica?</w:t>
      </w:r>
    </w:p>
    <w:p w14:paraId="69616E24" w14:textId="172870B2" w:rsidR="00F14E17" w:rsidRDefault="00F14E17" w:rsidP="00F14E17">
      <w:pPr>
        <w:jc w:val="both"/>
        <w:rPr>
          <w:rFonts w:ascii="Arial" w:hAnsi="Arial" w:cs="Arial"/>
          <w:sz w:val="24"/>
          <w:szCs w:val="24"/>
        </w:rPr>
      </w:pPr>
      <w:r w:rsidRPr="00F14E17">
        <w:rPr>
          <w:rFonts w:ascii="Arial" w:hAnsi="Arial" w:cs="Arial"/>
          <w:sz w:val="24"/>
          <w:szCs w:val="24"/>
        </w:rPr>
        <w:t xml:space="preserve">Actualmente tienen un tratado: </w:t>
      </w:r>
      <w:r w:rsidRPr="00F14E17">
        <w:rPr>
          <w:rFonts w:ascii="Arial" w:hAnsi="Arial" w:cs="Arial"/>
          <w:sz w:val="24"/>
          <w:szCs w:val="24"/>
        </w:rPr>
        <w:t xml:space="preserve">El Tratado de Ancón también estableció obligaciones económicas del Perú hacia Chile y los acreedores del Perú, como la </w:t>
      </w:r>
      <w:r w:rsidRPr="00F14E17">
        <w:rPr>
          <w:rFonts w:ascii="Arial" w:hAnsi="Arial" w:cs="Arial"/>
          <w:sz w:val="24"/>
          <w:szCs w:val="24"/>
        </w:rPr>
        <w:t>entrega de</w:t>
      </w:r>
      <w:r w:rsidRPr="00F14E17">
        <w:rPr>
          <w:rFonts w:ascii="Arial" w:hAnsi="Arial" w:cs="Arial"/>
          <w:sz w:val="24"/>
          <w:szCs w:val="24"/>
        </w:rPr>
        <w:t xml:space="preserve"> ingentes cantidades del guano que quedaba en las islas peruanas. Por un tratado complementario, del 20 de febrero de 1884, el gobierno peruano se comprometió a mantener al ejército chileno con el abono de 300 000 soles mensuales mientras se ratificaba el tratado.</w:t>
      </w:r>
    </w:p>
    <w:p w14:paraId="05781F94" w14:textId="666596F3" w:rsidR="00F14E17" w:rsidRPr="00F14E17" w:rsidRDefault="00F14E17" w:rsidP="00F14E17">
      <w:pPr>
        <w:jc w:val="both"/>
        <w:rPr>
          <w:rFonts w:ascii="Arial" w:hAnsi="Arial" w:cs="Arial"/>
          <w:sz w:val="28"/>
          <w:szCs w:val="28"/>
        </w:rPr>
      </w:pPr>
    </w:p>
    <w:p w14:paraId="5E530FA7" w14:textId="3B9DC88C" w:rsidR="008F3885" w:rsidRPr="008F3885" w:rsidRDefault="00F14E17" w:rsidP="00F14E17">
      <w:pPr>
        <w:jc w:val="both"/>
        <w:rPr>
          <w:rFonts w:ascii="Arial" w:hAnsi="Arial" w:cs="Arial"/>
          <w:sz w:val="28"/>
          <w:szCs w:val="28"/>
        </w:rPr>
      </w:pPr>
      <w:r w:rsidRPr="00F14E17">
        <w:rPr>
          <w:rFonts w:ascii="Arial" w:hAnsi="Arial" w:cs="Arial"/>
          <w:sz w:val="28"/>
          <w:szCs w:val="28"/>
        </w:rPr>
        <w:t xml:space="preserve">    </w:t>
      </w:r>
      <w:r w:rsidRPr="008F3885">
        <w:rPr>
          <w:rFonts w:ascii="Arial" w:hAnsi="Arial" w:cs="Arial"/>
          <w:sz w:val="28"/>
          <w:szCs w:val="28"/>
        </w:rPr>
        <w:t xml:space="preserve">7. </w:t>
      </w:r>
      <w:r w:rsidRPr="008F3885">
        <w:rPr>
          <w:rFonts w:ascii="Arial" w:hAnsi="Arial" w:cs="Arial"/>
          <w:sz w:val="28"/>
          <w:szCs w:val="28"/>
        </w:rPr>
        <w:t>¿Cuál fue la actitud de algunos peruanos en la Guerra del Pacífico?</w:t>
      </w:r>
    </w:p>
    <w:p w14:paraId="2F238817" w14:textId="4785BD99" w:rsidR="008F3885" w:rsidRPr="008F3885" w:rsidRDefault="008F3885" w:rsidP="00F14E17">
      <w:pPr>
        <w:jc w:val="both"/>
        <w:rPr>
          <w:rFonts w:ascii="Arial" w:hAnsi="Arial" w:cs="Arial"/>
          <w:sz w:val="24"/>
          <w:szCs w:val="24"/>
        </w:rPr>
      </w:pPr>
      <w:r w:rsidRPr="008F3885">
        <w:rPr>
          <w:rFonts w:ascii="Arial" w:hAnsi="Arial" w:cs="Arial"/>
          <w:sz w:val="24"/>
          <w:szCs w:val="24"/>
        </w:rPr>
        <w:t xml:space="preserve">La actitud de muchos peruanos, </w:t>
      </w:r>
      <w:r w:rsidRPr="008F3885">
        <w:rPr>
          <w:rFonts w:ascii="Arial" w:hAnsi="Arial" w:cs="Arial"/>
          <w:sz w:val="24"/>
          <w:szCs w:val="24"/>
        </w:rPr>
        <w:t>que era imposible hablar de una conciencia nacional en aquel entonces. Más propio sería mencionar la existencia de zonas autónomas. En consecuencia, en un país desintegrado no se podía esperar actitudes nacionalistas.</w:t>
      </w:r>
    </w:p>
    <w:p w14:paraId="70C77537" w14:textId="2EE8A8A1" w:rsidR="008F3885" w:rsidRDefault="008F3885" w:rsidP="00F14E17">
      <w:pPr>
        <w:jc w:val="both"/>
        <w:rPr>
          <w:rFonts w:ascii="Arial" w:hAnsi="Arial" w:cs="Arial"/>
          <w:sz w:val="28"/>
          <w:szCs w:val="28"/>
        </w:rPr>
      </w:pPr>
    </w:p>
    <w:p w14:paraId="2E9A06D3" w14:textId="64564721" w:rsidR="008F3885" w:rsidRDefault="008F3885" w:rsidP="00F14E17">
      <w:pPr>
        <w:jc w:val="both"/>
        <w:rPr>
          <w:rFonts w:ascii="Arial" w:hAnsi="Arial" w:cs="Arial"/>
          <w:sz w:val="28"/>
          <w:szCs w:val="28"/>
        </w:rPr>
      </w:pPr>
      <w:r>
        <w:rPr>
          <w:rFonts w:ascii="Arial" w:hAnsi="Arial" w:cs="Arial"/>
          <w:sz w:val="28"/>
          <w:szCs w:val="28"/>
        </w:rPr>
        <w:t xml:space="preserve">   8. </w:t>
      </w:r>
      <w:r w:rsidR="001B5A83" w:rsidRPr="001B5A83">
        <w:rPr>
          <w:rFonts w:ascii="Arial" w:hAnsi="Arial" w:cs="Arial"/>
          <w:sz w:val="28"/>
          <w:szCs w:val="28"/>
        </w:rPr>
        <w:t>Mencione tres valores que todo ciudadano debe desarrollar, para construir el Perú.</w:t>
      </w:r>
    </w:p>
    <w:p w14:paraId="5CF3B074" w14:textId="2D304BE4" w:rsidR="001B5A83" w:rsidRPr="001B5A83" w:rsidRDefault="001B5A83" w:rsidP="00F14E17">
      <w:pPr>
        <w:jc w:val="both"/>
        <w:rPr>
          <w:rFonts w:ascii="Arial" w:hAnsi="Arial" w:cs="Arial"/>
          <w:sz w:val="24"/>
          <w:szCs w:val="24"/>
        </w:rPr>
      </w:pPr>
      <w:r w:rsidRPr="001B5A83">
        <w:rPr>
          <w:rFonts w:ascii="Arial" w:hAnsi="Arial" w:cs="Arial"/>
          <w:sz w:val="24"/>
          <w:szCs w:val="24"/>
        </w:rPr>
        <w:t xml:space="preserve">VALORES: </w:t>
      </w:r>
    </w:p>
    <w:p w14:paraId="30DC3E80" w14:textId="096F790E" w:rsidR="001B5A83" w:rsidRDefault="001B5A83" w:rsidP="001B5A83">
      <w:pPr>
        <w:pStyle w:val="Prrafodelista"/>
        <w:numPr>
          <w:ilvl w:val="0"/>
          <w:numId w:val="1"/>
        </w:numPr>
        <w:jc w:val="both"/>
        <w:rPr>
          <w:rFonts w:ascii="Arial" w:hAnsi="Arial" w:cs="Arial"/>
          <w:sz w:val="28"/>
          <w:szCs w:val="28"/>
        </w:rPr>
      </w:pPr>
      <w:r>
        <w:rPr>
          <w:rFonts w:ascii="Arial" w:hAnsi="Arial" w:cs="Arial"/>
          <w:sz w:val="28"/>
          <w:szCs w:val="28"/>
        </w:rPr>
        <w:t>Ser honesto</w:t>
      </w:r>
    </w:p>
    <w:p w14:paraId="1483B773" w14:textId="24F72AD0" w:rsidR="001B5A83" w:rsidRDefault="001B5A83" w:rsidP="001B5A83">
      <w:pPr>
        <w:pStyle w:val="Prrafodelista"/>
        <w:numPr>
          <w:ilvl w:val="0"/>
          <w:numId w:val="1"/>
        </w:numPr>
        <w:jc w:val="both"/>
        <w:rPr>
          <w:rFonts w:ascii="Arial" w:hAnsi="Arial" w:cs="Arial"/>
          <w:sz w:val="28"/>
          <w:szCs w:val="28"/>
        </w:rPr>
      </w:pPr>
      <w:r>
        <w:rPr>
          <w:rFonts w:ascii="Arial" w:hAnsi="Arial" w:cs="Arial"/>
          <w:sz w:val="28"/>
          <w:szCs w:val="28"/>
        </w:rPr>
        <w:t>Respetar a todos por igual</w:t>
      </w:r>
    </w:p>
    <w:p w14:paraId="39323A5D" w14:textId="66B7B7A6" w:rsidR="001B5A83" w:rsidRPr="001B5A83" w:rsidRDefault="001B5A83" w:rsidP="001B5A83">
      <w:pPr>
        <w:pStyle w:val="Prrafodelista"/>
        <w:numPr>
          <w:ilvl w:val="0"/>
          <w:numId w:val="1"/>
        </w:numPr>
        <w:jc w:val="both"/>
        <w:rPr>
          <w:rFonts w:ascii="Arial" w:hAnsi="Arial" w:cs="Arial"/>
          <w:sz w:val="28"/>
          <w:szCs w:val="28"/>
        </w:rPr>
      </w:pPr>
      <w:r>
        <w:rPr>
          <w:rFonts w:ascii="Arial" w:hAnsi="Arial" w:cs="Arial"/>
          <w:sz w:val="28"/>
          <w:szCs w:val="28"/>
        </w:rPr>
        <w:t>No discriminar</w:t>
      </w:r>
    </w:p>
    <w:p w14:paraId="69A91ECD" w14:textId="77777777" w:rsidR="00F14E17" w:rsidRPr="00F14E17" w:rsidRDefault="00F14E17" w:rsidP="00F14E17">
      <w:pPr>
        <w:jc w:val="both"/>
        <w:rPr>
          <w:rFonts w:ascii="Arial" w:hAnsi="Arial" w:cs="Arial"/>
          <w:sz w:val="28"/>
          <w:szCs w:val="28"/>
        </w:rPr>
      </w:pPr>
    </w:p>
    <w:p w14:paraId="3E361B50" w14:textId="3CC29079" w:rsidR="00F14E17" w:rsidRDefault="00F14E17" w:rsidP="00F14E17">
      <w:pPr>
        <w:ind w:left="-567"/>
        <w:jc w:val="both"/>
        <w:rPr>
          <w:rFonts w:ascii="Arial" w:hAnsi="Arial" w:cs="Arial"/>
          <w:sz w:val="24"/>
          <w:szCs w:val="24"/>
        </w:rPr>
      </w:pPr>
      <w:r>
        <w:rPr>
          <w:rFonts w:ascii="Arial" w:hAnsi="Arial" w:cs="Arial"/>
          <w:sz w:val="24"/>
          <w:szCs w:val="24"/>
        </w:rPr>
        <w:t xml:space="preserve"> </w:t>
      </w:r>
    </w:p>
    <w:p w14:paraId="62A1E8FB" w14:textId="7873CB88" w:rsidR="00F14E17" w:rsidRDefault="00F14E17" w:rsidP="00F14E17">
      <w:pPr>
        <w:ind w:left="-567"/>
        <w:jc w:val="both"/>
        <w:rPr>
          <w:rFonts w:ascii="Arial" w:hAnsi="Arial" w:cs="Arial"/>
          <w:sz w:val="24"/>
          <w:szCs w:val="24"/>
        </w:rPr>
      </w:pPr>
    </w:p>
    <w:p w14:paraId="43BD644F" w14:textId="59CB5B21" w:rsidR="00F14E17" w:rsidRDefault="00F14E17" w:rsidP="00AE030A">
      <w:pPr>
        <w:ind w:left="360"/>
        <w:rPr>
          <w:rFonts w:ascii="Arial" w:hAnsi="Arial" w:cs="Arial"/>
          <w:sz w:val="28"/>
          <w:szCs w:val="28"/>
        </w:rPr>
      </w:pPr>
    </w:p>
    <w:p w14:paraId="5F942070" w14:textId="77777777" w:rsidR="00E02F3D" w:rsidRPr="00E02F3D" w:rsidRDefault="00E02F3D" w:rsidP="00AE030A">
      <w:pPr>
        <w:ind w:left="360"/>
        <w:rPr>
          <w:rFonts w:ascii="Arial" w:hAnsi="Arial" w:cs="Arial"/>
          <w:sz w:val="28"/>
          <w:szCs w:val="28"/>
        </w:rPr>
      </w:pPr>
    </w:p>
    <w:p w14:paraId="4780919F" w14:textId="77777777" w:rsidR="00AD18EE" w:rsidRPr="00AD18EE" w:rsidRDefault="00AD18EE" w:rsidP="00AD18EE">
      <w:pPr>
        <w:rPr>
          <w:rFonts w:ascii="Arial" w:hAnsi="Arial" w:cs="Arial"/>
          <w:sz w:val="24"/>
          <w:szCs w:val="24"/>
        </w:rPr>
      </w:pPr>
    </w:p>
    <w:p w14:paraId="22E61620" w14:textId="77777777" w:rsidR="001A7A59" w:rsidRDefault="001A7A59" w:rsidP="001A7A59">
      <w:pPr>
        <w:rPr>
          <w:rFonts w:ascii="Arial" w:hAnsi="Arial" w:cs="Arial"/>
          <w:sz w:val="24"/>
          <w:szCs w:val="24"/>
        </w:rPr>
      </w:pPr>
    </w:p>
    <w:p w14:paraId="6F9E15F7" w14:textId="1EBD9919" w:rsidR="001A7A59" w:rsidRDefault="001A7A59" w:rsidP="001A7A59">
      <w:pPr>
        <w:rPr>
          <w:rFonts w:ascii="Arial" w:hAnsi="Arial" w:cs="Arial"/>
          <w:sz w:val="24"/>
          <w:szCs w:val="24"/>
        </w:rPr>
      </w:pPr>
    </w:p>
    <w:p w14:paraId="6AA70B01" w14:textId="77777777" w:rsidR="001A7A59" w:rsidRPr="001A7A59" w:rsidRDefault="001A7A59" w:rsidP="001A7A59">
      <w:pPr>
        <w:rPr>
          <w:rFonts w:ascii="Arial" w:hAnsi="Arial" w:cs="Arial"/>
          <w:sz w:val="24"/>
          <w:szCs w:val="24"/>
        </w:rPr>
      </w:pPr>
    </w:p>
    <w:p w14:paraId="48D75DFA" w14:textId="093D2760" w:rsidR="001A7A59" w:rsidRDefault="001A7A59" w:rsidP="001A7A59">
      <w:pPr>
        <w:rPr>
          <w:rFonts w:ascii="Arial" w:hAnsi="Arial" w:cs="Arial"/>
          <w:sz w:val="28"/>
          <w:szCs w:val="28"/>
        </w:rPr>
      </w:pPr>
    </w:p>
    <w:p w14:paraId="0A1C4267" w14:textId="77777777" w:rsidR="001A7A59" w:rsidRPr="001A7A59" w:rsidRDefault="001A7A59" w:rsidP="001A7A59">
      <w:pPr>
        <w:rPr>
          <w:rFonts w:ascii="Arial" w:hAnsi="Arial" w:cs="Arial"/>
          <w:sz w:val="28"/>
          <w:szCs w:val="28"/>
        </w:rPr>
      </w:pPr>
    </w:p>
    <w:sectPr w:rsidR="001A7A59" w:rsidRPr="001A7A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B3E3" w14:textId="77777777" w:rsidR="00780256" w:rsidRDefault="00780256" w:rsidP="001A7A59">
      <w:pPr>
        <w:spacing w:after="0" w:line="240" w:lineRule="auto"/>
      </w:pPr>
      <w:r>
        <w:separator/>
      </w:r>
    </w:p>
  </w:endnote>
  <w:endnote w:type="continuationSeparator" w:id="0">
    <w:p w14:paraId="15DDD72A" w14:textId="77777777" w:rsidR="00780256" w:rsidRDefault="00780256" w:rsidP="001A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685D" w14:textId="77777777" w:rsidR="00780256" w:rsidRDefault="00780256" w:rsidP="001A7A59">
      <w:pPr>
        <w:spacing w:after="0" w:line="240" w:lineRule="auto"/>
      </w:pPr>
      <w:r>
        <w:separator/>
      </w:r>
    </w:p>
  </w:footnote>
  <w:footnote w:type="continuationSeparator" w:id="0">
    <w:p w14:paraId="19DBA49C" w14:textId="77777777" w:rsidR="00780256" w:rsidRDefault="00780256" w:rsidP="001A7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34C7"/>
    <w:multiLevelType w:val="hybridMultilevel"/>
    <w:tmpl w:val="D2E88F3E"/>
    <w:lvl w:ilvl="0" w:tplc="3508CAB4">
      <w:start w:val="3"/>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59"/>
    <w:rsid w:val="001A7A59"/>
    <w:rsid w:val="001B5A83"/>
    <w:rsid w:val="00435978"/>
    <w:rsid w:val="00471BC9"/>
    <w:rsid w:val="005A5BAC"/>
    <w:rsid w:val="00780256"/>
    <w:rsid w:val="008F3885"/>
    <w:rsid w:val="00AD18EE"/>
    <w:rsid w:val="00AE030A"/>
    <w:rsid w:val="00BC70BE"/>
    <w:rsid w:val="00E02F3D"/>
    <w:rsid w:val="00EF550D"/>
    <w:rsid w:val="00F14E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ADFAD"/>
  <w15:chartTrackingRefBased/>
  <w15:docId w15:val="{D5215F8E-F204-40B0-9AF6-557B579B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7A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A59"/>
  </w:style>
  <w:style w:type="paragraph" w:styleId="Piedepgina">
    <w:name w:val="footer"/>
    <w:basedOn w:val="Normal"/>
    <w:link w:val="PiedepginaCar"/>
    <w:uiPriority w:val="99"/>
    <w:unhideWhenUsed/>
    <w:rsid w:val="001A7A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A59"/>
  </w:style>
  <w:style w:type="paragraph" w:styleId="Prrafodelista">
    <w:name w:val="List Paragraph"/>
    <w:basedOn w:val="Normal"/>
    <w:uiPriority w:val="34"/>
    <w:qFormat/>
    <w:rsid w:val="00AE0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461</Words>
  <Characters>2538</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2021-10-27T17:30:00Z</dcterms:created>
  <dcterms:modified xsi:type="dcterms:W3CDTF">2021-10-27T22:24:00Z</dcterms:modified>
</cp:coreProperties>
</file>