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0C9" w:rsidRDefault="00A07D70" w:rsidP="008F1A6E">
      <w:pPr>
        <w:jc w:val="center"/>
        <w:rPr>
          <w:b/>
          <w:sz w:val="36"/>
          <w:lang w:val="es-MX"/>
        </w:rPr>
      </w:pPr>
      <w:r>
        <w:rPr>
          <w:b/>
          <w:sz w:val="36"/>
          <w:lang w:val="es-MX"/>
        </w:rPr>
        <w:t>MORFOLOGÍA CELULAR</w:t>
      </w:r>
    </w:p>
    <w:p w:rsidR="008F1A6E" w:rsidRDefault="008D21FE" w:rsidP="008F1A6E">
      <w:pPr>
        <w:rPr>
          <w:b/>
          <w:sz w:val="36"/>
          <w:lang w:val="es-MX"/>
        </w:rPr>
      </w:pPr>
      <w:r w:rsidRPr="00DF1610">
        <w:rPr>
          <w:b/>
          <w:noProof/>
          <w:sz w:val="36"/>
          <w:lang w:val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222BEA" wp14:editId="00FBA68C">
                <wp:simplePos x="0" y="0"/>
                <wp:positionH relativeFrom="margin">
                  <wp:posOffset>1918970</wp:posOffset>
                </wp:positionH>
                <wp:positionV relativeFrom="paragraph">
                  <wp:posOffset>387350</wp:posOffset>
                </wp:positionV>
                <wp:extent cx="1778000" cy="318135"/>
                <wp:effectExtent l="0" t="0" r="0" b="571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610" w:rsidRPr="00810F74" w:rsidRDefault="00DF1610" w:rsidP="00DF1610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  <w:lang w:val="es-MX"/>
                              </w:rPr>
                            </w:pPr>
                            <w:r w:rsidRPr="00810F74">
                              <w:rPr>
                                <w:b/>
                                <w:sz w:val="28"/>
                                <w:u w:val="single"/>
                              </w:rPr>
                              <w:t>Célula</w:t>
                            </w:r>
                            <w:r w:rsidR="004D0446" w:rsidRPr="00810F74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s Redondeadas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22BE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51.1pt;margin-top:30.5pt;width:140pt;height:25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" stroked="f">
                <v:textbox>
                  <w:txbxContent>
                    <w:p w:rsidR="00DF1610" w:rsidRPr="00810F74" w:rsidRDefault="00DF1610" w:rsidP="00DF1610">
                      <w:pPr>
                        <w:jc w:val="center"/>
                        <w:rPr>
                          <w:b/>
                          <w:sz w:val="28"/>
                          <w:u w:val="single"/>
                          <w:lang w:val="es-MX"/>
                        </w:rPr>
                      </w:pPr>
                      <w:r w:rsidRPr="00810F74">
                        <w:rPr>
                          <w:b/>
                          <w:sz w:val="28"/>
                          <w:u w:val="single"/>
                        </w:rPr>
                        <w:t>Célula</w:t>
                      </w:r>
                      <w:r w:rsidR="004D0446" w:rsidRPr="00810F74">
                        <w:rPr>
                          <w:b/>
                          <w:sz w:val="28"/>
                          <w:u w:val="single"/>
                        </w:rPr>
                        <w:t xml:space="preserve">s Redondeadas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D0446" w:rsidRDefault="00810F74" w:rsidP="008F1A6E">
      <w:pPr>
        <w:rPr>
          <w:b/>
          <w:sz w:val="36"/>
          <w:lang w:val="es-MX"/>
        </w:rPr>
      </w:pPr>
      <w:r w:rsidRPr="00810F74">
        <w:rPr>
          <w:b/>
          <w:noProof/>
          <w:sz w:val="36"/>
          <w:lang w:val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55EE3F2" wp14:editId="545BB39F">
                <wp:simplePos x="0" y="0"/>
                <wp:positionH relativeFrom="margin">
                  <wp:align>right</wp:align>
                </wp:positionH>
                <wp:positionV relativeFrom="paragraph">
                  <wp:posOffset>726094</wp:posOffset>
                </wp:positionV>
                <wp:extent cx="2415540" cy="1404620"/>
                <wp:effectExtent l="0" t="0" r="22860" b="2095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F74" w:rsidRPr="00810F74" w:rsidRDefault="00810F74" w:rsidP="00810F74">
                            <w:pPr>
                              <w:spacing w:after="0"/>
                              <w:jc w:val="center"/>
                              <w:rPr>
                                <w:i/>
                                <w:lang w:val="es-MX"/>
                              </w:rPr>
                            </w:pPr>
                            <w:r w:rsidRPr="00810F74">
                              <w:rPr>
                                <w:i/>
                                <w:lang w:val="es-MX"/>
                              </w:rPr>
                              <w:t>En los animales, el óvulo es la célula sexual, capaz de unirse en la fecundación con un espermatozoide, para formar un cigoto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5EE3F2" id="_x0000_s1027" type="#_x0000_t202" style="position:absolute;margin-left:139pt;margin-top:57.15pt;width:190.2pt;height:110.6pt;z-index:2516838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">
                <v:textbox style="mso-fit-shape-to-text:t">
                  <w:txbxContent>
                    <w:p w:rsidR="00810F74" w:rsidRPr="00810F74" w:rsidRDefault="00810F74" w:rsidP="00810F74">
                      <w:pPr>
                        <w:spacing w:after="0"/>
                        <w:jc w:val="center"/>
                        <w:rPr>
                          <w:i/>
                          <w:lang w:val="es-MX"/>
                        </w:rPr>
                      </w:pPr>
                      <w:r w:rsidRPr="00810F74">
                        <w:rPr>
                          <w:i/>
                          <w:lang w:val="es-MX"/>
                        </w:rPr>
                        <w:t>En los animales, el óvulo es la célula sexual, capaz de unirse en la fecundación con un espermatozoide, para formar un cigoto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D0446">
        <w:rPr>
          <w:b/>
          <w:sz w:val="36"/>
          <w:lang w:val="es-MX"/>
        </w:rPr>
        <w:drawing>
          <wp:anchor distT="0" distB="0" distL="114300" distR="114300" simplePos="0" relativeHeight="251664384" behindDoc="0" locked="0" layoutInCell="1" allowOverlap="1" wp14:anchorId="44DB48EE" wp14:editId="2B899F6A">
            <wp:simplePos x="0" y="0"/>
            <wp:positionH relativeFrom="margin">
              <wp:posOffset>38042</wp:posOffset>
            </wp:positionH>
            <wp:positionV relativeFrom="paragraph">
              <wp:posOffset>490394</wp:posOffset>
            </wp:positionV>
            <wp:extent cx="2815590" cy="1423670"/>
            <wp:effectExtent l="0" t="0" r="3810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F74" w:rsidRDefault="00810F74" w:rsidP="008F1A6E">
      <w:pPr>
        <w:rPr>
          <w:b/>
          <w:sz w:val="36"/>
          <w:lang w:val="es-MX"/>
        </w:rPr>
      </w:pPr>
    </w:p>
    <w:p w:rsidR="004D0446" w:rsidRDefault="008D21FE" w:rsidP="008F1A6E">
      <w:pPr>
        <w:rPr>
          <w:b/>
          <w:sz w:val="36"/>
          <w:lang w:val="es-MX"/>
        </w:rPr>
      </w:pPr>
      <w:r w:rsidRPr="00DF1610">
        <w:rPr>
          <w:b/>
          <w:noProof/>
          <w:sz w:val="36"/>
          <w:lang w:val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386C3B8" wp14:editId="540F42C9">
                <wp:simplePos x="0" y="0"/>
                <wp:positionH relativeFrom="column">
                  <wp:posOffset>2230755</wp:posOffset>
                </wp:positionH>
                <wp:positionV relativeFrom="paragraph">
                  <wp:posOffset>396875</wp:posOffset>
                </wp:positionV>
                <wp:extent cx="1733550" cy="367030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D70" w:rsidRPr="008D21FE" w:rsidRDefault="00A07D70" w:rsidP="00A07D70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  <w:lang w:val="es-MX"/>
                              </w:rPr>
                            </w:pPr>
                            <w:r w:rsidRPr="008D21FE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Célula </w:t>
                            </w:r>
                            <w:r w:rsidRPr="008D21FE">
                              <w:rPr>
                                <w:b/>
                                <w:sz w:val="28"/>
                                <w:u w:val="single"/>
                              </w:rPr>
                              <w:t>Fusiforme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6C3B8" id="_x0000_s1028" type="#_x0000_t202" style="position:absolute;margin-left:175.65pt;margin-top:31.25pt;width:136.5pt;height:28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" stroked="f">
                <v:textbox>
                  <w:txbxContent>
                    <w:p w:rsidR="00A07D70" w:rsidRPr="008D21FE" w:rsidRDefault="00A07D70" w:rsidP="00A07D70">
                      <w:pPr>
                        <w:jc w:val="center"/>
                        <w:rPr>
                          <w:b/>
                          <w:sz w:val="28"/>
                          <w:u w:val="single"/>
                          <w:lang w:val="es-MX"/>
                        </w:rPr>
                      </w:pPr>
                      <w:r w:rsidRPr="008D21FE">
                        <w:rPr>
                          <w:b/>
                          <w:sz w:val="28"/>
                          <w:u w:val="single"/>
                        </w:rPr>
                        <w:t xml:space="preserve">Célula </w:t>
                      </w:r>
                      <w:r w:rsidRPr="008D21FE">
                        <w:rPr>
                          <w:b/>
                          <w:sz w:val="28"/>
                          <w:u w:val="single"/>
                        </w:rPr>
                        <w:t>Fusiforme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0446" w:rsidRDefault="008D21FE" w:rsidP="008F1A6E">
      <w:pPr>
        <w:rPr>
          <w:b/>
          <w:sz w:val="36"/>
          <w:lang w:val="es-MX"/>
        </w:rPr>
      </w:pPr>
      <w:r w:rsidRPr="00A07D70">
        <w:rPr>
          <w:b/>
          <w:noProof/>
          <w:sz w:val="36"/>
          <w:lang w:val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9440867" wp14:editId="420359B8">
                <wp:simplePos x="0" y="0"/>
                <wp:positionH relativeFrom="margin">
                  <wp:posOffset>145415</wp:posOffset>
                </wp:positionH>
                <wp:positionV relativeFrom="paragraph">
                  <wp:posOffset>513080</wp:posOffset>
                </wp:positionV>
                <wp:extent cx="2658110" cy="1198245"/>
                <wp:effectExtent l="0" t="0" r="27940" b="20955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198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D70" w:rsidRPr="008D21FE" w:rsidRDefault="008D21FE" w:rsidP="008D21FE">
                            <w:pPr>
                              <w:spacing w:after="0"/>
                              <w:jc w:val="center"/>
                              <w:rPr>
                                <w:i/>
                                <w:lang w:val="es-MX"/>
                              </w:rPr>
                            </w:pPr>
                            <w:r w:rsidRPr="008D21FE">
                              <w:rPr>
                                <w:i/>
                                <w:lang w:val="es-MX"/>
                              </w:rPr>
                              <w:t>Las células fusiformes son células especializadas que son más largas que anchas. Se encuentran tanto en tejido normal y sano como en tumores. El tipo más común de células fusiformes normales se llama fibroblasto.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40867" id="_x0000_s1029" type="#_x0000_t202" style="position:absolute;margin-left:11.45pt;margin-top:40.4pt;width:209.3pt;height:94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">
                <v:textbox>
                  <w:txbxContent>
                    <w:p w:rsidR="00A07D70" w:rsidRPr="008D21FE" w:rsidRDefault="008D21FE" w:rsidP="008D21FE">
                      <w:pPr>
                        <w:spacing w:after="0"/>
                        <w:jc w:val="center"/>
                        <w:rPr>
                          <w:i/>
                          <w:lang w:val="es-MX"/>
                        </w:rPr>
                      </w:pPr>
                      <w:r w:rsidRPr="008D21FE">
                        <w:rPr>
                          <w:i/>
                          <w:lang w:val="es-MX"/>
                        </w:rPr>
                        <w:t>Las células fusiformes son células especializadas que son más largas que anchas. Se encuentran tanto en tejido normal y sano como en tumores. El tipo más común de células fusiformes normales se llama fibroblasto.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7D70">
        <w:rPr>
          <w:b/>
          <w:sz w:val="36"/>
          <w:lang w:val="es-MX"/>
        </w:rPr>
        <w:drawing>
          <wp:anchor distT="0" distB="0" distL="114300" distR="114300" simplePos="0" relativeHeight="251666432" behindDoc="0" locked="0" layoutInCell="1" allowOverlap="1" wp14:anchorId="1595BCE4" wp14:editId="2C7C3086">
            <wp:simplePos x="0" y="0"/>
            <wp:positionH relativeFrom="margin">
              <wp:posOffset>2941666</wp:posOffset>
            </wp:positionH>
            <wp:positionV relativeFrom="paragraph">
              <wp:posOffset>366395</wp:posOffset>
            </wp:positionV>
            <wp:extent cx="2703830" cy="1696085"/>
            <wp:effectExtent l="0" t="0" r="127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446" w:rsidRDefault="004D0446" w:rsidP="008F1A6E">
      <w:pPr>
        <w:rPr>
          <w:b/>
          <w:sz w:val="36"/>
          <w:lang w:val="es-MX"/>
        </w:rPr>
      </w:pPr>
    </w:p>
    <w:p w:rsidR="004D0446" w:rsidRDefault="008D21FE" w:rsidP="008F1A6E">
      <w:pPr>
        <w:rPr>
          <w:b/>
          <w:sz w:val="36"/>
          <w:lang w:val="es-MX"/>
        </w:rPr>
      </w:pPr>
      <w:r w:rsidRPr="00DF1610">
        <w:rPr>
          <w:b/>
          <w:noProof/>
          <w:sz w:val="36"/>
          <w:lang w:val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5E5946" wp14:editId="4593AF0B">
                <wp:simplePos x="0" y="0"/>
                <wp:positionH relativeFrom="column">
                  <wp:posOffset>2292985</wp:posOffset>
                </wp:positionH>
                <wp:positionV relativeFrom="paragraph">
                  <wp:posOffset>403860</wp:posOffset>
                </wp:positionV>
                <wp:extent cx="1600200" cy="346075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610" w:rsidRPr="008D21FE" w:rsidRDefault="00DF1610" w:rsidP="00DF1610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  <w:lang w:val="es-MX"/>
                              </w:rPr>
                            </w:pPr>
                            <w:r w:rsidRPr="008D21FE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Célula </w:t>
                            </w:r>
                            <w:r w:rsidRPr="008D21FE">
                              <w:rPr>
                                <w:b/>
                                <w:sz w:val="28"/>
                                <w:u w:val="single"/>
                              </w:rPr>
                              <w:t>Prismática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E5946" id="_x0000_s1030" type="#_x0000_t202" style="position:absolute;margin-left:180.55pt;margin-top:31.8pt;width:126pt;height:2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" stroked="f">
                <v:textbox>
                  <w:txbxContent>
                    <w:p w:rsidR="00DF1610" w:rsidRPr="008D21FE" w:rsidRDefault="00DF1610" w:rsidP="00DF1610">
                      <w:pPr>
                        <w:jc w:val="center"/>
                        <w:rPr>
                          <w:b/>
                          <w:sz w:val="28"/>
                          <w:u w:val="single"/>
                          <w:lang w:val="es-MX"/>
                        </w:rPr>
                      </w:pPr>
                      <w:r w:rsidRPr="008D21FE">
                        <w:rPr>
                          <w:b/>
                          <w:sz w:val="28"/>
                          <w:u w:val="single"/>
                        </w:rPr>
                        <w:t xml:space="preserve">Célula </w:t>
                      </w:r>
                      <w:r w:rsidRPr="008D21FE">
                        <w:rPr>
                          <w:b/>
                          <w:sz w:val="28"/>
                          <w:u w:val="single"/>
                        </w:rPr>
                        <w:t>Prismática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0446" w:rsidRDefault="008D21FE" w:rsidP="008F1A6E">
      <w:pPr>
        <w:rPr>
          <w:b/>
          <w:sz w:val="36"/>
          <w:lang w:val="es-MX"/>
        </w:rPr>
      </w:pPr>
      <w:r w:rsidRPr="008D21FE">
        <w:rPr>
          <w:b/>
          <w:noProof/>
          <w:sz w:val="36"/>
          <w:lang w:val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AEFFF4" wp14:editId="4D9E0E01">
                <wp:simplePos x="0" y="0"/>
                <wp:positionH relativeFrom="column">
                  <wp:posOffset>3089910</wp:posOffset>
                </wp:positionH>
                <wp:positionV relativeFrom="paragraph">
                  <wp:posOffset>617855</wp:posOffset>
                </wp:positionV>
                <wp:extent cx="2749550" cy="1404620"/>
                <wp:effectExtent l="0" t="0" r="12700" b="20955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1FE" w:rsidRPr="008D21FE" w:rsidRDefault="008D21FE" w:rsidP="008D21FE">
                            <w:pPr>
                              <w:spacing w:after="0"/>
                              <w:jc w:val="center"/>
                              <w:rPr>
                                <w:i/>
                                <w:lang w:val="es-MX"/>
                              </w:rPr>
                            </w:pPr>
                            <w:r w:rsidRPr="008D21FE">
                              <w:rPr>
                                <w:i/>
                                <w:lang w:val="es-MX"/>
                              </w:rPr>
                              <w:t>Son aquellos epitelios destinados a recubrir al cuerpo en la superficie externa y lo revisten en su superficie interna. Las células ubicadas una al lado de otra, pueden tener forma plana, cúbica o cilíndrica (también llamada prismática) y se disponen en una o varias capas celulares.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AEFFF4" id="_x0000_s1031" type="#_x0000_t202" style="position:absolute;margin-left:243.3pt;margin-top:48.65pt;width:216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">
                <v:textbox style="mso-fit-shape-to-text:t">
                  <w:txbxContent>
                    <w:p w:rsidR="008D21FE" w:rsidRPr="008D21FE" w:rsidRDefault="008D21FE" w:rsidP="008D21FE">
                      <w:pPr>
                        <w:spacing w:after="0"/>
                        <w:jc w:val="center"/>
                        <w:rPr>
                          <w:i/>
                          <w:lang w:val="es-MX"/>
                        </w:rPr>
                      </w:pPr>
                      <w:r w:rsidRPr="008D21FE">
                        <w:rPr>
                          <w:i/>
                          <w:lang w:val="es-MX"/>
                        </w:rPr>
                        <w:t>Son aquellos epitelios destinados a recubrir al cuerpo en la superficie externa y lo revisten en su superficie interna. Las células ubicadas una al lado de otra, pueden tener forma plana, cúbica o cilíndrica (también llamada prismática) y se disponen en una o varias capas celulares.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0446" w:rsidRDefault="008D21FE" w:rsidP="008F1A6E">
      <w:pPr>
        <w:rPr>
          <w:b/>
          <w:sz w:val="36"/>
          <w:lang w:val="es-MX"/>
        </w:rPr>
      </w:pPr>
      <w:r w:rsidRPr="004D0446">
        <w:rPr>
          <w:b/>
          <w:sz w:val="36"/>
          <w:lang w:val="es-MX"/>
        </w:rPr>
        <w:drawing>
          <wp:anchor distT="0" distB="0" distL="114300" distR="114300" simplePos="0" relativeHeight="251665408" behindDoc="0" locked="0" layoutInCell="1" allowOverlap="1" wp14:anchorId="438C1873" wp14:editId="7092D6AE">
            <wp:simplePos x="0" y="0"/>
            <wp:positionH relativeFrom="margin">
              <wp:posOffset>374015</wp:posOffset>
            </wp:positionH>
            <wp:positionV relativeFrom="paragraph">
              <wp:posOffset>193675</wp:posOffset>
            </wp:positionV>
            <wp:extent cx="2410460" cy="1384935"/>
            <wp:effectExtent l="0" t="0" r="8890" b="571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446" w:rsidRDefault="004D0446" w:rsidP="008F1A6E">
      <w:pPr>
        <w:rPr>
          <w:b/>
          <w:sz w:val="36"/>
          <w:lang w:val="es-MX"/>
        </w:rPr>
      </w:pPr>
    </w:p>
    <w:p w:rsidR="004D0446" w:rsidRDefault="004D0446" w:rsidP="008F1A6E">
      <w:pPr>
        <w:rPr>
          <w:b/>
          <w:sz w:val="36"/>
          <w:lang w:val="es-MX"/>
        </w:rPr>
      </w:pPr>
    </w:p>
    <w:p w:rsidR="00810F74" w:rsidRDefault="00810F74" w:rsidP="008F1A6E">
      <w:pPr>
        <w:rPr>
          <w:b/>
          <w:sz w:val="36"/>
          <w:lang w:val="es-MX"/>
        </w:rPr>
      </w:pPr>
    </w:p>
    <w:p w:rsidR="00810F74" w:rsidRDefault="00810F74" w:rsidP="008F1A6E">
      <w:pPr>
        <w:rPr>
          <w:b/>
          <w:sz w:val="36"/>
          <w:lang w:val="es-MX"/>
        </w:rPr>
      </w:pPr>
    </w:p>
    <w:p w:rsidR="004D0446" w:rsidRDefault="00810F74" w:rsidP="008F1A6E">
      <w:pPr>
        <w:rPr>
          <w:b/>
          <w:sz w:val="36"/>
          <w:lang w:val="es-MX"/>
        </w:rPr>
      </w:pPr>
      <w:r w:rsidRPr="00DF1610">
        <w:rPr>
          <w:b/>
          <w:noProof/>
          <w:sz w:val="36"/>
          <w:lang w:val="es-MX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E4BC7FA" wp14:editId="0C437A18">
                <wp:simplePos x="0" y="0"/>
                <wp:positionH relativeFrom="column">
                  <wp:posOffset>2279015</wp:posOffset>
                </wp:positionH>
                <wp:positionV relativeFrom="paragraph">
                  <wp:posOffset>7620</wp:posOffset>
                </wp:positionV>
                <wp:extent cx="1600200" cy="311150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D70" w:rsidRPr="00810F74" w:rsidRDefault="00A07D70" w:rsidP="00A07D70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  <w:lang w:val="es-MX"/>
                              </w:rPr>
                            </w:pPr>
                            <w:r w:rsidRPr="00810F74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Célula </w:t>
                            </w:r>
                            <w:r w:rsidRPr="00810F74">
                              <w:rPr>
                                <w:b/>
                                <w:sz w:val="28"/>
                                <w:u w:val="single"/>
                              </w:rPr>
                              <w:t>Estrellada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BC7FA" id="_x0000_s1032" type="#_x0000_t202" style="position:absolute;margin-left:179.45pt;margin-top:.6pt;width:126pt;height:2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" stroked="f">
                <v:textbox>
                  <w:txbxContent>
                    <w:p w:rsidR="00A07D70" w:rsidRPr="00810F74" w:rsidRDefault="00A07D70" w:rsidP="00A07D70">
                      <w:pPr>
                        <w:jc w:val="center"/>
                        <w:rPr>
                          <w:b/>
                          <w:sz w:val="28"/>
                          <w:u w:val="single"/>
                          <w:lang w:val="es-MX"/>
                        </w:rPr>
                      </w:pPr>
                      <w:r w:rsidRPr="00810F74">
                        <w:rPr>
                          <w:b/>
                          <w:sz w:val="28"/>
                          <w:u w:val="single"/>
                        </w:rPr>
                        <w:t xml:space="preserve">Célula </w:t>
                      </w:r>
                      <w:r w:rsidRPr="00810F74">
                        <w:rPr>
                          <w:b/>
                          <w:sz w:val="28"/>
                          <w:u w:val="single"/>
                        </w:rPr>
                        <w:t>Estrellada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7D70">
        <w:rPr>
          <w:b/>
          <w:sz w:val="36"/>
          <w:lang w:val="es-MX"/>
        </w:rPr>
        <w:drawing>
          <wp:anchor distT="0" distB="0" distL="114300" distR="114300" simplePos="0" relativeHeight="251669504" behindDoc="0" locked="0" layoutInCell="1" allowOverlap="1" wp14:anchorId="1873CC25" wp14:editId="2D6B6628">
            <wp:simplePos x="0" y="0"/>
            <wp:positionH relativeFrom="column">
              <wp:posOffset>2815128</wp:posOffset>
            </wp:positionH>
            <wp:positionV relativeFrom="paragraph">
              <wp:posOffset>568903</wp:posOffset>
            </wp:positionV>
            <wp:extent cx="2739390" cy="1409700"/>
            <wp:effectExtent l="0" t="0" r="381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1FE">
        <w:rPr>
          <w:b/>
          <w:noProof/>
          <w:sz w:val="36"/>
          <w:lang w:val="es-MX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C3AE7A6" wp14:editId="4AD579FC">
                <wp:simplePos x="0" y="0"/>
                <wp:positionH relativeFrom="column">
                  <wp:posOffset>48491</wp:posOffset>
                </wp:positionH>
                <wp:positionV relativeFrom="paragraph">
                  <wp:posOffset>554875</wp:posOffset>
                </wp:positionV>
                <wp:extent cx="2749550" cy="1404620"/>
                <wp:effectExtent l="0" t="0" r="12700" b="20955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F74" w:rsidRPr="008D21FE" w:rsidRDefault="00810F74" w:rsidP="00810F74">
                            <w:pPr>
                              <w:spacing w:after="0"/>
                              <w:jc w:val="center"/>
                              <w:rPr>
                                <w:i/>
                                <w:lang w:val="es-MX"/>
                              </w:rPr>
                            </w:pPr>
                            <w:r w:rsidRPr="00810F74">
                              <w:rPr>
                                <w:i/>
                                <w:lang w:val="es-MX"/>
                              </w:rPr>
                              <w:t>Su principal función es el almacenamiento y la homeostasis de la vitamina A y otros retinoides</w:t>
                            </w:r>
                            <w:r>
                              <w:rPr>
                                <w:i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3AE7A6" id="_x0000_s1033" type="#_x0000_t202" style="position:absolute;margin-left:3.8pt;margin-top:43.7pt;width:216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">
                <v:textbox style="mso-fit-shape-to-text:t">
                  <w:txbxContent>
                    <w:p w:rsidR="00810F74" w:rsidRPr="008D21FE" w:rsidRDefault="00810F74" w:rsidP="00810F74">
                      <w:pPr>
                        <w:spacing w:after="0"/>
                        <w:jc w:val="center"/>
                        <w:rPr>
                          <w:i/>
                          <w:lang w:val="es-MX"/>
                        </w:rPr>
                      </w:pPr>
                      <w:r w:rsidRPr="00810F74">
                        <w:rPr>
                          <w:i/>
                          <w:lang w:val="es-MX"/>
                        </w:rPr>
                        <w:t>Su principal función es el almacenamiento y la homeostasis de la vitamina A y otros retinoides</w:t>
                      </w:r>
                      <w:r>
                        <w:rPr>
                          <w:i/>
                          <w:lang w:val="es-MX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0446" w:rsidRDefault="004D0446" w:rsidP="008F1A6E">
      <w:pPr>
        <w:rPr>
          <w:b/>
          <w:sz w:val="36"/>
          <w:lang w:val="es-MX"/>
        </w:rPr>
      </w:pPr>
    </w:p>
    <w:p w:rsidR="004D0446" w:rsidRDefault="004D0446" w:rsidP="008F1A6E">
      <w:pPr>
        <w:rPr>
          <w:b/>
          <w:sz w:val="36"/>
          <w:lang w:val="es-MX"/>
        </w:rPr>
      </w:pPr>
    </w:p>
    <w:p w:rsidR="004D0446" w:rsidRDefault="00810F74" w:rsidP="008F1A6E">
      <w:pPr>
        <w:rPr>
          <w:b/>
          <w:sz w:val="36"/>
          <w:lang w:val="es-MX"/>
        </w:rPr>
      </w:pPr>
      <w:r w:rsidRPr="00DF1610">
        <w:rPr>
          <w:b/>
          <w:noProof/>
          <w:sz w:val="36"/>
          <w:lang w:val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8A9822" wp14:editId="30FAF298">
                <wp:simplePos x="0" y="0"/>
                <wp:positionH relativeFrom="column">
                  <wp:posOffset>2009140</wp:posOffset>
                </wp:positionH>
                <wp:positionV relativeFrom="paragraph">
                  <wp:posOffset>6985</wp:posOffset>
                </wp:positionV>
                <wp:extent cx="2044700" cy="374015"/>
                <wp:effectExtent l="0" t="0" r="0" b="698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D70" w:rsidRPr="00810F74" w:rsidRDefault="00A07D70" w:rsidP="00A07D70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  <w:lang w:val="es-MX"/>
                              </w:rPr>
                            </w:pPr>
                            <w:r w:rsidRPr="00810F74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Célula </w:t>
                            </w:r>
                            <w:r w:rsidRPr="00810F74">
                              <w:rPr>
                                <w:b/>
                                <w:sz w:val="28"/>
                                <w:u w:val="single"/>
                              </w:rPr>
                              <w:t>Prismática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9822" id="_x0000_s1034" type="#_x0000_t202" style="position:absolute;margin-left:158.2pt;margin-top:.55pt;width:161pt;height:29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" stroked="f">
                <v:textbox>
                  <w:txbxContent>
                    <w:p w:rsidR="00A07D70" w:rsidRPr="00810F74" w:rsidRDefault="00A07D70" w:rsidP="00A07D70">
                      <w:pPr>
                        <w:jc w:val="center"/>
                        <w:rPr>
                          <w:b/>
                          <w:sz w:val="28"/>
                          <w:u w:val="single"/>
                          <w:lang w:val="es-MX"/>
                        </w:rPr>
                      </w:pPr>
                      <w:r w:rsidRPr="00810F74">
                        <w:rPr>
                          <w:b/>
                          <w:sz w:val="28"/>
                          <w:u w:val="single"/>
                        </w:rPr>
                        <w:t xml:space="preserve">Célula </w:t>
                      </w:r>
                      <w:r w:rsidRPr="00810F74">
                        <w:rPr>
                          <w:b/>
                          <w:sz w:val="28"/>
                          <w:u w:val="single"/>
                        </w:rPr>
                        <w:t>Prismática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0F74" w:rsidRDefault="00810F74" w:rsidP="008F1A6E">
      <w:pPr>
        <w:rPr>
          <w:b/>
          <w:sz w:val="36"/>
          <w:lang w:val="es-MX"/>
        </w:rPr>
      </w:pPr>
      <w:r w:rsidRPr="00810F74">
        <w:rPr>
          <w:b/>
          <w:noProof/>
          <w:sz w:val="36"/>
          <w:lang w:val="es-MX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EC613C9" wp14:editId="3FF2046D">
                <wp:simplePos x="0" y="0"/>
                <wp:positionH relativeFrom="margin">
                  <wp:posOffset>3145213</wp:posOffset>
                </wp:positionH>
                <wp:positionV relativeFrom="paragraph">
                  <wp:posOffset>615084</wp:posOffset>
                </wp:positionV>
                <wp:extent cx="2583815" cy="1404620"/>
                <wp:effectExtent l="0" t="0" r="26035" b="27305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F74" w:rsidRPr="00810F74" w:rsidRDefault="00810F74" w:rsidP="00810F74">
                            <w:pPr>
                              <w:jc w:val="center"/>
                              <w:rPr>
                                <w:i/>
                                <w:lang w:val="es-MX"/>
                              </w:rPr>
                            </w:pPr>
                            <w:r w:rsidRPr="00810F74">
                              <w:rPr>
                                <w:i/>
                                <w:lang w:val="es-MX"/>
                              </w:rPr>
                              <w:t>Destinados a recubrir al cuerpo en la superficie externa y lo revisten en su superficie interna</w:t>
                            </w:r>
                            <w:r w:rsidR="00AB76F3">
                              <w:rPr>
                                <w:i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C613C9" id="_x0000_s1035" type="#_x0000_t202" style="position:absolute;margin-left:247.65pt;margin-top:48.45pt;width:203.4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">
                <v:textbox style="mso-fit-shape-to-text:t">
                  <w:txbxContent>
                    <w:p w:rsidR="00810F74" w:rsidRPr="00810F74" w:rsidRDefault="00810F74" w:rsidP="00810F74">
                      <w:pPr>
                        <w:jc w:val="center"/>
                        <w:rPr>
                          <w:i/>
                          <w:lang w:val="es-MX"/>
                        </w:rPr>
                      </w:pPr>
                      <w:r w:rsidRPr="00810F74">
                        <w:rPr>
                          <w:i/>
                          <w:lang w:val="es-MX"/>
                        </w:rPr>
                        <w:t>Destinados a recubrir al cuerpo en la superficie externa y lo revisten en su superficie interna</w:t>
                      </w:r>
                      <w:r w:rsidR="00AB76F3">
                        <w:rPr>
                          <w:i/>
                          <w:lang w:val="es-MX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7D70">
        <w:rPr>
          <w:b/>
          <w:sz w:val="36"/>
          <w:lang w:val="es-MX"/>
        </w:rPr>
        <w:drawing>
          <wp:anchor distT="0" distB="0" distL="114300" distR="114300" simplePos="0" relativeHeight="251672576" behindDoc="0" locked="0" layoutInCell="1" allowOverlap="1" wp14:anchorId="6BCF3BFF" wp14:editId="083D8DF1">
            <wp:simplePos x="0" y="0"/>
            <wp:positionH relativeFrom="margin">
              <wp:posOffset>97155</wp:posOffset>
            </wp:positionH>
            <wp:positionV relativeFrom="paragraph">
              <wp:posOffset>206375</wp:posOffset>
            </wp:positionV>
            <wp:extent cx="2736215" cy="1759585"/>
            <wp:effectExtent l="0" t="0" r="698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F74" w:rsidRDefault="00810F74" w:rsidP="008F1A6E">
      <w:pPr>
        <w:rPr>
          <w:b/>
          <w:sz w:val="36"/>
          <w:lang w:val="es-MX"/>
        </w:rPr>
      </w:pPr>
    </w:p>
    <w:p w:rsidR="00810F74" w:rsidRDefault="00810F74" w:rsidP="008F1A6E">
      <w:pPr>
        <w:rPr>
          <w:b/>
          <w:sz w:val="36"/>
          <w:lang w:val="es-MX"/>
        </w:rPr>
      </w:pPr>
    </w:p>
    <w:p w:rsidR="00810F74" w:rsidRDefault="00AB76F3" w:rsidP="008F1A6E">
      <w:pPr>
        <w:rPr>
          <w:b/>
          <w:sz w:val="36"/>
          <w:lang w:val="es-MX"/>
        </w:rPr>
      </w:pPr>
      <w:r w:rsidRPr="00DF1610">
        <w:rPr>
          <w:b/>
          <w:noProof/>
          <w:sz w:val="36"/>
          <w:lang w:val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62F49F" wp14:editId="504F63CF">
                <wp:simplePos x="0" y="0"/>
                <wp:positionH relativeFrom="margin">
                  <wp:posOffset>3473450</wp:posOffset>
                </wp:positionH>
                <wp:positionV relativeFrom="paragraph">
                  <wp:posOffset>324658</wp:posOffset>
                </wp:positionV>
                <wp:extent cx="2044700" cy="317500"/>
                <wp:effectExtent l="0" t="0" r="0" b="635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D70" w:rsidRPr="00DF1610" w:rsidRDefault="00A07D70" w:rsidP="00A07D70">
                            <w:pPr>
                              <w:jc w:val="center"/>
                              <w:rPr>
                                <w:b/>
                                <w:sz w:val="28"/>
                                <w:lang w:val="es-MX"/>
                              </w:rPr>
                            </w:pPr>
                            <w:r w:rsidRPr="00DF1610">
                              <w:rPr>
                                <w:b/>
                                <w:sz w:val="28"/>
                              </w:rPr>
                              <w:t xml:space="preserve">Célula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Aplanada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2F49F" id="_x0000_s1036" type="#_x0000_t202" style="position:absolute;margin-left:273.5pt;margin-top:25.55pt;width:161pt;height: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" stroked="f">
                <v:textbox>
                  <w:txbxContent>
                    <w:p w:rsidR="00A07D70" w:rsidRPr="00DF1610" w:rsidRDefault="00A07D70" w:rsidP="00A07D70">
                      <w:pPr>
                        <w:jc w:val="center"/>
                        <w:rPr>
                          <w:b/>
                          <w:sz w:val="28"/>
                          <w:lang w:val="es-MX"/>
                        </w:rPr>
                      </w:pPr>
                      <w:r w:rsidRPr="00DF1610">
                        <w:rPr>
                          <w:b/>
                          <w:sz w:val="28"/>
                        </w:rPr>
                        <w:t xml:space="preserve">Célula </w:t>
                      </w:r>
                      <w:r>
                        <w:rPr>
                          <w:b/>
                          <w:sz w:val="28"/>
                        </w:rPr>
                        <w:t>Aplanada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D0446" w:rsidRPr="008F1A6E" w:rsidRDefault="00EA42B5" w:rsidP="008F1A6E">
      <w:pPr>
        <w:rPr>
          <w:b/>
          <w:sz w:val="36"/>
          <w:lang w:val="es-MX"/>
        </w:rPr>
      </w:pPr>
      <w:bookmarkStart w:id="0" w:name="_GoBack"/>
      <w:bookmarkEnd w:id="0"/>
      <w:r w:rsidRPr="00EA42B5">
        <w:rPr>
          <w:b/>
          <w:noProof/>
          <w:sz w:val="36"/>
          <w:lang w:val="es-MX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0751AFD" wp14:editId="6799458F">
                <wp:simplePos x="0" y="0"/>
                <wp:positionH relativeFrom="margin">
                  <wp:align>left</wp:align>
                </wp:positionH>
                <wp:positionV relativeFrom="paragraph">
                  <wp:posOffset>453101</wp:posOffset>
                </wp:positionV>
                <wp:extent cx="2853690" cy="1404620"/>
                <wp:effectExtent l="0" t="0" r="22860" b="20955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2B5" w:rsidRPr="00EA42B5" w:rsidRDefault="00EA42B5" w:rsidP="00EA42B5">
                            <w:pPr>
                              <w:spacing w:after="0"/>
                              <w:jc w:val="center"/>
                              <w:rPr>
                                <w:i/>
                                <w:lang w:val="es-MX"/>
                              </w:rPr>
                            </w:pPr>
                            <w:r w:rsidRPr="00EA42B5">
                              <w:rPr>
                                <w:i/>
                                <w:lang w:val="es-MX"/>
                              </w:rPr>
                              <w:t>Una célula endotelial es un tipo de célula aplanada que recubre el interior de los vasos sanguíneos y sobre todo de los capilares, formando parte de su pared.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51AFD" id="_x0000_s1037" type="#_x0000_t202" style="position:absolute;margin-left:0;margin-top:35.7pt;width:224.7pt;height:110.6pt;z-index:2516899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">
                <v:textbox style="mso-fit-shape-to-text:t">
                  <w:txbxContent>
                    <w:p w:rsidR="00EA42B5" w:rsidRPr="00EA42B5" w:rsidRDefault="00EA42B5" w:rsidP="00EA42B5">
                      <w:pPr>
                        <w:spacing w:after="0"/>
                        <w:jc w:val="center"/>
                        <w:rPr>
                          <w:i/>
                          <w:lang w:val="es-MX"/>
                        </w:rPr>
                      </w:pPr>
                      <w:r w:rsidRPr="00EA42B5">
                        <w:rPr>
                          <w:i/>
                          <w:lang w:val="es-MX"/>
                        </w:rPr>
                        <w:t>Una célula endotelial es un tipo de célula aplanada que recubre el interior de los vasos sanguíneos y sobre todo de los capilares, formando parte de su pared.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76F3" w:rsidRPr="00A07D70">
        <w:rPr>
          <w:b/>
          <w:sz w:val="36"/>
          <w:lang w:val="es-MX"/>
        </w:rPr>
        <w:drawing>
          <wp:anchor distT="0" distB="0" distL="114300" distR="114300" simplePos="0" relativeHeight="251675648" behindDoc="0" locked="0" layoutInCell="1" allowOverlap="1" wp14:anchorId="04B2FB92" wp14:editId="6169C443">
            <wp:simplePos x="0" y="0"/>
            <wp:positionH relativeFrom="margin">
              <wp:posOffset>3056890</wp:posOffset>
            </wp:positionH>
            <wp:positionV relativeFrom="paragraph">
              <wp:posOffset>265949</wp:posOffset>
            </wp:positionV>
            <wp:extent cx="2785110" cy="153035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0446" w:rsidRPr="008F1A6E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79A" w:rsidRDefault="004F679A" w:rsidP="00DF1610">
      <w:pPr>
        <w:spacing w:after="0" w:line="240" w:lineRule="auto"/>
      </w:pPr>
      <w:r>
        <w:separator/>
      </w:r>
    </w:p>
  </w:endnote>
  <w:endnote w:type="continuationSeparator" w:id="0">
    <w:p w:rsidR="004F679A" w:rsidRDefault="004F679A" w:rsidP="00DF1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79A" w:rsidRDefault="004F679A" w:rsidP="00DF1610">
      <w:pPr>
        <w:spacing w:after="0" w:line="240" w:lineRule="auto"/>
      </w:pPr>
      <w:r>
        <w:separator/>
      </w:r>
    </w:p>
  </w:footnote>
  <w:footnote w:type="continuationSeparator" w:id="0">
    <w:p w:rsidR="004F679A" w:rsidRDefault="004F679A" w:rsidP="00DF1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610" w:rsidRDefault="00DF1610">
    <w:pPr>
      <w:pStyle w:val="Encabezado"/>
    </w:pPr>
    <w:r>
      <w:t>Máximo Acuña García.</w:t>
    </w:r>
  </w:p>
  <w:p w:rsidR="00DF1610" w:rsidRDefault="00DF161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A6E"/>
    <w:rsid w:val="004D0446"/>
    <w:rsid w:val="004F679A"/>
    <w:rsid w:val="00810F74"/>
    <w:rsid w:val="008D21FE"/>
    <w:rsid w:val="008F1A6E"/>
    <w:rsid w:val="00A07D70"/>
    <w:rsid w:val="00AB76F3"/>
    <w:rsid w:val="00BA60C9"/>
    <w:rsid w:val="00DF1610"/>
    <w:rsid w:val="00EA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BFC06"/>
  <w15:chartTrackingRefBased/>
  <w15:docId w15:val="{E11C9C56-E469-4A71-9BFB-456C15106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16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1610"/>
  </w:style>
  <w:style w:type="paragraph" w:styleId="Piedepgina">
    <w:name w:val="footer"/>
    <w:basedOn w:val="Normal"/>
    <w:link w:val="PiedepginaCar"/>
    <w:uiPriority w:val="99"/>
    <w:unhideWhenUsed/>
    <w:rsid w:val="00DF16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6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CIX.UCV</dc:creator>
  <cp:keywords/>
  <dc:description/>
  <cp:lastModifiedBy>CIX.UCV</cp:lastModifiedBy>
  <cp:revision>2</cp:revision>
  <dcterms:created xsi:type="dcterms:W3CDTF">2022-06-08T22:34:00Z</dcterms:created>
  <dcterms:modified xsi:type="dcterms:W3CDTF">2022-06-08T23:48:00Z</dcterms:modified>
</cp:coreProperties>
</file>