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945522">
        <w:rPr>
          <w:rFonts w:ascii="Cambria" w:hAnsi="Cambria" w:cs="Arial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937705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A17187">
        <w:rPr>
          <w:rFonts w:ascii="Cambria" w:hAnsi="Cambria" w:cs="Arial"/>
          <w:sz w:val="18"/>
          <w:szCs w:val="18"/>
        </w:rPr>
        <w:t xml:space="preserve"> Educación Física</w:t>
      </w:r>
      <w:r>
        <w:rPr>
          <w:rFonts w:ascii="Cambria" w:hAnsi="Cambria" w:cs="Arial"/>
          <w:sz w:val="18"/>
          <w:szCs w:val="18"/>
        </w:rPr>
        <w:t xml:space="preserve">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066053">
        <w:rPr>
          <w:rFonts w:ascii="Cambria" w:hAnsi="Cambria" w:cs="Arial"/>
          <w:sz w:val="18"/>
          <w:szCs w:val="18"/>
        </w:rPr>
        <w:t>Segundo de Secundaria</w:t>
      </w:r>
    </w:p>
    <w:p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  <w:t xml:space="preserve">: </w:t>
      </w:r>
      <w:r w:rsidR="00017234">
        <w:rPr>
          <w:rFonts w:ascii="Cambria" w:hAnsi="Cambria" w:cs="Arial"/>
          <w:sz w:val="18"/>
          <w:szCs w:val="18"/>
        </w:rPr>
        <w:t>“A” y “B”</w:t>
      </w:r>
    </w:p>
    <w:p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A17187">
        <w:rPr>
          <w:rFonts w:ascii="Cambria" w:hAnsi="Cambria" w:cs="Arial"/>
          <w:sz w:val="18"/>
          <w:szCs w:val="18"/>
        </w:rPr>
        <w:t>Juan Reyes Rodríguez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066053">
        <w:rPr>
          <w:rFonts w:ascii="Cambria" w:hAnsi="Cambria" w:cs="Arial"/>
          <w:sz w:val="18"/>
          <w:szCs w:val="18"/>
        </w:rPr>
        <w:t>SEMANALES</w:t>
      </w:r>
      <w:r w:rsidR="00066053">
        <w:rPr>
          <w:rFonts w:ascii="Cambria" w:hAnsi="Cambria" w:cs="Arial"/>
          <w:sz w:val="18"/>
          <w:szCs w:val="18"/>
        </w:rPr>
        <w:tab/>
      </w:r>
      <w:r w:rsidR="00066053">
        <w:rPr>
          <w:rFonts w:ascii="Cambria" w:hAnsi="Cambria" w:cs="Arial"/>
          <w:sz w:val="18"/>
          <w:szCs w:val="18"/>
        </w:rPr>
        <w:tab/>
        <w:t>: 02</w:t>
      </w:r>
    </w:p>
    <w:p w:rsidR="00C97960" w:rsidRPr="00426413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UNIDADES DE LA ASIGNATUR</w:t>
      </w:r>
    </w:p>
    <w:p w:rsidR="009526A0" w:rsidRPr="00D50264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:rsidTr="007D03F4">
        <w:trPr>
          <w:trHeight w:val="419"/>
        </w:trPr>
        <w:tc>
          <w:tcPr>
            <w:tcW w:w="1275" w:type="dxa"/>
            <w:vAlign w:val="center"/>
          </w:tcPr>
          <w:p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D50264" w:rsidRDefault="000F2B1A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937705">
              <w:rPr>
                <w:rFonts w:ascii="Cambria" w:hAnsi="Cambria" w:cs="Arial"/>
                <w:b/>
                <w:sz w:val="18"/>
                <w:szCs w:val="18"/>
              </w:rPr>
              <w:t xml:space="preserve"> 02</w:t>
            </w:r>
          </w:p>
        </w:tc>
      </w:tr>
      <w:tr w:rsidR="000F2B1A" w:rsidRPr="00D50264" w:rsidTr="007D03F4">
        <w:trPr>
          <w:trHeight w:val="552"/>
        </w:trPr>
        <w:tc>
          <w:tcPr>
            <w:tcW w:w="1275" w:type="dxa"/>
            <w:vAlign w:val="center"/>
          </w:tcPr>
          <w:p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26413">
              <w:rPr>
                <w:rFonts w:ascii="Cambria" w:hAnsi="Cambria" w:cs="Arial"/>
                <w:b/>
                <w:szCs w:val="18"/>
              </w:rPr>
              <w:t>I</w:t>
            </w:r>
            <w:r w:rsidR="00937705">
              <w:rPr>
                <w:rFonts w:ascii="Cambria" w:hAnsi="Cambria" w:cs="Arial"/>
                <w:b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831C14" w:rsidRPr="00A17187" w:rsidRDefault="00937705" w:rsidP="00937705">
            <w:pPr>
              <w:autoSpaceDE w:val="0"/>
              <w:autoSpaceDN w:val="0"/>
              <w:adjustRightInd w:val="0"/>
              <w:rPr>
                <w:rFonts w:ascii="Cambria" w:eastAsia="Arial Unicode MS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“</w:t>
            </w:r>
            <w:r w:rsidRPr="00937705">
              <w:rPr>
                <w:rFonts w:ascii="Cambria" w:hAnsi="Cambria" w:cs="Arial"/>
                <w:b/>
                <w:i/>
                <w:sz w:val="18"/>
                <w:szCs w:val="18"/>
              </w:rPr>
              <w:t>ACTIVIDADES RÍTMICAS Y EXPRESIVAS</w:t>
            </w: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EN EL TRABAJO DESDE CASA”</w:t>
            </w:r>
          </w:p>
        </w:tc>
      </w:tr>
    </w:tbl>
    <w:p w:rsidR="00801A45" w:rsidRPr="00426413" w:rsidRDefault="00801A45" w:rsidP="00883683">
      <w:pPr>
        <w:rPr>
          <w:rFonts w:ascii="Cambria" w:hAnsi="Cambria" w:cs="Arial"/>
          <w:b/>
          <w:i/>
          <w:sz w:val="12"/>
          <w:szCs w:val="18"/>
        </w:rPr>
      </w:pPr>
    </w:p>
    <w:p w:rsidR="00801A45" w:rsidRDefault="005D20BC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469" w:type="dxa"/>
        <w:tblLook w:val="04A0" w:firstRow="1" w:lastRow="0" w:firstColumn="1" w:lastColumn="0" w:noHBand="0" w:noVBand="1"/>
      </w:tblPr>
      <w:tblGrid>
        <w:gridCol w:w="3790"/>
        <w:gridCol w:w="2977"/>
      </w:tblGrid>
      <w:tr w:rsidR="007D03F4" w:rsidTr="00DA4619">
        <w:trPr>
          <w:trHeight w:val="267"/>
        </w:trPr>
        <w:tc>
          <w:tcPr>
            <w:tcW w:w="3790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2977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 w:eastAsia="en-US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SE DESENVUELVE DE MANERA AUTÓNOMA A TRAVÉS DE SU MOTRICIDAD</w:t>
            </w:r>
            <w:r w:rsidRPr="0005142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s-PE" w:eastAsia="en-US"/>
              </w:rPr>
              <w:t>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su cuerpo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/>
            <w:vAlign w:val="center"/>
          </w:tcPr>
          <w:p w:rsidR="00051424" w:rsidRPr="00DA4619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expresa corporalmente</w:t>
            </w:r>
          </w:p>
        </w:tc>
      </w:tr>
      <w:tr w:rsidR="00051424" w:rsidTr="00DA4619">
        <w:trPr>
          <w:trHeight w:val="364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ASUME UNA VIDA SALUDABLE.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</w:tr>
      <w:tr w:rsidR="00051424" w:rsidTr="00DA4619">
        <w:trPr>
          <w:trHeight w:val="389"/>
        </w:trPr>
        <w:tc>
          <w:tcPr>
            <w:tcW w:w="3790" w:type="dxa"/>
            <w:vMerge/>
            <w:vAlign w:val="center"/>
          </w:tcPr>
          <w:p w:rsidR="00051424" w:rsidRPr="00DA4619" w:rsidRDefault="00051424" w:rsidP="007D03F4">
            <w:pPr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pStyle w:val="Default"/>
              <w:ind w:left="18"/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eastAsia="Times New Roman" w:hAnsi="Cambria" w:cs="Arial"/>
                <w:color w:val="auto"/>
                <w:sz w:val="18"/>
                <w:szCs w:val="18"/>
                <w:lang w:val="es-ES" w:eastAsia="es-ES"/>
              </w:rPr>
              <w:t>Incorpora prácticas que mejoran su calidad de vida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DA461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INTERACTÚA A TRAVÉS DE SUS HABILIDADES SOCIOMOTRICES</w:t>
            </w:r>
          </w:p>
          <w:p w:rsidR="007D03F4" w:rsidRPr="00DA4619" w:rsidRDefault="007D03F4" w:rsidP="00DA461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DA4619">
              <w:rPr>
                <w:rFonts w:ascii="Cambria" w:hAnsi="Cambria" w:cs="Arial"/>
                <w:sz w:val="18"/>
                <w:szCs w:val="18"/>
              </w:rPr>
              <w:t>sociomotrices</w:t>
            </w:r>
            <w:proofErr w:type="spellEnd"/>
          </w:p>
        </w:tc>
      </w:tr>
      <w:tr w:rsidR="007D03F4" w:rsidTr="00DA4619">
        <w:trPr>
          <w:trHeight w:val="420"/>
        </w:trPr>
        <w:tc>
          <w:tcPr>
            <w:tcW w:w="3790" w:type="dxa"/>
            <w:vMerge/>
            <w:vAlign w:val="center"/>
          </w:tcPr>
          <w:p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Crea y aplica estrategias y tácticas de juego</w:t>
            </w:r>
          </w:p>
        </w:tc>
      </w:tr>
    </w:tbl>
    <w:p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Default="00D50264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937705">
        <w:rPr>
          <w:rFonts w:ascii="Cambria" w:hAnsi="Cambria" w:cs="Arial"/>
          <w:sz w:val="18"/>
          <w:szCs w:val="18"/>
          <w:lang w:val="es-MX"/>
        </w:rPr>
        <w:t>22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937705">
        <w:rPr>
          <w:rFonts w:ascii="Cambria" w:eastAsia="Arial Unicode MS" w:hAnsi="Cambria" w:cs="Arial"/>
          <w:sz w:val="18"/>
          <w:szCs w:val="18"/>
        </w:rPr>
        <w:t>junio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937705">
        <w:rPr>
          <w:rFonts w:ascii="Cambria" w:eastAsia="Arial Unicode MS" w:hAnsi="Cambria" w:cs="Arial"/>
          <w:sz w:val="18"/>
          <w:szCs w:val="18"/>
        </w:rPr>
        <w:t>18</w:t>
      </w:r>
      <w:r w:rsidR="00EA0272">
        <w:rPr>
          <w:rFonts w:ascii="Cambria" w:eastAsia="Arial Unicode MS" w:hAnsi="Cambria" w:cs="Arial"/>
          <w:sz w:val="18"/>
          <w:szCs w:val="18"/>
        </w:rPr>
        <w:t xml:space="preserve"> de </w:t>
      </w:r>
      <w:r w:rsidR="00937705">
        <w:rPr>
          <w:rFonts w:ascii="Cambria" w:eastAsia="Arial Unicode MS" w:hAnsi="Cambria" w:cs="Arial"/>
          <w:sz w:val="18"/>
          <w:szCs w:val="18"/>
        </w:rPr>
        <w:t>setiembre</w:t>
      </w:r>
    </w:p>
    <w:p w:rsid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7234" w:rsidRPr="00B128F2" w:rsidRDefault="00017234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</w:p>
    <w:p w:rsidR="00E166FA" w:rsidRPr="00E166FA" w:rsidRDefault="00E166FA" w:rsidP="00E166FA">
      <w:pPr>
        <w:numPr>
          <w:ilvl w:val="0"/>
          <w:numId w:val="30"/>
        </w:numPr>
        <w:ind w:left="709" w:hanging="283"/>
        <w:jc w:val="both"/>
        <w:rPr>
          <w:b/>
          <w:sz w:val="20"/>
          <w:szCs w:val="20"/>
        </w:rPr>
      </w:pPr>
      <w:r w:rsidRPr="00E166FA">
        <w:rPr>
          <w:b/>
          <w:sz w:val="20"/>
          <w:szCs w:val="20"/>
        </w:rPr>
        <w:t>Realiza secuencias de movimientos y gestos corporales adaptando su cuerpo al trabajo desde casa.</w:t>
      </w:r>
    </w:p>
    <w:p w:rsidR="00E166FA" w:rsidRDefault="00E166FA" w:rsidP="00E166FA">
      <w:pPr>
        <w:numPr>
          <w:ilvl w:val="0"/>
          <w:numId w:val="30"/>
        </w:numPr>
        <w:ind w:left="709" w:hanging="283"/>
        <w:jc w:val="both"/>
        <w:rPr>
          <w:b/>
          <w:sz w:val="20"/>
          <w:szCs w:val="20"/>
        </w:rPr>
      </w:pPr>
      <w:r w:rsidRPr="00E166FA">
        <w:rPr>
          <w:b/>
          <w:sz w:val="20"/>
          <w:szCs w:val="20"/>
        </w:rPr>
        <w:t xml:space="preserve">Coordina su cuerpo con seguridad y confianza al realizar diversos movimientos en diferentes situaciones y entornos. </w:t>
      </w:r>
    </w:p>
    <w:p w:rsidR="00E166FA" w:rsidRPr="00E166FA" w:rsidRDefault="00E166FA" w:rsidP="00E166FA">
      <w:pPr>
        <w:numPr>
          <w:ilvl w:val="0"/>
          <w:numId w:val="30"/>
        </w:numPr>
        <w:ind w:left="709" w:hanging="283"/>
        <w:jc w:val="both"/>
        <w:rPr>
          <w:b/>
          <w:sz w:val="20"/>
          <w:szCs w:val="20"/>
        </w:rPr>
      </w:pPr>
      <w:r w:rsidRPr="00E166FA">
        <w:rPr>
          <w:b/>
          <w:sz w:val="20"/>
          <w:szCs w:val="20"/>
        </w:rPr>
        <w:t>Adopta posturas adecuadas en cada uno de los ejercicios propuestos para el trabajo desde casa.</w:t>
      </w:r>
    </w:p>
    <w:p w:rsidR="00937705" w:rsidRPr="00937705" w:rsidRDefault="00937705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rFonts w:cs="Arial"/>
          <w:b/>
          <w:sz w:val="18"/>
          <w:szCs w:val="18"/>
          <w:lang w:eastAsia="es-PE"/>
        </w:rPr>
        <w:t>C</w:t>
      </w:r>
      <w:r w:rsidRPr="000D4AE4">
        <w:rPr>
          <w:rFonts w:cs="Arial"/>
          <w:b/>
          <w:sz w:val="18"/>
          <w:szCs w:val="18"/>
          <w:lang w:eastAsia="es-PE"/>
        </w:rPr>
        <w:t>apacidades básicas: no</w:t>
      </w:r>
      <w:r>
        <w:rPr>
          <w:rFonts w:cs="Arial"/>
          <w:b/>
          <w:sz w:val="18"/>
          <w:szCs w:val="18"/>
          <w:lang w:eastAsia="es-PE"/>
        </w:rPr>
        <w:t>ciones sobre la fuerza corporal y la coordinación dinámica.</w:t>
      </w:r>
      <w:r w:rsidR="000B6F4E">
        <w:rPr>
          <w:rFonts w:cs="Arial"/>
          <w:b/>
          <w:sz w:val="18"/>
          <w:szCs w:val="18"/>
          <w:lang w:eastAsia="es-PE"/>
        </w:rPr>
        <w:t xml:space="preserve">              </w:t>
      </w:r>
    </w:p>
    <w:p w:rsidR="00937705" w:rsidRPr="00066053" w:rsidRDefault="00937705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 w:rsidRPr="000D4AE4">
        <w:rPr>
          <w:rFonts w:cs="Arial"/>
          <w:b/>
          <w:sz w:val="18"/>
          <w:szCs w:val="18"/>
          <w:lang w:eastAsia="es-PE"/>
        </w:rPr>
        <w:t>La aceleración de la frecuenci</w:t>
      </w:r>
      <w:r>
        <w:rPr>
          <w:rFonts w:cs="Arial"/>
          <w:b/>
          <w:sz w:val="18"/>
          <w:szCs w:val="18"/>
          <w:lang w:eastAsia="es-PE"/>
        </w:rPr>
        <w:t>a cardiaca: actividades propuestas desde casa.</w:t>
      </w:r>
    </w:p>
    <w:p w:rsidR="00066053" w:rsidRPr="008C4EE4" w:rsidRDefault="00066053" w:rsidP="008C4EE4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</w:p>
    <w:p w:rsidR="00937705" w:rsidRPr="00E166FA" w:rsidRDefault="00937705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 w:rsidRPr="000D4AE4">
        <w:rPr>
          <w:rFonts w:cs="Arial"/>
          <w:b/>
          <w:sz w:val="18"/>
          <w:szCs w:val="18"/>
          <w:lang w:eastAsia="es-PE"/>
        </w:rPr>
        <w:t>Las</w:t>
      </w:r>
      <w:r>
        <w:rPr>
          <w:rFonts w:cs="Arial"/>
          <w:b/>
          <w:sz w:val="18"/>
          <w:szCs w:val="18"/>
          <w:lang w:eastAsia="es-PE"/>
        </w:rPr>
        <w:t xml:space="preserve"> actividades rítmicas y expresi</w:t>
      </w:r>
      <w:r w:rsidRPr="000D4AE4">
        <w:rPr>
          <w:rFonts w:cs="Arial"/>
          <w:b/>
          <w:sz w:val="18"/>
          <w:szCs w:val="18"/>
          <w:lang w:eastAsia="es-PE"/>
        </w:rPr>
        <w:t>vas: Posibilidades expresivas del</w:t>
      </w:r>
      <w:r>
        <w:rPr>
          <w:rFonts w:cs="Arial"/>
          <w:b/>
          <w:sz w:val="18"/>
          <w:szCs w:val="18"/>
          <w:lang w:eastAsia="es-PE"/>
        </w:rPr>
        <w:t xml:space="preserve"> cuerpo y el movimiento: secuen</w:t>
      </w:r>
      <w:r w:rsidRPr="000D4AE4">
        <w:rPr>
          <w:rFonts w:cs="Arial"/>
          <w:b/>
          <w:sz w:val="18"/>
          <w:szCs w:val="18"/>
          <w:lang w:eastAsia="es-PE"/>
        </w:rPr>
        <w:t>cias de m</w:t>
      </w:r>
      <w:r>
        <w:rPr>
          <w:rFonts w:cs="Arial"/>
          <w:b/>
          <w:sz w:val="18"/>
          <w:szCs w:val="18"/>
          <w:lang w:eastAsia="es-PE"/>
        </w:rPr>
        <w:t>ovimiento con ritmos diferentes en las clases virtuales.</w:t>
      </w:r>
    </w:p>
    <w:p w:rsidR="00E166FA" w:rsidRPr="00066053" w:rsidRDefault="00E166FA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 w:rsidRPr="000D4AE4">
        <w:rPr>
          <w:rFonts w:cs="Arial"/>
          <w:b/>
          <w:sz w:val="18"/>
          <w:szCs w:val="18"/>
          <w:lang w:eastAsia="es-PE"/>
        </w:rPr>
        <w:t>Sa</w:t>
      </w:r>
      <w:r>
        <w:rPr>
          <w:rFonts w:cs="Arial"/>
          <w:b/>
          <w:sz w:val="18"/>
          <w:szCs w:val="18"/>
          <w:lang w:eastAsia="es-PE"/>
        </w:rPr>
        <w:t>lud corporal: relación entre hi</w:t>
      </w:r>
      <w:r w:rsidRPr="000D4AE4">
        <w:rPr>
          <w:rFonts w:cs="Arial"/>
          <w:b/>
          <w:sz w:val="18"/>
          <w:szCs w:val="18"/>
          <w:lang w:eastAsia="es-PE"/>
        </w:rPr>
        <w:t>giene, aliment</w:t>
      </w:r>
      <w:r>
        <w:rPr>
          <w:rFonts w:cs="Arial"/>
          <w:b/>
          <w:sz w:val="18"/>
          <w:szCs w:val="18"/>
          <w:lang w:eastAsia="es-PE"/>
        </w:rPr>
        <w:t>ación, respiración y relajación, en el trabajo desde casa.</w:t>
      </w:r>
    </w:p>
    <w:p w:rsidR="00066053" w:rsidRDefault="00066053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</w:p>
    <w:p w:rsidR="00DE541E" w:rsidRPr="00017234" w:rsidRDefault="00DE541E" w:rsidP="00DE541E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</w:p>
    <w:p w:rsidR="00883683" w:rsidRPr="00B128F2" w:rsidRDefault="00883683" w:rsidP="00AC6698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8650F7" w:rsidRDefault="00E166FA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</w:t>
      </w:r>
      <w:r w:rsidR="00317C65">
        <w:rPr>
          <w:rFonts w:ascii="Cambria" w:hAnsi="Cambria" w:cs="Arial"/>
          <w:sz w:val="18"/>
          <w:szCs w:val="18"/>
        </w:rPr>
        <w:t xml:space="preserve"> un </w:t>
      </w:r>
      <w:r>
        <w:rPr>
          <w:rFonts w:ascii="Cambria" w:hAnsi="Cambria" w:cs="Arial"/>
          <w:sz w:val="18"/>
          <w:szCs w:val="18"/>
        </w:rPr>
        <w:t>correcto movimiento en cada uno de los ejercicios propuestos.</w:t>
      </w:r>
    </w:p>
    <w:p w:rsidR="00317C65" w:rsidRDefault="00317C65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la mejor ejecu</w:t>
      </w:r>
      <w:r w:rsidR="00E166FA">
        <w:rPr>
          <w:rFonts w:ascii="Cambria" w:hAnsi="Cambria" w:cs="Arial"/>
          <w:sz w:val="18"/>
          <w:szCs w:val="18"/>
        </w:rPr>
        <w:t>ción de los trabajos de coordinación dinámica propuestos.</w:t>
      </w:r>
    </w:p>
    <w:p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Pr="00D50264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C4EE4" w:rsidRPr="008C4EE4" w:rsidRDefault="008C4EE4" w:rsidP="008C4EE4">
      <w:pPr>
        <w:pStyle w:val="Prrafodelista"/>
        <w:numPr>
          <w:ilvl w:val="2"/>
          <w:numId w:val="31"/>
        </w:numPr>
        <w:ind w:left="567" w:hanging="283"/>
        <w:rPr>
          <w:rFonts w:ascii="Cambria" w:hAnsi="Cambria" w:cs="Arial"/>
          <w:sz w:val="18"/>
          <w:szCs w:val="18"/>
        </w:rPr>
      </w:pPr>
      <w:r w:rsidRPr="008C4EE4">
        <w:rPr>
          <w:rFonts w:ascii="Cambria" w:hAnsi="Cambria" w:cs="Arial"/>
          <w:sz w:val="18"/>
          <w:szCs w:val="18"/>
        </w:rPr>
        <w:t>Los alumnos que no logren el desarrollo practico propuesto en los objetivos fundamentales, trabajarán sus objetivos individuales.</w:t>
      </w:r>
    </w:p>
    <w:p w:rsidR="008C4EE4" w:rsidRDefault="008C4EE4" w:rsidP="00E166FA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>
        <w:rPr>
          <w:rFonts w:cs="Arial"/>
          <w:b/>
          <w:sz w:val="18"/>
          <w:szCs w:val="18"/>
          <w:lang w:eastAsia="es-PE"/>
        </w:rPr>
        <w:t>Propuesto el video tutorial con los ejercicios prácticos, se trabajará los movimientos en la clase virtual.</w:t>
      </w:r>
    </w:p>
    <w:p w:rsidR="00E166FA" w:rsidRPr="00254D6E" w:rsidRDefault="00E166FA" w:rsidP="00E166FA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 w:rsidRPr="00254D6E">
        <w:rPr>
          <w:rFonts w:ascii="Cambria" w:hAnsi="Cambria" w:cs="Arial"/>
          <w:sz w:val="18"/>
          <w:szCs w:val="18"/>
        </w:rPr>
        <w:t xml:space="preserve">Es importante escuchar con mucha atención </w:t>
      </w:r>
      <w:r>
        <w:rPr>
          <w:rFonts w:ascii="Cambria" w:hAnsi="Cambria" w:cs="Arial"/>
          <w:sz w:val="18"/>
          <w:szCs w:val="18"/>
        </w:rPr>
        <w:t>las indicaciones para el desarrollo de los</w:t>
      </w:r>
      <w:r w:rsidRPr="00254D6E">
        <w:rPr>
          <w:rFonts w:ascii="Cambria" w:hAnsi="Cambria" w:cs="Arial"/>
          <w:sz w:val="18"/>
          <w:szCs w:val="18"/>
        </w:rPr>
        <w:t xml:space="preserve"> aprendizaje</w:t>
      </w:r>
      <w:r>
        <w:rPr>
          <w:rFonts w:ascii="Cambria" w:hAnsi="Cambria" w:cs="Arial"/>
          <w:sz w:val="18"/>
          <w:szCs w:val="18"/>
        </w:rPr>
        <w:t>s</w:t>
      </w:r>
      <w:r w:rsidRPr="00254D6E">
        <w:rPr>
          <w:rFonts w:ascii="Cambria" w:hAnsi="Cambria" w:cs="Arial"/>
          <w:sz w:val="18"/>
          <w:szCs w:val="18"/>
        </w:rPr>
        <w:t>.</w:t>
      </w:r>
    </w:p>
    <w:p w:rsidR="00E166FA" w:rsidRDefault="00E166FA" w:rsidP="00E166FA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Ser puntual en el horario de ingreso a las clases virtuales.</w:t>
      </w:r>
    </w:p>
    <w:p w:rsidR="00E166FA" w:rsidRPr="00254D6E" w:rsidRDefault="00E166FA" w:rsidP="00E166FA">
      <w:pPr>
        <w:pStyle w:val="Prrafodelista"/>
        <w:numPr>
          <w:ilvl w:val="2"/>
          <w:numId w:val="31"/>
        </w:numPr>
        <w:ind w:left="567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Vestir correctamente</w:t>
      </w:r>
      <w:r w:rsidRPr="00254D6E">
        <w:rPr>
          <w:rFonts w:ascii="Cambria" w:hAnsi="Cambria" w:cs="Arial"/>
          <w:sz w:val="18"/>
          <w:szCs w:val="18"/>
        </w:rPr>
        <w:t xml:space="preserve"> </w:t>
      </w:r>
      <w:r w:rsidRPr="00254D6E">
        <w:rPr>
          <w:rFonts w:ascii="Cambria" w:hAnsi="Cambria" w:cs="Arial"/>
          <w:b/>
          <w:sz w:val="18"/>
          <w:szCs w:val="18"/>
        </w:rPr>
        <w:t xml:space="preserve">el uniforme </w:t>
      </w:r>
      <w:r>
        <w:rPr>
          <w:rFonts w:ascii="Cambria" w:hAnsi="Cambria" w:cs="Arial"/>
          <w:b/>
          <w:sz w:val="18"/>
          <w:szCs w:val="18"/>
        </w:rPr>
        <w:t>de educación física del colegio (</w:t>
      </w:r>
      <w:r w:rsidRPr="00254D6E">
        <w:rPr>
          <w:rFonts w:ascii="Cambria" w:hAnsi="Cambria" w:cs="Arial"/>
          <w:b/>
          <w:sz w:val="18"/>
          <w:szCs w:val="18"/>
        </w:rPr>
        <w:t>polo con la insignia del colegio, short blanco con rayas verdes, medias y zapatillas totalmente BLANCAS (OBLIGATORIO)</w:t>
      </w:r>
    </w:p>
    <w:p w:rsidR="00E166FA" w:rsidRPr="00254D6E" w:rsidRDefault="00E166FA" w:rsidP="00E166FA">
      <w:pPr>
        <w:numPr>
          <w:ilvl w:val="2"/>
          <w:numId w:val="31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 w:rsidRPr="00254D6E">
        <w:rPr>
          <w:rFonts w:ascii="Cambria" w:hAnsi="Cambria" w:cs="Arial"/>
          <w:sz w:val="18"/>
          <w:szCs w:val="18"/>
        </w:rPr>
        <w:t xml:space="preserve">Los alumnos deberán presentar </w:t>
      </w:r>
      <w:r>
        <w:rPr>
          <w:rFonts w:ascii="Cambria" w:hAnsi="Cambria" w:cs="Arial"/>
          <w:sz w:val="18"/>
          <w:szCs w:val="18"/>
        </w:rPr>
        <w:t>sus trabajos virtuales en las fechas señaladas.</w:t>
      </w:r>
    </w:p>
    <w:p w:rsidR="00E166FA" w:rsidRDefault="00E166FA" w:rsidP="00E166FA">
      <w:pPr>
        <w:pStyle w:val="Prrafodelista"/>
        <w:numPr>
          <w:ilvl w:val="2"/>
          <w:numId w:val="31"/>
        </w:numPr>
        <w:ind w:left="567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Los alumnos participaran activamente en las prácticas virtuales en vivo a través de la plataforma zoom.</w:t>
      </w:r>
    </w:p>
    <w:p w:rsidR="008C4EE4" w:rsidRDefault="008C4EE4" w:rsidP="008C4EE4">
      <w:pPr>
        <w:pStyle w:val="Prrafodelista"/>
        <w:numPr>
          <w:ilvl w:val="2"/>
          <w:numId w:val="31"/>
        </w:numPr>
        <w:ind w:left="567" w:hanging="283"/>
        <w:rPr>
          <w:rFonts w:ascii="Cambria" w:hAnsi="Cambria" w:cs="Arial"/>
          <w:sz w:val="18"/>
          <w:szCs w:val="18"/>
        </w:rPr>
      </w:pPr>
      <w:r w:rsidRPr="008C4EE4">
        <w:rPr>
          <w:rFonts w:ascii="Cambria" w:hAnsi="Cambria" w:cs="Arial"/>
          <w:sz w:val="18"/>
          <w:szCs w:val="18"/>
        </w:rPr>
        <w:t>Procura ingresar puntualmente a la clase programada.</w:t>
      </w:r>
    </w:p>
    <w:p w:rsidR="008C4EE4" w:rsidRDefault="008C4EE4" w:rsidP="008C4EE4">
      <w:pPr>
        <w:pStyle w:val="Prrafodelista"/>
        <w:numPr>
          <w:ilvl w:val="2"/>
          <w:numId w:val="31"/>
        </w:numPr>
        <w:ind w:left="567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Respetar a todos sus compañeros durante el desarrollo de las clases virtuales.</w:t>
      </w:r>
    </w:p>
    <w:p w:rsidR="008C4EE4" w:rsidRPr="00BD21F0" w:rsidRDefault="008C4EE4" w:rsidP="008C4EE4">
      <w:pPr>
        <w:pStyle w:val="Prrafodelista"/>
        <w:ind w:left="567"/>
        <w:rPr>
          <w:rFonts w:ascii="Cambria" w:hAnsi="Cambria" w:cs="Arial"/>
          <w:sz w:val="18"/>
          <w:szCs w:val="18"/>
        </w:rPr>
      </w:pPr>
    </w:p>
    <w:p w:rsidR="00E166FA" w:rsidRPr="00426413" w:rsidRDefault="00E166FA" w:rsidP="00E166FA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E166FA" w:rsidRPr="00AC6698" w:rsidRDefault="00E166FA" w:rsidP="00E166FA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BIBLIOGRAFÍA</w:t>
      </w:r>
      <w:r>
        <w:rPr>
          <w:rFonts w:ascii="Cambria" w:hAnsi="Cambria" w:cs="Arial"/>
          <w:b/>
          <w:sz w:val="18"/>
          <w:szCs w:val="18"/>
        </w:rPr>
        <w:t xml:space="preserve">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:rsidR="00E166FA" w:rsidRDefault="00E166FA" w:rsidP="00E166F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Currículo Nacional del ministerio de educación</w:t>
      </w:r>
    </w:p>
    <w:p w:rsidR="00E166FA" w:rsidRDefault="00E166FA" w:rsidP="00E166F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 xml:space="preserve">Página de Internet. </w:t>
      </w:r>
      <w:proofErr w:type="spellStart"/>
      <w:r>
        <w:rPr>
          <w:rStyle w:val="Hipervnculo"/>
          <w:color w:val="auto"/>
          <w:sz w:val="18"/>
          <w:u w:val="none"/>
        </w:rPr>
        <w:t>You</w:t>
      </w:r>
      <w:proofErr w:type="spellEnd"/>
      <w:r>
        <w:rPr>
          <w:rStyle w:val="Hipervnculo"/>
          <w:color w:val="auto"/>
          <w:sz w:val="18"/>
          <w:u w:val="none"/>
        </w:rPr>
        <w:t xml:space="preserve"> </w:t>
      </w:r>
      <w:proofErr w:type="spellStart"/>
      <w:r>
        <w:rPr>
          <w:rStyle w:val="Hipervnculo"/>
          <w:color w:val="auto"/>
          <w:sz w:val="18"/>
          <w:u w:val="none"/>
        </w:rPr>
        <w:t>Tube</w:t>
      </w:r>
      <w:proofErr w:type="spellEnd"/>
      <w:r>
        <w:rPr>
          <w:rStyle w:val="Hipervnculo"/>
          <w:color w:val="auto"/>
          <w:sz w:val="18"/>
          <w:u w:val="none"/>
        </w:rPr>
        <w:t>, otros.</w:t>
      </w:r>
      <w:bookmarkStart w:id="0" w:name="_GoBack"/>
      <w:bookmarkEnd w:id="0"/>
    </w:p>
    <w:p w:rsidR="00766781" w:rsidRPr="00426413" w:rsidRDefault="00766781" w:rsidP="00766781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426413" w:rsidRPr="00426413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Default="000B6F4E" w:rsidP="008C4EE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AD88A83" wp14:editId="4046B3C2">
            <wp:simplePos x="0" y="0"/>
            <wp:positionH relativeFrom="column">
              <wp:posOffset>511810</wp:posOffset>
            </wp:positionH>
            <wp:positionV relativeFrom="paragraph">
              <wp:posOffset>254000</wp:posOffset>
            </wp:positionV>
            <wp:extent cx="4107815" cy="2152015"/>
            <wp:effectExtent l="0" t="0" r="6985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107815" cy="215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E4">
        <w:rPr>
          <w:rFonts w:ascii="Cambria" w:hAnsi="Cambria" w:cs="Arial"/>
          <w:b/>
          <w:i/>
          <w:sz w:val="18"/>
          <w:szCs w:val="18"/>
        </w:rPr>
        <w:t>SISTEMA DE EVALUACIÓN:</w:t>
      </w:r>
    </w:p>
    <w:p w:rsidR="008C4EE4" w:rsidRPr="008C4EE4" w:rsidRDefault="008C4EE4" w:rsidP="008C4EE4">
      <w:pPr>
        <w:spacing w:line="276" w:lineRule="auto"/>
        <w:ind w:left="357"/>
        <w:rPr>
          <w:rFonts w:ascii="Cambria" w:hAnsi="Cambria" w:cs="Arial"/>
          <w:b/>
          <w:i/>
          <w:sz w:val="18"/>
          <w:szCs w:val="18"/>
        </w:rPr>
      </w:pPr>
    </w:p>
    <w:sectPr w:rsidR="008C4EE4" w:rsidRPr="008C4EE4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5FE9"/>
    <w:multiLevelType w:val="hybridMultilevel"/>
    <w:tmpl w:val="2E0265B6"/>
    <w:lvl w:ilvl="0" w:tplc="C7CA077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0838AA"/>
    <w:multiLevelType w:val="hybridMultilevel"/>
    <w:tmpl w:val="43F0DD0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3ACBF28"/>
    <w:lvl w:ilvl="0" w:tplc="28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20"/>
  </w:num>
  <w:num w:numId="5">
    <w:abstractNumId w:val="19"/>
  </w:num>
  <w:num w:numId="6">
    <w:abstractNumId w:val="6"/>
  </w:num>
  <w:num w:numId="7">
    <w:abstractNumId w:val="23"/>
  </w:num>
  <w:num w:numId="8">
    <w:abstractNumId w:val="17"/>
  </w:num>
  <w:num w:numId="9">
    <w:abstractNumId w:val="26"/>
  </w:num>
  <w:num w:numId="10">
    <w:abstractNumId w:val="1"/>
  </w:num>
  <w:num w:numId="11">
    <w:abstractNumId w:val="21"/>
  </w:num>
  <w:num w:numId="12">
    <w:abstractNumId w:val="24"/>
  </w:num>
  <w:num w:numId="13">
    <w:abstractNumId w:val="29"/>
  </w:num>
  <w:num w:numId="14">
    <w:abstractNumId w:val="27"/>
  </w:num>
  <w:num w:numId="15">
    <w:abstractNumId w:val="0"/>
  </w:num>
  <w:num w:numId="16">
    <w:abstractNumId w:val="22"/>
  </w:num>
  <w:num w:numId="17">
    <w:abstractNumId w:val="8"/>
  </w:num>
  <w:num w:numId="18">
    <w:abstractNumId w:val="18"/>
  </w:num>
  <w:num w:numId="19">
    <w:abstractNumId w:val="30"/>
  </w:num>
  <w:num w:numId="20">
    <w:abstractNumId w:val="4"/>
  </w:num>
  <w:num w:numId="21">
    <w:abstractNumId w:val="15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3"/>
  </w:num>
  <w:num w:numId="30">
    <w:abstractNumId w:val="3"/>
  </w:num>
  <w:num w:numId="31">
    <w:abstractNumId w:val="5"/>
  </w:num>
  <w:num w:numId="32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86E"/>
    <w:rsid w:val="00017234"/>
    <w:rsid w:val="000226AC"/>
    <w:rsid w:val="00051424"/>
    <w:rsid w:val="00057661"/>
    <w:rsid w:val="00066053"/>
    <w:rsid w:val="00066981"/>
    <w:rsid w:val="00097AC3"/>
    <w:rsid w:val="000A1694"/>
    <w:rsid w:val="000B176B"/>
    <w:rsid w:val="000B6F4E"/>
    <w:rsid w:val="000C768A"/>
    <w:rsid w:val="000F2B1A"/>
    <w:rsid w:val="001100F2"/>
    <w:rsid w:val="00127044"/>
    <w:rsid w:val="0014529A"/>
    <w:rsid w:val="00155F5C"/>
    <w:rsid w:val="00162755"/>
    <w:rsid w:val="001932F4"/>
    <w:rsid w:val="00196FB3"/>
    <w:rsid w:val="001D3F10"/>
    <w:rsid w:val="00254D6E"/>
    <w:rsid w:val="002A5AD9"/>
    <w:rsid w:val="002B78BB"/>
    <w:rsid w:val="00314335"/>
    <w:rsid w:val="00317C65"/>
    <w:rsid w:val="003416EA"/>
    <w:rsid w:val="0034352F"/>
    <w:rsid w:val="00346658"/>
    <w:rsid w:val="00362803"/>
    <w:rsid w:val="00377091"/>
    <w:rsid w:val="00386307"/>
    <w:rsid w:val="003B4608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92D79"/>
    <w:rsid w:val="004B0DD1"/>
    <w:rsid w:val="004E4036"/>
    <w:rsid w:val="004F5A7A"/>
    <w:rsid w:val="00513648"/>
    <w:rsid w:val="0054577C"/>
    <w:rsid w:val="00576804"/>
    <w:rsid w:val="00584B47"/>
    <w:rsid w:val="00594FEA"/>
    <w:rsid w:val="005A1E01"/>
    <w:rsid w:val="005A784D"/>
    <w:rsid w:val="005B77C6"/>
    <w:rsid w:val="005D20BC"/>
    <w:rsid w:val="005E21F0"/>
    <w:rsid w:val="0060064D"/>
    <w:rsid w:val="0061408F"/>
    <w:rsid w:val="00620938"/>
    <w:rsid w:val="0063626D"/>
    <w:rsid w:val="006378C6"/>
    <w:rsid w:val="00661932"/>
    <w:rsid w:val="00664621"/>
    <w:rsid w:val="00664F02"/>
    <w:rsid w:val="006A5436"/>
    <w:rsid w:val="006C3D44"/>
    <w:rsid w:val="006E46FD"/>
    <w:rsid w:val="006F59DF"/>
    <w:rsid w:val="00722020"/>
    <w:rsid w:val="00723DFB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4470"/>
    <w:rsid w:val="007E1F42"/>
    <w:rsid w:val="00801A45"/>
    <w:rsid w:val="00807DD5"/>
    <w:rsid w:val="00817AD2"/>
    <w:rsid w:val="00831C14"/>
    <w:rsid w:val="008650F7"/>
    <w:rsid w:val="008678B3"/>
    <w:rsid w:val="00873C3B"/>
    <w:rsid w:val="00877A6F"/>
    <w:rsid w:val="00883683"/>
    <w:rsid w:val="00892CAD"/>
    <w:rsid w:val="008C4EE4"/>
    <w:rsid w:val="008C7490"/>
    <w:rsid w:val="008E5899"/>
    <w:rsid w:val="00930804"/>
    <w:rsid w:val="00937705"/>
    <w:rsid w:val="00945522"/>
    <w:rsid w:val="009526A0"/>
    <w:rsid w:val="009656FB"/>
    <w:rsid w:val="00980B44"/>
    <w:rsid w:val="0098590A"/>
    <w:rsid w:val="009A3164"/>
    <w:rsid w:val="009A464C"/>
    <w:rsid w:val="009A46A3"/>
    <w:rsid w:val="009B37F4"/>
    <w:rsid w:val="009F1EA4"/>
    <w:rsid w:val="009F495C"/>
    <w:rsid w:val="00A03886"/>
    <w:rsid w:val="00A17187"/>
    <w:rsid w:val="00A6337A"/>
    <w:rsid w:val="00A70FBE"/>
    <w:rsid w:val="00A9303E"/>
    <w:rsid w:val="00AB1D3E"/>
    <w:rsid w:val="00AC6698"/>
    <w:rsid w:val="00AF13D5"/>
    <w:rsid w:val="00AF5266"/>
    <w:rsid w:val="00AF706B"/>
    <w:rsid w:val="00B003B0"/>
    <w:rsid w:val="00B128F2"/>
    <w:rsid w:val="00B2770C"/>
    <w:rsid w:val="00B8116E"/>
    <w:rsid w:val="00BB3934"/>
    <w:rsid w:val="00BD21F0"/>
    <w:rsid w:val="00BE574E"/>
    <w:rsid w:val="00C34432"/>
    <w:rsid w:val="00C815C8"/>
    <w:rsid w:val="00C830B3"/>
    <w:rsid w:val="00C97960"/>
    <w:rsid w:val="00CA1370"/>
    <w:rsid w:val="00CB0F01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82F80"/>
    <w:rsid w:val="00D85DEF"/>
    <w:rsid w:val="00DA24B4"/>
    <w:rsid w:val="00DA4619"/>
    <w:rsid w:val="00DC14A7"/>
    <w:rsid w:val="00DD2759"/>
    <w:rsid w:val="00DE541E"/>
    <w:rsid w:val="00DF1BF0"/>
    <w:rsid w:val="00E079D2"/>
    <w:rsid w:val="00E152AD"/>
    <w:rsid w:val="00E166FA"/>
    <w:rsid w:val="00E23F7A"/>
    <w:rsid w:val="00E73D4F"/>
    <w:rsid w:val="00E73F26"/>
    <w:rsid w:val="00E778A6"/>
    <w:rsid w:val="00EA0272"/>
    <w:rsid w:val="00EB0A3A"/>
    <w:rsid w:val="00ED1A80"/>
    <w:rsid w:val="00EE3DDF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8B60D"/>
  <w15:docId w15:val="{306334C8-95A7-4E6E-BC47-666E6D6C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reyes</cp:lastModifiedBy>
  <cp:revision>22</cp:revision>
  <dcterms:created xsi:type="dcterms:W3CDTF">2018-06-05T15:55:00Z</dcterms:created>
  <dcterms:modified xsi:type="dcterms:W3CDTF">2020-07-16T22:56:00Z</dcterms:modified>
</cp:coreProperties>
</file>