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BE5E2" w14:textId="77777777" w:rsidR="00C873E4" w:rsidRPr="000940C0" w:rsidRDefault="00C873E4" w:rsidP="00C873E4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                              </w:t>
      </w:r>
      <w:r w:rsidR="0028647D" w:rsidRPr="000940C0">
        <w:rPr>
          <w:rFonts w:asciiTheme="majorHAnsi" w:hAnsiTheme="majorHAnsi" w:cs="Arial"/>
          <w:b/>
          <w:i/>
          <w:sz w:val="18"/>
          <w:szCs w:val="18"/>
        </w:rPr>
        <w:t>Coordinación Nivel</w:t>
      </w: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 II</w:t>
      </w:r>
    </w:p>
    <w:p w14:paraId="582EE006" w14:textId="77777777" w:rsidR="00C873E4" w:rsidRPr="000940C0" w:rsidRDefault="00C873E4" w:rsidP="00C873E4">
      <w:pPr>
        <w:rPr>
          <w:rFonts w:asciiTheme="majorHAnsi" w:hAnsiTheme="majorHAnsi" w:cs="Arial"/>
          <w:sz w:val="18"/>
          <w:szCs w:val="18"/>
        </w:rPr>
      </w:pPr>
    </w:p>
    <w:p w14:paraId="1955269D" w14:textId="77777777" w:rsidR="007E226F" w:rsidRPr="004F4B07" w:rsidRDefault="00C873E4" w:rsidP="00C873E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GUÍA DEL ALUMNO</w:t>
      </w:r>
    </w:p>
    <w:p w14:paraId="72B7261B" w14:textId="77777777" w:rsidR="007E226F" w:rsidRDefault="007E226F" w:rsidP="007E226F">
      <w:pPr>
        <w:rPr>
          <w:rFonts w:ascii="Arial" w:hAnsi="Arial" w:cs="Arial"/>
          <w:sz w:val="18"/>
          <w:szCs w:val="18"/>
        </w:rPr>
      </w:pPr>
    </w:p>
    <w:p w14:paraId="773DC82D" w14:textId="77777777" w:rsidR="00E5579A" w:rsidRDefault="00E5579A" w:rsidP="007E226F">
      <w:pPr>
        <w:rPr>
          <w:rFonts w:ascii="Arial" w:hAnsi="Arial" w:cs="Arial"/>
          <w:sz w:val="18"/>
          <w:szCs w:val="18"/>
        </w:rPr>
      </w:pPr>
    </w:p>
    <w:p w14:paraId="1835559E" w14:textId="77777777" w:rsidR="00E5579A" w:rsidRDefault="00E5579A" w:rsidP="007E226F">
      <w:pPr>
        <w:rPr>
          <w:rFonts w:ascii="Arial" w:hAnsi="Arial" w:cs="Arial"/>
          <w:sz w:val="18"/>
          <w:szCs w:val="18"/>
        </w:rPr>
      </w:pPr>
    </w:p>
    <w:p w14:paraId="51225E32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DATOS GENERALES</w:t>
      </w:r>
    </w:p>
    <w:p w14:paraId="2E848F2A" w14:textId="77777777" w:rsidR="007E226F" w:rsidRPr="004F4B07" w:rsidRDefault="007E226F" w:rsidP="007E226F">
      <w:pPr>
        <w:rPr>
          <w:rFonts w:ascii="Arial" w:hAnsi="Arial" w:cs="Arial"/>
          <w:b/>
          <w:sz w:val="18"/>
          <w:szCs w:val="18"/>
        </w:rPr>
      </w:pPr>
    </w:p>
    <w:p w14:paraId="2E75006C" w14:textId="77777777" w:rsidR="007E226F" w:rsidRPr="004F4B07" w:rsidRDefault="00E5579A" w:rsidP="00E5579A">
      <w:pPr>
        <w:ind w:left="357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TRIMESTRE</w:t>
      </w:r>
      <w:r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 xml:space="preserve"> 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ab/>
        <w:t>: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9F3A68" w:rsidRPr="004F4B07">
        <w:rPr>
          <w:rFonts w:ascii="Arial" w:hAnsi="Arial" w:cs="Arial"/>
          <w:b/>
          <w:sz w:val="18"/>
          <w:szCs w:val="18"/>
        </w:rPr>
        <w:t>I</w:t>
      </w:r>
      <w:r w:rsidR="00896B74">
        <w:rPr>
          <w:rFonts w:ascii="Arial" w:hAnsi="Arial" w:cs="Arial"/>
          <w:b/>
          <w:sz w:val="18"/>
          <w:szCs w:val="18"/>
        </w:rPr>
        <w:t>I</w:t>
      </w:r>
    </w:p>
    <w:p w14:paraId="599DF19F" w14:textId="77777777" w:rsidR="007E226F" w:rsidRPr="004F4B07" w:rsidRDefault="00E5579A" w:rsidP="0042487E">
      <w:pPr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Educación para el trabajo</w:t>
      </w:r>
    </w:p>
    <w:p w14:paraId="1B4B380E" w14:textId="77777777" w:rsidR="007E226F" w:rsidRPr="004F4B07" w:rsidRDefault="00E5579A" w:rsidP="0042487E">
      <w:pPr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1ro</w:t>
      </w:r>
    </w:p>
    <w:p w14:paraId="2FB23C04" w14:textId="77777777" w:rsidR="007E226F" w:rsidRPr="004F4B07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PROFESOR</w:t>
      </w:r>
      <w:r w:rsidRPr="004F4B07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>:</w:t>
      </w:r>
      <w:r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Alexander A. Cisneros Figueroa</w:t>
      </w:r>
    </w:p>
    <w:p w14:paraId="63B53181" w14:textId="77777777" w:rsidR="007E226F" w:rsidRPr="004F4B07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SESIONES SEMANALES</w:t>
      </w:r>
      <w:r w:rsidRPr="004F4B07">
        <w:rPr>
          <w:rFonts w:ascii="Arial" w:hAnsi="Arial" w:cs="Arial"/>
          <w:sz w:val="18"/>
          <w:szCs w:val="18"/>
        </w:rPr>
        <w:tab/>
      </w:r>
      <w:r w:rsidR="00C40243"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:</w:t>
      </w:r>
      <w:r w:rsidR="00AA0B34">
        <w:rPr>
          <w:rFonts w:ascii="Arial" w:hAnsi="Arial" w:cs="Arial"/>
          <w:sz w:val="18"/>
          <w:szCs w:val="18"/>
        </w:rPr>
        <w:tab/>
        <w:t>01</w:t>
      </w:r>
    </w:p>
    <w:p w14:paraId="393909B7" w14:textId="77777777" w:rsidR="007E226F" w:rsidRPr="004F4B07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5C3681E1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5882"/>
      </w:tblGrid>
      <w:tr w:rsidR="0042487E" w:rsidRPr="004F4B07" w14:paraId="4D1C8AA7" w14:textId="77777777" w:rsidTr="00DA2073">
        <w:trPr>
          <w:trHeight w:val="254"/>
        </w:trPr>
        <w:tc>
          <w:tcPr>
            <w:tcW w:w="1564" w:type="dxa"/>
            <w:vAlign w:val="center"/>
          </w:tcPr>
          <w:p w14:paraId="32216AC2" w14:textId="77777777" w:rsidR="0042487E" w:rsidRPr="004F4B07" w:rsidRDefault="00E5579A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</w:t>
            </w:r>
            <w:r w:rsidR="0042487E" w:rsidRPr="004F4B07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5882" w:type="dxa"/>
            <w:vAlign w:val="center"/>
          </w:tcPr>
          <w:p w14:paraId="47095C08" w14:textId="77777777" w:rsidR="0042487E" w:rsidRPr="004F4B07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B07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</w:tr>
      <w:tr w:rsidR="0042487E" w:rsidRPr="004F4B07" w14:paraId="23BCAFCB" w14:textId="77777777" w:rsidTr="00DA2073">
        <w:trPr>
          <w:trHeight w:val="263"/>
        </w:trPr>
        <w:tc>
          <w:tcPr>
            <w:tcW w:w="1564" w:type="dxa"/>
            <w:vAlign w:val="center"/>
          </w:tcPr>
          <w:p w14:paraId="5B000A26" w14:textId="77777777" w:rsidR="0042487E" w:rsidRPr="004F4B07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B0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882" w:type="dxa"/>
            <w:vAlign w:val="center"/>
          </w:tcPr>
          <w:p w14:paraId="2B9239B5" w14:textId="77777777" w:rsidR="0042487E" w:rsidRPr="00B972C5" w:rsidRDefault="004F1141" w:rsidP="00DC4B79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Microsoft Excel</w:t>
            </w:r>
          </w:p>
        </w:tc>
      </w:tr>
    </w:tbl>
    <w:p w14:paraId="18B0CCD3" w14:textId="77777777" w:rsidR="007827A1" w:rsidRDefault="007827A1" w:rsidP="007827A1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51AE7878" w14:textId="77777777" w:rsidR="007827A1" w:rsidRDefault="007827A1" w:rsidP="007827A1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COMPETENCIAS Y CAPACIDADES A EVALUAR</w:t>
      </w:r>
    </w:p>
    <w:p w14:paraId="2D5067D1" w14:textId="77777777" w:rsidR="007827A1" w:rsidRDefault="007827A1" w:rsidP="007827A1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7827A1" w:rsidRPr="00F04EAA" w14:paraId="7D5F978F" w14:textId="77777777" w:rsidTr="00BD23A4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14:paraId="00AB76B3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CF5663A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7827A1" w:rsidRPr="00F04EAA" w14:paraId="1946C5A5" w14:textId="77777777" w:rsidTr="00BD23A4">
        <w:trPr>
          <w:trHeight w:val="342"/>
          <w:jc w:val="center"/>
        </w:trPr>
        <w:tc>
          <w:tcPr>
            <w:tcW w:w="3938" w:type="dxa"/>
          </w:tcPr>
          <w:p w14:paraId="5746421B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Se desenvuelve en entornos virtuales generados por las TICs con responsabilidad y ética</w:t>
            </w:r>
          </w:p>
        </w:tc>
        <w:tc>
          <w:tcPr>
            <w:tcW w:w="3437" w:type="dxa"/>
            <w:vAlign w:val="center"/>
          </w:tcPr>
          <w:p w14:paraId="3D62FB12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</w:tr>
    </w:tbl>
    <w:p w14:paraId="4B191831" w14:textId="77777777" w:rsidR="007E226F" w:rsidRPr="004F4B07" w:rsidRDefault="007E226F" w:rsidP="007E226F">
      <w:pPr>
        <w:ind w:left="357"/>
        <w:rPr>
          <w:rFonts w:ascii="Arial" w:hAnsi="Arial" w:cs="Arial"/>
          <w:b/>
          <w:i/>
          <w:sz w:val="18"/>
          <w:szCs w:val="18"/>
        </w:rPr>
      </w:pPr>
    </w:p>
    <w:p w14:paraId="1CC1F40F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CONTENIDOS DE OBJETIVOS FUNDAMENT</w:t>
      </w:r>
      <w:r w:rsidR="00E5579A">
        <w:rPr>
          <w:rFonts w:ascii="Arial" w:hAnsi="Arial" w:cs="Arial"/>
          <w:b/>
          <w:i/>
          <w:sz w:val="18"/>
          <w:szCs w:val="18"/>
        </w:rPr>
        <w:t>ALES E INDIVIDUALES PARA EL I</w:t>
      </w:r>
      <w:r w:rsidR="00685E4E">
        <w:rPr>
          <w:rFonts w:ascii="Arial" w:hAnsi="Arial" w:cs="Arial"/>
          <w:b/>
          <w:i/>
          <w:sz w:val="18"/>
          <w:szCs w:val="18"/>
        </w:rPr>
        <w:t>I</w:t>
      </w:r>
      <w:r w:rsidR="00E5579A">
        <w:rPr>
          <w:rFonts w:ascii="Arial" w:hAnsi="Arial" w:cs="Arial"/>
          <w:b/>
          <w:i/>
          <w:sz w:val="18"/>
          <w:szCs w:val="18"/>
        </w:rPr>
        <w:t xml:space="preserve"> TRI</w:t>
      </w:r>
      <w:r w:rsidRPr="004F4B07">
        <w:rPr>
          <w:rFonts w:ascii="Arial" w:hAnsi="Arial" w:cs="Arial"/>
          <w:b/>
          <w:i/>
          <w:sz w:val="18"/>
          <w:szCs w:val="18"/>
        </w:rPr>
        <w:t>MESTRE</w:t>
      </w:r>
    </w:p>
    <w:p w14:paraId="57BC9846" w14:textId="77777777" w:rsidR="007E226F" w:rsidRPr="004F4B07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792A9170" w14:textId="77777777" w:rsidR="007E226F" w:rsidRPr="004F4B07" w:rsidRDefault="00090CC7" w:rsidP="007E226F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4F4B07">
        <w:rPr>
          <w:rFonts w:ascii="Arial" w:hAnsi="Arial" w:cs="Arial"/>
          <w:b/>
          <w:sz w:val="18"/>
          <w:szCs w:val="18"/>
        </w:rPr>
        <w:t xml:space="preserve">UNIDAD </w:t>
      </w:r>
      <w:r w:rsidR="00ED2D60">
        <w:rPr>
          <w:rFonts w:ascii="Arial" w:hAnsi="Arial" w:cs="Arial"/>
          <w:b/>
          <w:sz w:val="18"/>
          <w:szCs w:val="18"/>
        </w:rPr>
        <w:t>2</w:t>
      </w:r>
      <w:r w:rsidRPr="004F4B07">
        <w:rPr>
          <w:rFonts w:ascii="Arial" w:hAnsi="Arial" w:cs="Arial"/>
          <w:b/>
          <w:sz w:val="18"/>
          <w:szCs w:val="18"/>
        </w:rPr>
        <w:t xml:space="preserve">: </w:t>
      </w:r>
    </w:p>
    <w:p w14:paraId="711A77FC" w14:textId="77777777" w:rsidR="007E226F" w:rsidRPr="004F4B07" w:rsidRDefault="007E226F" w:rsidP="007E226F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14:paraId="1F79F9F5" w14:textId="24EE1CB1" w:rsidR="007E226F" w:rsidRDefault="007E226F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  <w:r w:rsidRPr="004F4B07">
        <w:rPr>
          <w:rFonts w:ascii="Arial" w:hAnsi="Arial" w:cs="Arial"/>
          <w:sz w:val="18"/>
          <w:szCs w:val="18"/>
        </w:rPr>
        <w:t xml:space="preserve">DURACIÓN: </w:t>
      </w:r>
      <w:r w:rsidR="00D90A29">
        <w:rPr>
          <w:rFonts w:ascii="Arial" w:hAnsi="Arial" w:cs="Arial"/>
          <w:sz w:val="18"/>
          <w:szCs w:val="18"/>
          <w:lang w:val="es-MX"/>
        </w:rPr>
        <w:t>22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de </w:t>
      </w:r>
      <w:r w:rsidR="00896B74">
        <w:rPr>
          <w:rFonts w:ascii="Arial" w:hAnsi="Arial" w:cs="Arial"/>
          <w:sz w:val="18"/>
          <w:szCs w:val="18"/>
          <w:lang w:val="es-MX"/>
        </w:rPr>
        <w:t>Junio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al </w:t>
      </w:r>
      <w:r w:rsidR="00D90A29">
        <w:rPr>
          <w:rFonts w:ascii="Arial" w:hAnsi="Arial" w:cs="Arial"/>
          <w:sz w:val="18"/>
          <w:szCs w:val="18"/>
          <w:lang w:val="es-MX"/>
        </w:rPr>
        <w:t>18</w:t>
      </w:r>
      <w:r w:rsidR="00896B74">
        <w:rPr>
          <w:rFonts w:ascii="Arial" w:hAnsi="Arial" w:cs="Arial"/>
          <w:sz w:val="18"/>
          <w:szCs w:val="18"/>
          <w:lang w:val="es-MX"/>
        </w:rPr>
        <w:t xml:space="preserve"> de Setiembre</w:t>
      </w:r>
    </w:p>
    <w:p w14:paraId="2576E5C7" w14:textId="77777777" w:rsidR="009865BD" w:rsidRPr="004F4B07" w:rsidRDefault="009865BD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</w:p>
    <w:p w14:paraId="5D59B87E" w14:textId="77777777" w:rsidR="00E66810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FUNDAMENTALES.</w:t>
      </w:r>
    </w:p>
    <w:p w14:paraId="56079243" w14:textId="77777777" w:rsidR="00AB178F" w:rsidRDefault="00AB178F" w:rsidP="00AB178F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B830208" w14:textId="77777777" w:rsidR="00896B74" w:rsidRPr="003D2ED0" w:rsidRDefault="00896B74" w:rsidP="00896B74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3D2ED0">
        <w:rPr>
          <w:rFonts w:ascii="Arial" w:hAnsi="Arial" w:cs="Arial"/>
          <w:color w:val="000000"/>
          <w:sz w:val="18"/>
          <w:szCs w:val="18"/>
          <w:lang w:eastAsia="es-PE"/>
        </w:rPr>
        <w:t xml:space="preserve">Entorno de </w:t>
      </w:r>
      <w:r>
        <w:rPr>
          <w:rFonts w:ascii="Arial" w:hAnsi="Arial" w:cs="Arial"/>
          <w:color w:val="000000"/>
          <w:sz w:val="18"/>
          <w:szCs w:val="18"/>
          <w:lang w:eastAsia="es-PE"/>
        </w:rPr>
        <w:t>Microsoft Excel.</w:t>
      </w:r>
    </w:p>
    <w:p w14:paraId="6BF1EA1C" w14:textId="77777777" w:rsidR="00896B74" w:rsidRPr="003D2ED0" w:rsidRDefault="00896B74" w:rsidP="00896B74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3D2ED0">
        <w:rPr>
          <w:rFonts w:ascii="Arial" w:hAnsi="Arial" w:cs="Arial"/>
          <w:color w:val="000000"/>
          <w:sz w:val="18"/>
          <w:szCs w:val="18"/>
          <w:lang w:eastAsia="es-PE"/>
        </w:rPr>
        <w:t>Manipulación de celdas</w:t>
      </w:r>
    </w:p>
    <w:p w14:paraId="3AAF2218" w14:textId="77777777" w:rsidR="00896B74" w:rsidRPr="003D2ED0" w:rsidRDefault="00896B74" w:rsidP="00896B74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3D2ED0">
        <w:rPr>
          <w:rFonts w:ascii="Arial" w:hAnsi="Arial" w:cs="Arial"/>
          <w:color w:val="000000"/>
          <w:sz w:val="18"/>
          <w:szCs w:val="18"/>
          <w:lang w:eastAsia="es-PE"/>
        </w:rPr>
        <w:t>Fórmulas</w:t>
      </w:r>
    </w:p>
    <w:p w14:paraId="6BBBB82D" w14:textId="77777777" w:rsidR="00896B74" w:rsidRPr="003D2ED0" w:rsidRDefault="00896B74" w:rsidP="00896B74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3D2ED0">
        <w:rPr>
          <w:rFonts w:ascii="Arial" w:hAnsi="Arial" w:cs="Arial"/>
          <w:color w:val="000000"/>
          <w:sz w:val="18"/>
          <w:szCs w:val="18"/>
          <w:lang w:eastAsia="es-PE"/>
        </w:rPr>
        <w:t>Funciones básicas</w:t>
      </w:r>
    </w:p>
    <w:p w14:paraId="1B957ECD" w14:textId="77777777" w:rsidR="00896B74" w:rsidRPr="003D2ED0" w:rsidRDefault="00896B74" w:rsidP="00896B74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3D2ED0">
        <w:rPr>
          <w:rFonts w:ascii="Arial" w:hAnsi="Arial" w:cs="Arial"/>
          <w:color w:val="000000"/>
          <w:sz w:val="18"/>
          <w:szCs w:val="18"/>
          <w:lang w:eastAsia="es-PE"/>
        </w:rPr>
        <w:t>Funciones numéricas</w:t>
      </w:r>
    </w:p>
    <w:p w14:paraId="512E3A0A" w14:textId="77777777" w:rsidR="00896B74" w:rsidRPr="003D2ED0" w:rsidRDefault="00896B74" w:rsidP="00896B74">
      <w:pPr>
        <w:pStyle w:val="Prrafodelista"/>
        <w:numPr>
          <w:ilvl w:val="0"/>
          <w:numId w:val="23"/>
        </w:numPr>
        <w:spacing w:after="160" w:line="360" w:lineRule="auto"/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r w:rsidRPr="003D2ED0">
        <w:rPr>
          <w:rFonts w:ascii="Arial" w:hAnsi="Arial" w:cs="Arial"/>
          <w:color w:val="000000"/>
          <w:sz w:val="18"/>
          <w:szCs w:val="18"/>
          <w:lang w:eastAsia="es-PE"/>
        </w:rPr>
        <w:t>Funciones de fecha</w:t>
      </w:r>
    </w:p>
    <w:p w14:paraId="75757AFB" w14:textId="77777777" w:rsidR="00AB178F" w:rsidRPr="00AB178F" w:rsidRDefault="00896B74" w:rsidP="00896B74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eastAsia="es-PE"/>
        </w:rPr>
        <w:t xml:space="preserve"> </w:t>
      </w:r>
      <w:r w:rsidRPr="003D2ED0">
        <w:rPr>
          <w:rFonts w:ascii="Arial" w:hAnsi="Arial" w:cs="Arial"/>
          <w:color w:val="000000"/>
          <w:sz w:val="18"/>
          <w:szCs w:val="18"/>
          <w:lang w:eastAsia="es-PE"/>
        </w:rPr>
        <w:t>Funciones lógicas</w:t>
      </w:r>
    </w:p>
    <w:p w14:paraId="36FBD7DC" w14:textId="77777777" w:rsidR="00AB178F" w:rsidRPr="00AB178F" w:rsidRDefault="00AB178F" w:rsidP="00AB178F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7694E351" w14:textId="77777777" w:rsidR="00921AB5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INDIVIDUALES</w:t>
      </w:r>
    </w:p>
    <w:p w14:paraId="48E196CE" w14:textId="77777777" w:rsidR="00927C94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11634AC2" w14:textId="77777777" w:rsidR="00927C94" w:rsidRPr="00927C94" w:rsidRDefault="008912AB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Conoce tabla de costos</w:t>
      </w:r>
    </w:p>
    <w:p w14:paraId="2937B9DD" w14:textId="77777777" w:rsidR="00927C94" w:rsidRPr="00927C94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59E20E67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ORIENTACIONES METODOLÓGICAS</w:t>
      </w:r>
    </w:p>
    <w:p w14:paraId="504F6B52" w14:textId="77777777" w:rsidR="007E226F" w:rsidRPr="004F4B07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11D503D5" w14:textId="77777777" w:rsidR="007E226F" w:rsidRPr="004F4B07" w:rsidRDefault="007E226F" w:rsidP="007E226F">
      <w:pPr>
        <w:ind w:left="357"/>
        <w:jc w:val="both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Es importante que te fijes en los siguientes puntos:</w:t>
      </w:r>
    </w:p>
    <w:p w14:paraId="3400AA18" w14:textId="77777777" w:rsidR="007E226F" w:rsidRPr="004F4B07" w:rsidRDefault="007E226F" w:rsidP="007E226F">
      <w:pPr>
        <w:ind w:left="357"/>
        <w:jc w:val="both"/>
        <w:rPr>
          <w:rFonts w:ascii="Arial" w:hAnsi="Arial" w:cs="Arial"/>
          <w:sz w:val="18"/>
          <w:szCs w:val="18"/>
        </w:rPr>
      </w:pPr>
    </w:p>
    <w:p w14:paraId="188A188A" w14:textId="77777777" w:rsidR="00FB7202" w:rsidRPr="00FB7202" w:rsidRDefault="00FB7202" w:rsidP="00FB7202">
      <w:pPr>
        <w:pStyle w:val="Default"/>
        <w:numPr>
          <w:ilvl w:val="0"/>
          <w:numId w:val="21"/>
        </w:numPr>
        <w:spacing w:line="360" w:lineRule="auto"/>
        <w:ind w:left="567" w:hanging="207"/>
        <w:jc w:val="both"/>
        <w:rPr>
          <w:sz w:val="18"/>
          <w:szCs w:val="18"/>
        </w:rPr>
      </w:pPr>
      <w:r w:rsidRPr="00FB7202">
        <w:rPr>
          <w:sz w:val="18"/>
          <w:szCs w:val="18"/>
        </w:rPr>
        <w:t xml:space="preserve">Los temas se desarrollan de acuerdo a las unidades formativas elaboradas. </w:t>
      </w:r>
    </w:p>
    <w:p w14:paraId="04DC13FE" w14:textId="77777777" w:rsidR="00FB7202" w:rsidRPr="00FB7202" w:rsidRDefault="00FB7202" w:rsidP="00FB7202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FB7202">
        <w:rPr>
          <w:sz w:val="18"/>
          <w:szCs w:val="18"/>
        </w:rPr>
        <w:t xml:space="preserve">2. Las sesiones de aprendizaje se realizarán en el laboratorio según el tema a tratar. </w:t>
      </w:r>
    </w:p>
    <w:p w14:paraId="09F7B10C" w14:textId="77777777" w:rsidR="00FB7202" w:rsidRPr="00FB7202" w:rsidRDefault="00FB7202" w:rsidP="0066610A">
      <w:pPr>
        <w:pStyle w:val="Default"/>
        <w:spacing w:line="360" w:lineRule="auto"/>
        <w:ind w:left="567" w:hanging="207"/>
        <w:jc w:val="both"/>
        <w:rPr>
          <w:sz w:val="18"/>
          <w:szCs w:val="18"/>
        </w:rPr>
      </w:pPr>
      <w:r w:rsidRPr="00FB7202">
        <w:rPr>
          <w:sz w:val="18"/>
          <w:szCs w:val="18"/>
        </w:rPr>
        <w:t xml:space="preserve">3. El estudiante respetará las normas de conducta y desempeño en el laboratorio, dados el primer día de clase. </w:t>
      </w:r>
    </w:p>
    <w:p w14:paraId="7E4FCE8E" w14:textId="77777777" w:rsidR="00FB7202" w:rsidRPr="00FB7202" w:rsidRDefault="00FB7202" w:rsidP="0066610A">
      <w:pPr>
        <w:pStyle w:val="Default"/>
        <w:spacing w:line="360" w:lineRule="auto"/>
        <w:ind w:left="567" w:hanging="207"/>
        <w:jc w:val="both"/>
        <w:rPr>
          <w:sz w:val="18"/>
          <w:szCs w:val="18"/>
        </w:rPr>
      </w:pPr>
      <w:r w:rsidRPr="00FB7202">
        <w:rPr>
          <w:sz w:val="18"/>
          <w:szCs w:val="18"/>
        </w:rPr>
        <w:t xml:space="preserve">4. No se </w:t>
      </w:r>
      <w:r w:rsidR="00FD61D9">
        <w:rPr>
          <w:sz w:val="18"/>
          <w:szCs w:val="18"/>
        </w:rPr>
        <w:t>asignarán</w:t>
      </w:r>
      <w:r w:rsidRPr="00FB7202">
        <w:rPr>
          <w:sz w:val="18"/>
          <w:szCs w:val="18"/>
        </w:rPr>
        <w:t xml:space="preserve"> trabajos a casa. Éstos se desarrollarán en la misma sesión de laboratorio. </w:t>
      </w:r>
    </w:p>
    <w:p w14:paraId="56B41C70" w14:textId="77777777" w:rsidR="00FB7202" w:rsidRPr="00FB7202" w:rsidRDefault="00FB7202" w:rsidP="0066610A">
      <w:pPr>
        <w:pStyle w:val="Default"/>
        <w:spacing w:line="360" w:lineRule="auto"/>
        <w:ind w:left="567" w:hanging="207"/>
        <w:jc w:val="both"/>
        <w:rPr>
          <w:sz w:val="18"/>
          <w:szCs w:val="18"/>
        </w:rPr>
      </w:pPr>
      <w:r w:rsidRPr="00FB7202">
        <w:rPr>
          <w:sz w:val="18"/>
          <w:szCs w:val="18"/>
        </w:rPr>
        <w:t xml:space="preserve">5. El desempeño de los estudiantes se monitorea desde el pupitre del docente. Desde la máquina del docente se observa el trabajo de cada uno de los estudiantes conectados a través de la red. </w:t>
      </w:r>
    </w:p>
    <w:p w14:paraId="56B3E275" w14:textId="77777777" w:rsidR="00FB7202" w:rsidRPr="00FB7202" w:rsidRDefault="00FB7202" w:rsidP="0066610A">
      <w:pPr>
        <w:pStyle w:val="Default"/>
        <w:spacing w:line="360" w:lineRule="auto"/>
        <w:ind w:left="567" w:hanging="207"/>
        <w:jc w:val="both"/>
        <w:rPr>
          <w:sz w:val="18"/>
          <w:szCs w:val="18"/>
        </w:rPr>
      </w:pPr>
      <w:r w:rsidRPr="00FB7202">
        <w:rPr>
          <w:sz w:val="18"/>
          <w:szCs w:val="18"/>
        </w:rPr>
        <w:t xml:space="preserve">6. En algunas sesiones el alumno podrá acceder a internet para descargar elementos que permitan facilitar el desarrollo de las clases así como la misma evaluación. </w:t>
      </w:r>
    </w:p>
    <w:p w14:paraId="4E038050" w14:textId="77777777" w:rsidR="00FB7202" w:rsidRPr="00FB7202" w:rsidRDefault="00FB7202" w:rsidP="008912AB">
      <w:pPr>
        <w:pStyle w:val="Default"/>
        <w:spacing w:line="360" w:lineRule="auto"/>
        <w:ind w:left="567" w:hanging="283"/>
        <w:jc w:val="both"/>
        <w:rPr>
          <w:sz w:val="18"/>
          <w:szCs w:val="18"/>
        </w:rPr>
      </w:pPr>
      <w:r w:rsidRPr="00FB7202">
        <w:rPr>
          <w:sz w:val="18"/>
          <w:szCs w:val="18"/>
        </w:rPr>
        <w:t>7. La evaluación actitudinal</w:t>
      </w:r>
      <w:r w:rsidR="00D96FFF">
        <w:rPr>
          <w:sz w:val="18"/>
          <w:szCs w:val="18"/>
        </w:rPr>
        <w:t xml:space="preserve"> comprenderá en este tr</w:t>
      </w:r>
      <w:r w:rsidRPr="00FB7202">
        <w:rPr>
          <w:sz w:val="18"/>
          <w:szCs w:val="18"/>
        </w:rPr>
        <w:t>imestre:</w:t>
      </w:r>
      <w:r w:rsidR="00D96FFF">
        <w:rPr>
          <w:sz w:val="18"/>
          <w:szCs w:val="18"/>
        </w:rPr>
        <w:t xml:space="preserve"> </w:t>
      </w:r>
      <w:r w:rsidRPr="00FB7202">
        <w:rPr>
          <w:sz w:val="18"/>
          <w:szCs w:val="18"/>
        </w:rPr>
        <w:t>disposición</w:t>
      </w:r>
      <w:r w:rsidR="00D96FFF">
        <w:rPr>
          <w:sz w:val="18"/>
          <w:szCs w:val="18"/>
        </w:rPr>
        <w:t xml:space="preserve"> para el trabajo y consideración</w:t>
      </w:r>
      <w:r w:rsidRPr="00FB7202">
        <w:rPr>
          <w:sz w:val="18"/>
          <w:szCs w:val="18"/>
        </w:rPr>
        <w:t xml:space="preserve">. </w:t>
      </w:r>
    </w:p>
    <w:p w14:paraId="775E66C9" w14:textId="77777777" w:rsidR="007E226F" w:rsidRPr="00FB7202" w:rsidRDefault="00FB7202" w:rsidP="0066610A">
      <w:pPr>
        <w:pStyle w:val="Default"/>
        <w:spacing w:line="360" w:lineRule="auto"/>
        <w:ind w:left="567" w:hanging="283"/>
        <w:jc w:val="both"/>
        <w:rPr>
          <w:sz w:val="16"/>
          <w:szCs w:val="16"/>
        </w:rPr>
      </w:pPr>
      <w:r w:rsidRPr="00FB7202">
        <w:rPr>
          <w:sz w:val="18"/>
          <w:szCs w:val="18"/>
        </w:rPr>
        <w:t>8. En el intranet del colegio se publicarán el desarrollo de los temas a través de video</w:t>
      </w:r>
      <w:r w:rsidR="00EB49A9">
        <w:rPr>
          <w:sz w:val="18"/>
          <w:szCs w:val="18"/>
        </w:rPr>
        <w:t>-</w:t>
      </w:r>
      <w:r w:rsidRPr="00FB7202">
        <w:rPr>
          <w:sz w:val="18"/>
          <w:szCs w:val="18"/>
        </w:rPr>
        <w:t>tutoriales, manuales así como las evaluaciones del laboratorio.</w:t>
      </w:r>
    </w:p>
    <w:p w14:paraId="7B9A122B" w14:textId="77777777" w:rsidR="00543FAD" w:rsidRPr="004F4B07" w:rsidRDefault="00543FAD" w:rsidP="00543FAD">
      <w:pPr>
        <w:jc w:val="both"/>
        <w:rPr>
          <w:rFonts w:ascii="Arial" w:hAnsi="Arial" w:cs="Arial"/>
          <w:sz w:val="18"/>
          <w:szCs w:val="18"/>
        </w:rPr>
      </w:pPr>
    </w:p>
    <w:p w14:paraId="60B80437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SISTEMA DE EVALUACIÓN</w:t>
      </w:r>
    </w:p>
    <w:p w14:paraId="0E8690EB" w14:textId="77777777" w:rsidR="007E226F" w:rsidRPr="004F4B07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5B72402A" w14:textId="77777777" w:rsidR="00FB7202" w:rsidRPr="00A25F9B" w:rsidRDefault="00FB7202" w:rsidP="00CB4D01">
      <w:pPr>
        <w:spacing w:line="360" w:lineRule="auto"/>
        <w:ind w:left="426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 xml:space="preserve">Evaluación del Proceso: </w:t>
      </w:r>
      <w:r w:rsidRPr="00A25F9B">
        <w:rPr>
          <w:rFonts w:ascii="Arial" w:hAnsi="Arial" w:cs="Arial"/>
          <w:b/>
          <w:i/>
          <w:sz w:val="16"/>
          <w:szCs w:val="16"/>
        </w:rPr>
        <w:tab/>
      </w:r>
      <w:r w:rsidR="008422B8">
        <w:rPr>
          <w:rFonts w:ascii="Arial" w:hAnsi="Arial" w:cs="Arial"/>
          <w:b/>
          <w:i/>
          <w:sz w:val="16"/>
          <w:szCs w:val="16"/>
        </w:rPr>
        <w:t>7</w:t>
      </w:r>
      <w:r w:rsidRPr="00A25F9B">
        <w:rPr>
          <w:rFonts w:ascii="Arial" w:hAnsi="Arial" w:cs="Arial"/>
          <w:b/>
          <w:i/>
          <w:sz w:val="16"/>
          <w:szCs w:val="16"/>
        </w:rPr>
        <w:t xml:space="preserve">0 % </w:t>
      </w:r>
    </w:p>
    <w:p w14:paraId="49147F52" w14:textId="77777777" w:rsidR="00FB7202" w:rsidRPr="00A25F9B" w:rsidRDefault="00FB7202" w:rsidP="00FB7202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>Prácticas calificadas</w:t>
      </w:r>
    </w:p>
    <w:p w14:paraId="3265547E" w14:textId="77777777" w:rsidR="00FB7202" w:rsidRPr="00A25F9B" w:rsidRDefault="00FB7202" w:rsidP="00FB7202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>Participación oral</w:t>
      </w:r>
    </w:p>
    <w:p w14:paraId="7467283B" w14:textId="77777777" w:rsidR="00FB7202" w:rsidRPr="00A25F9B" w:rsidRDefault="00FB7202" w:rsidP="00FB7202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347F640F" w14:textId="77777777" w:rsidR="007E226F" w:rsidRPr="004F4B07" w:rsidRDefault="00CB4D01" w:rsidP="00CB4D01">
      <w:pPr>
        <w:pStyle w:val="Ttulo"/>
        <w:ind w:left="426"/>
        <w:jc w:val="both"/>
        <w:rPr>
          <w:rFonts w:ascii="Arial" w:hAnsi="Arial" w:cs="Arial"/>
          <w:i/>
          <w:iCs/>
          <w:sz w:val="18"/>
          <w:szCs w:val="18"/>
          <w:u w:val="none"/>
        </w:rPr>
      </w:pPr>
      <w:r>
        <w:rPr>
          <w:rFonts w:ascii="Arial" w:hAnsi="Arial" w:cs="Arial"/>
          <w:i/>
          <w:iCs/>
          <w:sz w:val="16"/>
          <w:szCs w:val="16"/>
          <w:u w:val="none"/>
        </w:rPr>
        <w:t>Evaluación de Unidad:</w:t>
      </w:r>
      <w:r>
        <w:rPr>
          <w:rFonts w:ascii="Arial" w:hAnsi="Arial" w:cs="Arial"/>
          <w:i/>
          <w:iCs/>
          <w:sz w:val="16"/>
          <w:szCs w:val="16"/>
          <w:u w:val="none"/>
        </w:rPr>
        <w:tab/>
      </w:r>
      <w:r w:rsidR="008422B8">
        <w:rPr>
          <w:rFonts w:ascii="Arial" w:hAnsi="Arial" w:cs="Arial"/>
          <w:i/>
          <w:iCs/>
          <w:sz w:val="16"/>
          <w:szCs w:val="16"/>
          <w:u w:val="none"/>
        </w:rPr>
        <w:t>3</w:t>
      </w:r>
      <w:r w:rsidR="00FB7202" w:rsidRPr="00A25F9B">
        <w:rPr>
          <w:rFonts w:ascii="Arial" w:hAnsi="Arial" w:cs="Arial"/>
          <w:i/>
          <w:iCs/>
          <w:sz w:val="16"/>
          <w:szCs w:val="16"/>
          <w:u w:val="none"/>
        </w:rPr>
        <w:t>0 %</w:t>
      </w:r>
    </w:p>
    <w:p w14:paraId="162E5A69" w14:textId="77777777" w:rsidR="00D56E83" w:rsidRDefault="00D56E83">
      <w:pPr>
        <w:rPr>
          <w:sz w:val="20"/>
          <w:szCs w:val="20"/>
        </w:rPr>
      </w:pPr>
    </w:p>
    <w:p w14:paraId="0B4F2226" w14:textId="77777777" w:rsidR="002F0FEC" w:rsidRPr="002F0FEC" w:rsidRDefault="002F0FEC" w:rsidP="002F0FEC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215"/>
        <w:rPr>
          <w:rFonts w:ascii="Arial" w:hAnsi="Arial" w:cs="Arial"/>
          <w:b/>
          <w:i/>
          <w:sz w:val="18"/>
          <w:szCs w:val="18"/>
        </w:rPr>
      </w:pPr>
      <w:r w:rsidRPr="002F0FEC">
        <w:rPr>
          <w:rFonts w:ascii="Arial" w:hAnsi="Arial" w:cs="Arial"/>
          <w:b/>
          <w:i/>
          <w:sz w:val="18"/>
          <w:szCs w:val="18"/>
        </w:rPr>
        <w:t>LINKOGRAFIA</w:t>
      </w:r>
    </w:p>
    <w:p w14:paraId="75DDC186" w14:textId="77777777" w:rsidR="002F0FEC" w:rsidRPr="002F0FEC" w:rsidRDefault="002F0FEC" w:rsidP="002F0FEC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www.aulaclic.es</w:t>
      </w:r>
    </w:p>
    <w:p w14:paraId="57563AF2" w14:textId="77777777" w:rsidR="002F0FEC" w:rsidRPr="002F0FEC" w:rsidRDefault="002F0FEC" w:rsidP="002F0FEC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clickmanuales.com</w:t>
      </w:r>
    </w:p>
    <w:p w14:paraId="22204D21" w14:textId="77777777" w:rsidR="002F0FEC" w:rsidRPr="002F0FEC" w:rsidRDefault="002F0FEC" w:rsidP="002F0FEC">
      <w:pPr>
        <w:pStyle w:val="Prrafodelista"/>
        <w:numPr>
          <w:ilvl w:val="0"/>
          <w:numId w:val="27"/>
        </w:numPr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2F0FEC">
        <w:rPr>
          <w:rFonts w:ascii="Arial" w:hAnsi="Arial" w:cs="Arial"/>
          <w:sz w:val="18"/>
          <w:szCs w:val="18"/>
        </w:rPr>
        <w:t>www.areatecnologia.com/INFORMATICA.htm</w:t>
      </w:r>
    </w:p>
    <w:p w14:paraId="4C3B9E17" w14:textId="77777777" w:rsidR="002F0FEC" w:rsidRPr="002F0FEC" w:rsidRDefault="002F0FEC" w:rsidP="002F0FEC">
      <w:pPr>
        <w:pStyle w:val="Prrafodelista"/>
        <w:numPr>
          <w:ilvl w:val="0"/>
          <w:numId w:val="27"/>
        </w:numPr>
        <w:ind w:left="851"/>
        <w:rPr>
          <w:sz w:val="18"/>
          <w:szCs w:val="18"/>
        </w:rPr>
      </w:pPr>
      <w:r w:rsidRPr="002F0FEC">
        <w:rPr>
          <w:rFonts w:ascii="Arial" w:hAnsi="Arial" w:cs="Arial"/>
          <w:sz w:val="18"/>
          <w:szCs w:val="18"/>
        </w:rPr>
        <w:t>www.aulafacil.com</w:t>
      </w:r>
    </w:p>
    <w:sectPr w:rsidR="002F0FEC" w:rsidRPr="002F0FEC" w:rsidSect="00C53D1A">
      <w:pgSz w:w="16838" w:h="11906" w:orient="landscape" w:code="9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1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8"/>
  </w:num>
  <w:num w:numId="5">
    <w:abstractNumId w:val="7"/>
  </w:num>
  <w:num w:numId="6">
    <w:abstractNumId w:val="24"/>
  </w:num>
  <w:num w:numId="7">
    <w:abstractNumId w:val="12"/>
  </w:num>
  <w:num w:numId="8">
    <w:abstractNumId w:val="6"/>
  </w:num>
  <w:num w:numId="9">
    <w:abstractNumId w:val="4"/>
  </w:num>
  <w:num w:numId="10">
    <w:abstractNumId w:val="20"/>
  </w:num>
  <w:num w:numId="11">
    <w:abstractNumId w:val="2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26"/>
  </w:num>
  <w:num w:numId="17">
    <w:abstractNumId w:val="25"/>
  </w:num>
  <w:num w:numId="18">
    <w:abstractNumId w:val="9"/>
  </w:num>
  <w:num w:numId="19">
    <w:abstractNumId w:val="21"/>
  </w:num>
  <w:num w:numId="20">
    <w:abstractNumId w:val="23"/>
  </w:num>
  <w:num w:numId="21">
    <w:abstractNumId w:val="13"/>
  </w:num>
  <w:num w:numId="22">
    <w:abstractNumId w:val="19"/>
  </w:num>
  <w:num w:numId="23">
    <w:abstractNumId w:val="2"/>
  </w:num>
  <w:num w:numId="24">
    <w:abstractNumId w:val="0"/>
  </w:num>
  <w:num w:numId="25">
    <w:abstractNumId w:val="16"/>
  </w:num>
  <w:num w:numId="26">
    <w:abstractNumId w:val="11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6F"/>
    <w:rsid w:val="000209E6"/>
    <w:rsid w:val="000862DC"/>
    <w:rsid w:val="00090CC7"/>
    <w:rsid w:val="000A2C6F"/>
    <w:rsid w:val="00163C4A"/>
    <w:rsid w:val="001A5D0D"/>
    <w:rsid w:val="00222CDA"/>
    <w:rsid w:val="0028647D"/>
    <w:rsid w:val="002F0FEC"/>
    <w:rsid w:val="00312B9F"/>
    <w:rsid w:val="00333D08"/>
    <w:rsid w:val="00373687"/>
    <w:rsid w:val="00386CEA"/>
    <w:rsid w:val="00423F9D"/>
    <w:rsid w:val="0042487E"/>
    <w:rsid w:val="004817A2"/>
    <w:rsid w:val="004A2E08"/>
    <w:rsid w:val="004F1141"/>
    <w:rsid w:val="004F4B07"/>
    <w:rsid w:val="00523E2E"/>
    <w:rsid w:val="00543FAD"/>
    <w:rsid w:val="0061265E"/>
    <w:rsid w:val="00637158"/>
    <w:rsid w:val="00652573"/>
    <w:rsid w:val="0066610A"/>
    <w:rsid w:val="00666F62"/>
    <w:rsid w:val="00685E4E"/>
    <w:rsid w:val="00692D05"/>
    <w:rsid w:val="006A0CAA"/>
    <w:rsid w:val="007811C2"/>
    <w:rsid w:val="007827A1"/>
    <w:rsid w:val="007E226F"/>
    <w:rsid w:val="008422B8"/>
    <w:rsid w:val="008912AB"/>
    <w:rsid w:val="00896B74"/>
    <w:rsid w:val="008E2224"/>
    <w:rsid w:val="00921AB5"/>
    <w:rsid w:val="00927C94"/>
    <w:rsid w:val="009865BD"/>
    <w:rsid w:val="009912F1"/>
    <w:rsid w:val="009F3890"/>
    <w:rsid w:val="009F3A68"/>
    <w:rsid w:val="00A36B43"/>
    <w:rsid w:val="00A5476F"/>
    <w:rsid w:val="00AA0B34"/>
    <w:rsid w:val="00AB05FC"/>
    <w:rsid w:val="00AB178F"/>
    <w:rsid w:val="00AD7DC5"/>
    <w:rsid w:val="00AF6872"/>
    <w:rsid w:val="00B972C5"/>
    <w:rsid w:val="00C40243"/>
    <w:rsid w:val="00C53D1A"/>
    <w:rsid w:val="00C84B53"/>
    <w:rsid w:val="00C873E4"/>
    <w:rsid w:val="00CB4D01"/>
    <w:rsid w:val="00CD63E8"/>
    <w:rsid w:val="00CE5753"/>
    <w:rsid w:val="00D45B54"/>
    <w:rsid w:val="00D50716"/>
    <w:rsid w:val="00D56E83"/>
    <w:rsid w:val="00D77C20"/>
    <w:rsid w:val="00D90A29"/>
    <w:rsid w:val="00D96FFF"/>
    <w:rsid w:val="00DA2073"/>
    <w:rsid w:val="00DC4B79"/>
    <w:rsid w:val="00E50C50"/>
    <w:rsid w:val="00E5579A"/>
    <w:rsid w:val="00E57E2B"/>
    <w:rsid w:val="00E6568E"/>
    <w:rsid w:val="00E66810"/>
    <w:rsid w:val="00EA3CB4"/>
    <w:rsid w:val="00EA7B4F"/>
    <w:rsid w:val="00EB49A9"/>
    <w:rsid w:val="00ED2D60"/>
    <w:rsid w:val="00EE085B"/>
    <w:rsid w:val="00F3174F"/>
    <w:rsid w:val="00F65BC8"/>
    <w:rsid w:val="00FB7202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AC1DB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6B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6B74"/>
  </w:style>
  <w:style w:type="character" w:customStyle="1" w:styleId="PrrafodelistaCar">
    <w:name w:val="Párrafo de lista Car"/>
    <w:link w:val="Prrafodelista"/>
    <w:uiPriority w:val="34"/>
    <w:locked/>
    <w:rsid w:val="00896B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8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Alexander Cisneros Figueroa</cp:lastModifiedBy>
  <cp:revision>37</cp:revision>
  <dcterms:created xsi:type="dcterms:W3CDTF">2016-03-02T01:30:00Z</dcterms:created>
  <dcterms:modified xsi:type="dcterms:W3CDTF">2020-10-03T20:21:00Z</dcterms:modified>
</cp:coreProperties>
</file>