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1"/>
        <w:tblW w:w="14601" w:type="dxa"/>
        <w:tblInd w:w="70" w:type="dxa"/>
        <w:tblLayout w:type="fixed"/>
        <w:tblCellMar>
          <w:left w:w="70" w:type="dxa"/>
          <w:right w:w="70" w:type="dxa"/>
        </w:tblCellMar>
        <w:tblLook w:val="0000" w:firstRow="0" w:lastRow="0" w:firstColumn="0" w:lastColumn="0" w:noHBand="0" w:noVBand="0"/>
      </w:tblPr>
      <w:tblGrid>
        <w:gridCol w:w="2835"/>
        <w:gridCol w:w="2835"/>
        <w:gridCol w:w="2835"/>
        <w:gridCol w:w="6096"/>
      </w:tblGrid>
      <w:tr w:rsidR="00BC4616" w:rsidRPr="00AC09D1" w:rsidTr="00AC09D1">
        <w:trPr>
          <w:trHeight w:val="205"/>
        </w:trPr>
        <w:tc>
          <w:tcPr>
            <w:tcW w:w="14601" w:type="dxa"/>
            <w:gridSpan w:val="4"/>
            <w:shd w:val="clear" w:color="auto" w:fill="D9D9D9" w:themeFill="background1" w:themeFillShade="D9"/>
          </w:tcPr>
          <w:p w:rsidR="00BC4616" w:rsidRPr="00AC09D1" w:rsidRDefault="0098566E" w:rsidP="00821B82">
            <w:pPr>
              <w:tabs>
                <w:tab w:val="left" w:pos="284"/>
              </w:tabs>
              <w:ind w:left="-57"/>
              <w:jc w:val="center"/>
              <w:rPr>
                <w:rFonts w:ascii="Cambria" w:eastAsia="Arial Unicode MS" w:hAnsi="Cambria" w:cs="Arial"/>
                <w:b/>
                <w:sz w:val="28"/>
                <w:szCs w:val="18"/>
                <w:lang w:val="es-ES" w:eastAsia="es-ES"/>
              </w:rPr>
            </w:pPr>
            <w:r>
              <w:rPr>
                <w:rFonts w:ascii="Cambria" w:eastAsia="Arial Unicode MS" w:hAnsi="Cambria" w:cs="Arial"/>
                <w:b/>
                <w:sz w:val="28"/>
                <w:szCs w:val="18"/>
                <w:lang w:val="es-ES" w:eastAsia="es-ES"/>
              </w:rPr>
              <w:t xml:space="preserve">             </w:t>
            </w:r>
            <w:r w:rsidR="00BC4616" w:rsidRPr="00AC09D1">
              <w:rPr>
                <w:rFonts w:ascii="Cambria" w:eastAsia="Arial Unicode MS" w:hAnsi="Cambria" w:cs="Arial"/>
                <w:b/>
                <w:sz w:val="28"/>
                <w:szCs w:val="18"/>
                <w:lang w:val="es-ES" w:eastAsia="es-ES"/>
              </w:rPr>
              <w:t>Unidad didáctica</w:t>
            </w:r>
            <w:r w:rsidR="00525452" w:rsidRPr="00AC09D1">
              <w:rPr>
                <w:rFonts w:ascii="Cambria" w:eastAsia="Arial Unicode MS" w:hAnsi="Cambria" w:cs="Arial"/>
                <w:b/>
                <w:sz w:val="28"/>
                <w:szCs w:val="18"/>
                <w:lang w:val="es-ES" w:eastAsia="es-ES"/>
              </w:rPr>
              <w:t xml:space="preserve"> N°</w:t>
            </w:r>
            <w:r w:rsidR="00BC4616" w:rsidRPr="00AC09D1">
              <w:rPr>
                <w:rFonts w:ascii="Cambria" w:eastAsia="Arial Unicode MS" w:hAnsi="Cambria" w:cs="Arial"/>
                <w:b/>
                <w:sz w:val="28"/>
                <w:szCs w:val="18"/>
                <w:lang w:val="es-ES" w:eastAsia="es-ES"/>
              </w:rPr>
              <w:t xml:space="preserve"> 1</w:t>
            </w:r>
            <w:r w:rsidR="00DF0950">
              <w:rPr>
                <w:rFonts w:ascii="Cambria" w:eastAsia="Arial Unicode MS" w:hAnsi="Cambria" w:cs="Arial"/>
                <w:b/>
                <w:sz w:val="28"/>
                <w:szCs w:val="18"/>
                <w:lang w:val="es-ES" w:eastAsia="es-ES"/>
              </w:rPr>
              <w:tab/>
            </w:r>
            <w:r w:rsidR="00DF0950">
              <w:rPr>
                <w:rFonts w:ascii="Cambria" w:eastAsia="Arial Unicode MS" w:hAnsi="Cambria" w:cs="Arial"/>
                <w:b/>
                <w:sz w:val="28"/>
                <w:szCs w:val="18"/>
                <w:lang w:val="es-ES" w:eastAsia="es-ES"/>
              </w:rPr>
              <w:tab/>
              <w:t>-</w:t>
            </w:r>
            <w:r w:rsidR="00DF0950">
              <w:rPr>
                <w:rFonts w:ascii="Cambria" w:eastAsia="Arial Unicode MS" w:hAnsi="Cambria" w:cs="Arial"/>
                <w:b/>
                <w:sz w:val="28"/>
                <w:szCs w:val="18"/>
                <w:lang w:val="es-ES" w:eastAsia="es-ES"/>
              </w:rPr>
              <w:tab/>
            </w:r>
            <w:r w:rsidR="00DF0950">
              <w:rPr>
                <w:rFonts w:ascii="Cambria" w:eastAsia="Arial Unicode MS" w:hAnsi="Cambria" w:cs="Arial"/>
                <w:b/>
                <w:sz w:val="28"/>
                <w:szCs w:val="18"/>
                <w:lang w:val="es-ES" w:eastAsia="es-ES"/>
              </w:rPr>
              <w:tab/>
            </w:r>
            <w:r w:rsidR="00821B82">
              <w:rPr>
                <w:rFonts w:ascii="Cambria" w:eastAsia="Arial Unicode MS" w:hAnsi="Cambria" w:cs="Arial"/>
                <w:b/>
                <w:szCs w:val="18"/>
                <w:lang w:val="es-ES" w:eastAsia="es-ES"/>
              </w:rPr>
              <w:t>Razonamiento Matemático</w:t>
            </w:r>
            <w:r w:rsidRPr="0098566E">
              <w:rPr>
                <w:rFonts w:ascii="Cambria" w:eastAsia="Arial Unicode MS" w:hAnsi="Cambria" w:cs="Arial"/>
                <w:b/>
                <w:szCs w:val="18"/>
                <w:lang w:val="es-ES" w:eastAsia="es-ES"/>
              </w:rPr>
              <w:t xml:space="preserve"> </w:t>
            </w:r>
            <w:r w:rsidR="00DF0950" w:rsidRPr="0098566E">
              <w:rPr>
                <w:rFonts w:ascii="Cambria" w:eastAsia="Arial Unicode MS" w:hAnsi="Cambria" w:cs="Arial"/>
                <w:b/>
                <w:szCs w:val="18"/>
                <w:lang w:val="es-ES" w:eastAsia="es-ES"/>
              </w:rPr>
              <w:t xml:space="preserve"> - 6° de primaria</w:t>
            </w:r>
          </w:p>
        </w:tc>
      </w:tr>
      <w:tr w:rsidR="00BC4616" w:rsidRPr="00791428" w:rsidTr="00AC09D1">
        <w:trPr>
          <w:trHeight w:val="420"/>
        </w:trPr>
        <w:tc>
          <w:tcPr>
            <w:tcW w:w="14601" w:type="dxa"/>
            <w:gridSpan w:val="4"/>
            <w:shd w:val="clear" w:color="auto" w:fill="FFFFFF"/>
          </w:tcPr>
          <w:p w:rsidR="00AC09D1" w:rsidRPr="00791428" w:rsidRDefault="00AC09D1" w:rsidP="00AC09D1">
            <w:pPr>
              <w:shd w:val="clear" w:color="auto" w:fill="FFFFFF"/>
              <w:tabs>
                <w:tab w:val="left" w:pos="284"/>
              </w:tabs>
              <w:ind w:left="72"/>
              <w:contextualSpacing/>
              <w:rPr>
                <w:rFonts w:ascii="Cambria" w:eastAsia="Arial Unicode MS" w:hAnsi="Cambria" w:cs="Arial"/>
                <w:b/>
                <w:color w:val="000000"/>
                <w:sz w:val="18"/>
                <w:szCs w:val="18"/>
              </w:rPr>
            </w:pPr>
          </w:p>
          <w:p w:rsidR="00BC4616" w:rsidRPr="00791428" w:rsidRDefault="00BC4616" w:rsidP="00D64884">
            <w:pPr>
              <w:numPr>
                <w:ilvl w:val="0"/>
                <w:numId w:val="11"/>
              </w:numPr>
              <w:shd w:val="clear" w:color="auto" w:fill="FFFFFF"/>
              <w:tabs>
                <w:tab w:val="left" w:pos="497"/>
              </w:tabs>
              <w:contextualSpacing/>
              <w:rPr>
                <w:rFonts w:ascii="Cambria" w:eastAsia="Arial Unicode MS" w:hAnsi="Cambria" w:cs="Arial"/>
                <w:b/>
                <w:color w:val="000000"/>
                <w:sz w:val="18"/>
                <w:szCs w:val="18"/>
              </w:rPr>
            </w:pPr>
            <w:r w:rsidRPr="00791428">
              <w:rPr>
                <w:rFonts w:ascii="Cambria" w:eastAsia="Arial Unicode MS" w:hAnsi="Cambria" w:cs="Arial"/>
                <w:b/>
                <w:color w:val="000000"/>
                <w:sz w:val="18"/>
                <w:szCs w:val="18"/>
              </w:rPr>
              <w:t xml:space="preserve">TÍTULO DE LA </w:t>
            </w:r>
            <w:r w:rsidR="005E3DA7" w:rsidRPr="00791428">
              <w:rPr>
                <w:rFonts w:ascii="Cambria" w:eastAsia="Arial Unicode MS" w:hAnsi="Cambria" w:cs="Arial"/>
                <w:b/>
                <w:color w:val="000000"/>
                <w:sz w:val="18"/>
                <w:szCs w:val="18"/>
              </w:rPr>
              <w:t>UNIDAD:</w:t>
            </w:r>
          </w:p>
          <w:p w:rsidR="00BC4616" w:rsidRPr="00791428" w:rsidRDefault="00BC4616" w:rsidP="00AC09D1">
            <w:pPr>
              <w:shd w:val="clear" w:color="auto" w:fill="FFFFFF"/>
              <w:tabs>
                <w:tab w:val="left" w:pos="-2905"/>
              </w:tabs>
              <w:ind w:left="497"/>
              <w:rPr>
                <w:rFonts w:ascii="Cambria" w:eastAsia="Arial Unicode MS" w:hAnsi="Cambria" w:cs="Arial"/>
                <w:b/>
                <w:sz w:val="18"/>
                <w:szCs w:val="18"/>
                <w:lang w:val="es-ES" w:eastAsia="es-ES"/>
              </w:rPr>
            </w:pPr>
            <w:r w:rsidRPr="00791428">
              <w:rPr>
                <w:rFonts w:ascii="Cambria" w:eastAsia="Calibri" w:hAnsi="Cambria" w:cs="Arial"/>
                <w:sz w:val="18"/>
                <w:szCs w:val="18"/>
              </w:rPr>
              <w:t>“</w:t>
            </w:r>
            <w:r w:rsidR="00617A06" w:rsidRPr="00791428">
              <w:rPr>
                <w:rFonts w:ascii="Cambria" w:hAnsi="Cambria" w:cs="Arial"/>
                <w:sz w:val="18"/>
                <w:szCs w:val="18"/>
              </w:rPr>
              <w:t>Aprendamos a cuidar el agua para proteger el ambiente”</w:t>
            </w:r>
          </w:p>
          <w:p w:rsidR="00BC4616" w:rsidRPr="00791428" w:rsidRDefault="00BC4616" w:rsidP="00AC09D1">
            <w:pPr>
              <w:shd w:val="clear" w:color="auto" w:fill="FFFFFF"/>
              <w:tabs>
                <w:tab w:val="left" w:pos="284"/>
              </w:tabs>
              <w:ind w:left="72"/>
              <w:rPr>
                <w:rFonts w:ascii="Cambria" w:eastAsia="Arial Unicode MS" w:hAnsi="Cambria" w:cs="Arial"/>
                <w:b/>
                <w:sz w:val="18"/>
                <w:szCs w:val="18"/>
                <w:lang w:val="es-ES" w:eastAsia="es-ES"/>
              </w:rPr>
            </w:pPr>
          </w:p>
          <w:p w:rsidR="00BC4616" w:rsidRPr="0005673E" w:rsidRDefault="00BC4616" w:rsidP="00D64884">
            <w:pPr>
              <w:numPr>
                <w:ilvl w:val="0"/>
                <w:numId w:val="11"/>
              </w:numPr>
              <w:shd w:val="clear" w:color="auto" w:fill="FFFFFF"/>
              <w:tabs>
                <w:tab w:val="left" w:pos="497"/>
              </w:tabs>
              <w:contextualSpacing/>
              <w:rPr>
                <w:rFonts w:ascii="Cambria" w:eastAsia="Arial Unicode MS" w:hAnsi="Cambria" w:cs="Arial"/>
                <w:b/>
                <w:color w:val="000000"/>
                <w:sz w:val="18"/>
                <w:szCs w:val="18"/>
              </w:rPr>
            </w:pPr>
            <w:r w:rsidRPr="00791428">
              <w:rPr>
                <w:rFonts w:ascii="Cambria" w:eastAsia="Arial Unicode MS" w:hAnsi="Cambria" w:cs="Arial"/>
                <w:b/>
                <w:color w:val="000000"/>
                <w:sz w:val="18"/>
                <w:szCs w:val="18"/>
              </w:rPr>
              <w:t>SITUACIÓN</w:t>
            </w:r>
            <w:r w:rsidRPr="00791428">
              <w:rPr>
                <w:rFonts w:ascii="Cambria" w:eastAsia="Arial Unicode MS" w:hAnsi="Cambria" w:cs="Arial"/>
                <w:b/>
                <w:sz w:val="18"/>
                <w:szCs w:val="18"/>
                <w:lang w:val="es-ES" w:eastAsia="es-ES"/>
              </w:rPr>
              <w:t xml:space="preserve"> SIGNIFICATIVA</w:t>
            </w:r>
            <w:r w:rsidR="00AC09D1" w:rsidRPr="00791428">
              <w:rPr>
                <w:rFonts w:ascii="Cambria" w:eastAsia="Arial Unicode MS" w:hAnsi="Cambria" w:cs="Arial"/>
                <w:b/>
                <w:sz w:val="18"/>
                <w:szCs w:val="18"/>
                <w:lang w:val="es-ES" w:eastAsia="es-ES"/>
              </w:rPr>
              <w:t>:</w:t>
            </w:r>
          </w:p>
          <w:p w:rsidR="0005673E" w:rsidRPr="00791428" w:rsidRDefault="0005673E" w:rsidP="0005673E">
            <w:pPr>
              <w:shd w:val="clear" w:color="auto" w:fill="FFFFFF"/>
              <w:tabs>
                <w:tab w:val="left" w:pos="497"/>
              </w:tabs>
              <w:ind w:left="720"/>
              <w:contextualSpacing/>
              <w:rPr>
                <w:rFonts w:ascii="Cambria" w:eastAsia="Arial Unicode MS" w:hAnsi="Cambria" w:cs="Arial"/>
                <w:b/>
                <w:color w:val="000000"/>
                <w:sz w:val="18"/>
                <w:szCs w:val="18"/>
              </w:rPr>
            </w:pPr>
          </w:p>
          <w:p w:rsidR="00617A06" w:rsidRPr="00791428" w:rsidRDefault="00617A06" w:rsidP="00617A06">
            <w:pPr>
              <w:ind w:left="492"/>
              <w:jc w:val="both"/>
              <w:rPr>
                <w:rFonts w:ascii="Cambria" w:hAnsi="Cambria" w:cs="Arial"/>
                <w:sz w:val="18"/>
                <w:szCs w:val="18"/>
              </w:rPr>
            </w:pPr>
            <w:r w:rsidRPr="00791428">
              <w:rPr>
                <w:rFonts w:ascii="Cambria" w:hAnsi="Cambria" w:cs="Arial"/>
                <w:sz w:val="18"/>
                <w:szCs w:val="18"/>
              </w:rPr>
              <w:t>Los estudiantes del colegio algarrobos presentan carencias de hábitos en el cuidado del agua, la cual fue evidenciado por la mala utilización del agua como desperdiciándola, no la reutilizamos, etc.</w:t>
            </w:r>
          </w:p>
          <w:p w:rsidR="00617A06" w:rsidRPr="00791428" w:rsidRDefault="00617A06" w:rsidP="00617A06">
            <w:pPr>
              <w:ind w:firstLine="492"/>
              <w:jc w:val="both"/>
              <w:rPr>
                <w:rFonts w:ascii="Cambria" w:hAnsi="Cambria" w:cs="Arial"/>
                <w:sz w:val="18"/>
                <w:szCs w:val="18"/>
              </w:rPr>
            </w:pPr>
            <w:r w:rsidRPr="00791428">
              <w:rPr>
                <w:rFonts w:ascii="Cambria" w:hAnsi="Cambria" w:cs="Arial"/>
                <w:sz w:val="18"/>
                <w:szCs w:val="18"/>
              </w:rPr>
              <w:t>Frente a esta situación nos planteamos las siguientes preguntas.</w:t>
            </w:r>
          </w:p>
          <w:p w:rsidR="00617A06" w:rsidRPr="00791428" w:rsidRDefault="00617A06" w:rsidP="00617A06">
            <w:pPr>
              <w:ind w:firstLine="492"/>
              <w:jc w:val="both"/>
              <w:rPr>
                <w:rFonts w:ascii="Cambria" w:hAnsi="Cambria" w:cs="Arial"/>
                <w:sz w:val="18"/>
                <w:szCs w:val="18"/>
              </w:rPr>
            </w:pPr>
            <w:r w:rsidRPr="00791428">
              <w:rPr>
                <w:rFonts w:ascii="Cambria" w:hAnsi="Cambria" w:cs="Arial"/>
                <w:sz w:val="18"/>
                <w:szCs w:val="18"/>
              </w:rPr>
              <w:t>¿</w:t>
            </w:r>
            <w:r w:rsidR="00800D46">
              <w:rPr>
                <w:rFonts w:ascii="Cambria" w:hAnsi="Cambria" w:cs="Arial"/>
                <w:sz w:val="18"/>
                <w:szCs w:val="18"/>
              </w:rPr>
              <w:t>E</w:t>
            </w:r>
            <w:r w:rsidRPr="00791428">
              <w:rPr>
                <w:rFonts w:ascii="Cambria" w:hAnsi="Cambria" w:cs="Arial"/>
                <w:sz w:val="18"/>
                <w:szCs w:val="18"/>
              </w:rPr>
              <w:t>stamos cuidando el agua en nuestra I.E?</w:t>
            </w:r>
          </w:p>
          <w:p w:rsidR="00617A06" w:rsidRPr="00791428" w:rsidRDefault="00617A06" w:rsidP="00617A06">
            <w:pPr>
              <w:ind w:firstLine="492"/>
              <w:jc w:val="both"/>
              <w:rPr>
                <w:rFonts w:ascii="Cambria" w:hAnsi="Cambria" w:cs="Arial"/>
                <w:sz w:val="18"/>
                <w:szCs w:val="18"/>
              </w:rPr>
            </w:pPr>
            <w:r w:rsidRPr="00791428">
              <w:rPr>
                <w:rFonts w:ascii="Cambria" w:hAnsi="Cambria" w:cs="Arial"/>
                <w:sz w:val="18"/>
                <w:szCs w:val="18"/>
              </w:rPr>
              <w:t>¿Qué debemos hacer para que nuestros estudiantes practiquen buenos hábitos ecológicos?</w:t>
            </w:r>
          </w:p>
          <w:p w:rsidR="00BC4616" w:rsidRPr="00791428" w:rsidRDefault="00617A06" w:rsidP="00617A06">
            <w:pPr>
              <w:shd w:val="clear" w:color="auto" w:fill="FFFFFF"/>
              <w:tabs>
                <w:tab w:val="left" w:pos="-2905"/>
              </w:tabs>
              <w:ind w:left="497"/>
              <w:rPr>
                <w:rFonts w:ascii="Cambria" w:eastAsia="Calibri" w:hAnsi="Cambria" w:cs="Arial"/>
                <w:sz w:val="18"/>
                <w:szCs w:val="18"/>
              </w:rPr>
            </w:pPr>
            <w:r w:rsidRPr="00791428">
              <w:rPr>
                <w:rFonts w:ascii="Cambria" w:hAnsi="Cambria" w:cs="Arial"/>
                <w:sz w:val="18"/>
                <w:szCs w:val="18"/>
              </w:rPr>
              <w:t>En esta unidad didáctica se desarrollarán problemas relacionadas al cuidado del agua.</w:t>
            </w:r>
          </w:p>
          <w:p w:rsidR="00BC4616" w:rsidRPr="00791428" w:rsidRDefault="00BC4616" w:rsidP="00617A06">
            <w:pPr>
              <w:shd w:val="clear" w:color="auto" w:fill="FFFFFF"/>
              <w:tabs>
                <w:tab w:val="left" w:pos="284"/>
              </w:tabs>
              <w:rPr>
                <w:rFonts w:ascii="Cambria" w:eastAsia="Arial Unicode MS" w:hAnsi="Cambria" w:cs="Arial"/>
                <w:sz w:val="18"/>
                <w:szCs w:val="18"/>
              </w:rPr>
            </w:pPr>
          </w:p>
          <w:p w:rsidR="00BC4616" w:rsidRDefault="00BC4616" w:rsidP="00D64884">
            <w:pPr>
              <w:numPr>
                <w:ilvl w:val="0"/>
                <w:numId w:val="11"/>
              </w:numPr>
              <w:shd w:val="clear" w:color="auto" w:fill="FFFFFF"/>
              <w:tabs>
                <w:tab w:val="left" w:pos="497"/>
              </w:tabs>
              <w:contextualSpacing/>
              <w:rPr>
                <w:rFonts w:ascii="Cambria" w:eastAsia="Arial Unicode MS" w:hAnsi="Cambria" w:cs="Arial"/>
                <w:b/>
                <w:sz w:val="18"/>
                <w:szCs w:val="18"/>
                <w:lang w:val="es-ES" w:eastAsia="es-ES"/>
              </w:rPr>
            </w:pPr>
            <w:r w:rsidRPr="00791428">
              <w:rPr>
                <w:rFonts w:ascii="Cambria" w:eastAsia="Arial Unicode MS" w:hAnsi="Cambria" w:cs="Arial"/>
                <w:b/>
                <w:color w:val="000000"/>
                <w:sz w:val="18"/>
                <w:szCs w:val="18"/>
              </w:rPr>
              <w:t>PRODUCTOS</w:t>
            </w:r>
            <w:r w:rsidRPr="00791428">
              <w:rPr>
                <w:rFonts w:ascii="Cambria" w:eastAsia="Arial Unicode MS" w:hAnsi="Cambria" w:cs="Arial"/>
                <w:b/>
                <w:sz w:val="18"/>
                <w:szCs w:val="18"/>
                <w:lang w:val="es-ES" w:eastAsia="es-ES"/>
              </w:rPr>
              <w:t xml:space="preserve"> DE LA UNIDAD:</w:t>
            </w:r>
          </w:p>
          <w:p w:rsidR="0005673E" w:rsidRPr="00791428" w:rsidRDefault="0005673E" w:rsidP="0005673E">
            <w:pPr>
              <w:shd w:val="clear" w:color="auto" w:fill="FFFFFF"/>
              <w:tabs>
                <w:tab w:val="left" w:pos="497"/>
              </w:tabs>
              <w:ind w:left="720"/>
              <w:contextualSpacing/>
              <w:rPr>
                <w:rFonts w:ascii="Cambria" w:eastAsia="Arial Unicode MS" w:hAnsi="Cambria" w:cs="Arial"/>
                <w:b/>
                <w:sz w:val="18"/>
                <w:szCs w:val="18"/>
                <w:lang w:val="es-ES" w:eastAsia="es-ES"/>
              </w:rPr>
            </w:pPr>
          </w:p>
          <w:p w:rsidR="00617A06" w:rsidRPr="00791428" w:rsidRDefault="00617A06" w:rsidP="004E17CC">
            <w:pPr>
              <w:pStyle w:val="Prrafodelista"/>
              <w:spacing w:line="360" w:lineRule="auto"/>
              <w:ind w:hanging="228"/>
              <w:rPr>
                <w:rFonts w:ascii="Cambria" w:eastAsia="Calibri" w:hAnsi="Cambria" w:cs="Arial"/>
                <w:sz w:val="18"/>
                <w:szCs w:val="18"/>
              </w:rPr>
            </w:pPr>
            <w:r w:rsidRPr="00791428">
              <w:rPr>
                <w:rFonts w:ascii="Cambria" w:eastAsia="Calibri" w:hAnsi="Cambria" w:cs="Arial"/>
                <w:sz w:val="18"/>
                <w:szCs w:val="18"/>
              </w:rPr>
              <w:t xml:space="preserve">Intervenciones orales sobre problemas aplicativos </w:t>
            </w:r>
          </w:p>
          <w:p w:rsidR="00617A06" w:rsidRDefault="00617A06" w:rsidP="004E17CC">
            <w:pPr>
              <w:pStyle w:val="Prrafodelista"/>
              <w:spacing w:line="360" w:lineRule="auto"/>
              <w:ind w:hanging="228"/>
              <w:rPr>
                <w:rFonts w:ascii="Cambria" w:eastAsia="Arial Unicode MS" w:hAnsi="Cambria" w:cs="Arial"/>
                <w:sz w:val="18"/>
                <w:szCs w:val="18"/>
                <w:lang w:val="es-ES" w:eastAsia="es-ES"/>
              </w:rPr>
            </w:pPr>
            <w:r w:rsidRPr="00791428">
              <w:rPr>
                <w:rFonts w:ascii="Cambria" w:eastAsia="Calibri" w:hAnsi="Cambria" w:cs="Arial"/>
                <w:sz w:val="18"/>
                <w:szCs w:val="18"/>
              </w:rPr>
              <w:t>Trabajo individual sobre la resolución de problemas</w:t>
            </w:r>
            <w:r w:rsidR="0005673E" w:rsidRPr="0005673E">
              <w:rPr>
                <w:rFonts w:ascii="Cambria" w:eastAsia="Arial Unicode MS" w:hAnsi="Cambria" w:cs="Arial"/>
                <w:sz w:val="18"/>
                <w:szCs w:val="18"/>
                <w:lang w:val="es-ES" w:eastAsia="es-ES"/>
              </w:rPr>
              <w:t>.</w:t>
            </w:r>
          </w:p>
          <w:p w:rsidR="0005673E" w:rsidRPr="00791428" w:rsidRDefault="0005673E" w:rsidP="004E17CC">
            <w:pPr>
              <w:pStyle w:val="Prrafodelista"/>
              <w:spacing w:line="360" w:lineRule="auto"/>
              <w:ind w:hanging="228"/>
              <w:rPr>
                <w:rFonts w:ascii="Cambria" w:eastAsia="Arial Unicode MS" w:hAnsi="Cambria" w:cs="Arial"/>
                <w:sz w:val="18"/>
                <w:szCs w:val="18"/>
                <w:lang w:val="es-ES" w:eastAsia="es-ES"/>
              </w:rPr>
            </w:pPr>
          </w:p>
          <w:p w:rsidR="00BC4616" w:rsidRDefault="00AC09D1" w:rsidP="00D64884">
            <w:pPr>
              <w:numPr>
                <w:ilvl w:val="0"/>
                <w:numId w:val="11"/>
              </w:numPr>
              <w:shd w:val="clear" w:color="auto" w:fill="FFFFFF"/>
              <w:tabs>
                <w:tab w:val="left" w:pos="497"/>
              </w:tabs>
              <w:contextualSpacing/>
              <w:rPr>
                <w:rFonts w:ascii="Cambria" w:eastAsia="Arial Unicode MS" w:hAnsi="Cambria" w:cs="Arial"/>
                <w:b/>
                <w:sz w:val="18"/>
                <w:szCs w:val="18"/>
                <w:lang w:val="es-ES" w:eastAsia="es-ES"/>
              </w:rPr>
            </w:pPr>
            <w:r w:rsidRPr="00791428">
              <w:rPr>
                <w:rFonts w:ascii="Cambria" w:eastAsia="Arial Unicode MS" w:hAnsi="Cambria" w:cs="Arial"/>
                <w:b/>
                <w:color w:val="000000"/>
                <w:sz w:val="18"/>
                <w:szCs w:val="18"/>
              </w:rPr>
              <w:t>DURACIÓN</w:t>
            </w:r>
            <w:r w:rsidR="0005673E">
              <w:rPr>
                <w:rFonts w:ascii="Cambria" w:eastAsia="Arial Unicode MS" w:hAnsi="Cambria" w:cs="Arial"/>
                <w:b/>
                <w:sz w:val="18"/>
                <w:szCs w:val="18"/>
                <w:lang w:val="es-ES" w:eastAsia="es-ES"/>
              </w:rPr>
              <w:t>:</w:t>
            </w:r>
          </w:p>
          <w:p w:rsidR="0005673E" w:rsidRPr="00791428" w:rsidRDefault="0005673E" w:rsidP="0005673E">
            <w:pPr>
              <w:shd w:val="clear" w:color="auto" w:fill="FFFFFF"/>
              <w:tabs>
                <w:tab w:val="left" w:pos="497"/>
              </w:tabs>
              <w:ind w:left="720"/>
              <w:contextualSpacing/>
              <w:rPr>
                <w:rFonts w:ascii="Cambria" w:eastAsia="Arial Unicode MS" w:hAnsi="Cambria" w:cs="Arial"/>
                <w:b/>
                <w:sz w:val="18"/>
                <w:szCs w:val="18"/>
                <w:lang w:val="es-ES" w:eastAsia="es-ES"/>
              </w:rPr>
            </w:pPr>
          </w:p>
          <w:p w:rsidR="00617A06" w:rsidRPr="00791428" w:rsidRDefault="00A92981" w:rsidP="00264E5C">
            <w:pPr>
              <w:shd w:val="clear" w:color="auto" w:fill="FFFFFF"/>
              <w:tabs>
                <w:tab w:val="left" w:pos="1260"/>
              </w:tabs>
              <w:ind w:left="72" w:firstLine="420"/>
              <w:contextualSpacing/>
              <w:rPr>
                <w:rFonts w:ascii="Cambria" w:hAnsi="Cambria" w:cs="Arial"/>
                <w:sz w:val="18"/>
                <w:szCs w:val="18"/>
              </w:rPr>
            </w:pPr>
            <w:r>
              <w:rPr>
                <w:rFonts w:ascii="Cambria" w:hAnsi="Cambria" w:cs="Arial"/>
                <w:sz w:val="18"/>
                <w:szCs w:val="18"/>
              </w:rPr>
              <w:t>0</w:t>
            </w:r>
            <w:r w:rsidR="005667F1">
              <w:rPr>
                <w:rFonts w:ascii="Cambria" w:hAnsi="Cambria" w:cs="Arial"/>
                <w:sz w:val="18"/>
                <w:szCs w:val="18"/>
              </w:rPr>
              <w:t>2</w:t>
            </w:r>
            <w:r w:rsidR="00D64884">
              <w:rPr>
                <w:rFonts w:ascii="Cambria" w:hAnsi="Cambria" w:cs="Arial"/>
                <w:sz w:val="18"/>
                <w:szCs w:val="18"/>
              </w:rPr>
              <w:t xml:space="preserve"> de</w:t>
            </w:r>
            <w:r w:rsidR="005667F1">
              <w:rPr>
                <w:rFonts w:ascii="Cambria" w:hAnsi="Cambria" w:cs="Arial"/>
                <w:sz w:val="18"/>
                <w:szCs w:val="18"/>
              </w:rPr>
              <w:t xml:space="preserve"> marzo al 10</w:t>
            </w:r>
            <w:r w:rsidR="00D64884">
              <w:rPr>
                <w:rFonts w:ascii="Cambria" w:hAnsi="Cambria" w:cs="Arial"/>
                <w:sz w:val="18"/>
                <w:szCs w:val="18"/>
              </w:rPr>
              <w:t xml:space="preserve"> de </w:t>
            </w:r>
            <w:r>
              <w:rPr>
                <w:rFonts w:ascii="Cambria" w:hAnsi="Cambria" w:cs="Arial"/>
                <w:sz w:val="18"/>
                <w:szCs w:val="18"/>
              </w:rPr>
              <w:t>abril</w:t>
            </w:r>
          </w:p>
          <w:p w:rsidR="006F4DF1" w:rsidRPr="00791428" w:rsidRDefault="006F4DF1" w:rsidP="00617A06">
            <w:pPr>
              <w:shd w:val="clear" w:color="auto" w:fill="FFFFFF"/>
              <w:ind w:left="72" w:firstLine="420"/>
              <w:contextualSpacing/>
              <w:rPr>
                <w:rFonts w:ascii="Cambria" w:eastAsia="Arial Unicode MS" w:hAnsi="Cambria" w:cs="Arial"/>
                <w:b/>
                <w:color w:val="000000"/>
                <w:sz w:val="18"/>
                <w:szCs w:val="18"/>
              </w:rPr>
            </w:pPr>
          </w:p>
          <w:p w:rsidR="00BC4616" w:rsidRPr="00791428" w:rsidRDefault="00AC09D1" w:rsidP="00D64884">
            <w:pPr>
              <w:numPr>
                <w:ilvl w:val="0"/>
                <w:numId w:val="11"/>
              </w:numPr>
              <w:shd w:val="clear" w:color="auto" w:fill="FFFFFF"/>
              <w:tabs>
                <w:tab w:val="left" w:pos="497"/>
              </w:tabs>
              <w:contextualSpacing/>
              <w:rPr>
                <w:rFonts w:ascii="Cambria" w:eastAsia="Arial Unicode MS" w:hAnsi="Cambria" w:cs="Arial"/>
                <w:b/>
                <w:color w:val="000000"/>
                <w:sz w:val="18"/>
                <w:szCs w:val="18"/>
              </w:rPr>
            </w:pPr>
            <w:r w:rsidRPr="00791428">
              <w:rPr>
                <w:rFonts w:ascii="Cambria" w:eastAsia="Arial Unicode MS" w:hAnsi="Cambria" w:cs="Arial"/>
                <w:b/>
                <w:color w:val="000000"/>
                <w:sz w:val="18"/>
                <w:szCs w:val="18"/>
              </w:rPr>
              <w:t xml:space="preserve">FECHAS CÍVICAS: </w:t>
            </w:r>
          </w:p>
          <w:p w:rsidR="005667F1" w:rsidRPr="00791428" w:rsidRDefault="005667F1" w:rsidP="005667F1">
            <w:pPr>
              <w:pStyle w:val="Prrafodelista"/>
              <w:ind w:left="781"/>
              <w:rPr>
                <w:rFonts w:ascii="Cambria" w:eastAsia="Arial Unicode MS" w:hAnsi="Cambria" w:cs="Arial"/>
                <w:sz w:val="18"/>
                <w:szCs w:val="18"/>
                <w:lang w:val="es-ES" w:eastAsia="es-ES"/>
              </w:rPr>
            </w:pPr>
          </w:p>
          <w:p w:rsidR="005667F1" w:rsidRDefault="005667F1" w:rsidP="005667F1">
            <w:pPr>
              <w:numPr>
                <w:ilvl w:val="0"/>
                <w:numId w:val="22"/>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 xml:space="preserve">02 de marzo:                          </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Inauguración del año académico 2020</w:t>
            </w:r>
          </w:p>
          <w:p w:rsidR="005667F1" w:rsidRDefault="005667F1" w:rsidP="005667F1">
            <w:pPr>
              <w:numPr>
                <w:ilvl w:val="0"/>
                <w:numId w:val="22"/>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 xml:space="preserve">06 de marzo:                          </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Reunión de padres de familia – primaria y secundaria.</w:t>
            </w:r>
          </w:p>
          <w:p w:rsidR="005667F1" w:rsidRDefault="005667F1" w:rsidP="005667F1">
            <w:pPr>
              <w:numPr>
                <w:ilvl w:val="0"/>
                <w:numId w:val="22"/>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 xml:space="preserve">08 de marzo:                       </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Día internacional de la mujer</w:t>
            </w:r>
          </w:p>
          <w:p w:rsidR="005667F1" w:rsidRDefault="005667F1" w:rsidP="005667F1">
            <w:pPr>
              <w:numPr>
                <w:ilvl w:val="0"/>
                <w:numId w:val="22"/>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 xml:space="preserve">09 de marzo:                           </w:t>
            </w:r>
            <w:r>
              <w:rPr>
                <w:rFonts w:ascii="Cambria" w:eastAsia="Arial Unicode MS" w:hAnsi="Cambria" w:cs="Arial"/>
                <w:sz w:val="18"/>
                <w:szCs w:val="18"/>
                <w:lang w:val="es-ES" w:eastAsia="es-ES"/>
              </w:rPr>
              <w:tab/>
              <w:t>Inicio de la escuela deportiva</w:t>
            </w:r>
          </w:p>
          <w:p w:rsidR="005667F1" w:rsidRDefault="005667F1" w:rsidP="005667F1">
            <w:pPr>
              <w:numPr>
                <w:ilvl w:val="0"/>
                <w:numId w:val="22"/>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 xml:space="preserve">10 de marzo:                          </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Inicio escuela de francés</w:t>
            </w:r>
          </w:p>
          <w:p w:rsidR="005667F1" w:rsidRPr="0065001B" w:rsidRDefault="005667F1" w:rsidP="005667F1">
            <w:pPr>
              <w:numPr>
                <w:ilvl w:val="0"/>
                <w:numId w:val="22"/>
              </w:numPr>
              <w:spacing w:line="360" w:lineRule="auto"/>
              <w:ind w:left="774" w:hanging="284"/>
              <w:contextualSpacing/>
              <w:rPr>
                <w:rFonts w:ascii="Cambria" w:eastAsia="Arial Unicode MS" w:hAnsi="Cambria" w:cs="Arial"/>
                <w:sz w:val="18"/>
                <w:szCs w:val="18"/>
                <w:lang w:val="es-ES" w:eastAsia="es-ES"/>
              </w:rPr>
            </w:pPr>
            <w:r w:rsidRPr="0065001B">
              <w:rPr>
                <w:rFonts w:ascii="Cambria" w:eastAsia="Arial Unicode MS" w:hAnsi="Cambria" w:cs="Arial"/>
                <w:sz w:val="18"/>
                <w:szCs w:val="18"/>
                <w:lang w:val="es-ES" w:eastAsia="es-ES"/>
              </w:rPr>
              <w:t>22 de marzo:</w:t>
            </w:r>
            <w:r w:rsidRPr="0065001B">
              <w:rPr>
                <w:rFonts w:ascii="Cambria" w:eastAsia="Arial Unicode MS" w:hAnsi="Cambria" w:cs="Arial"/>
                <w:sz w:val="18"/>
                <w:szCs w:val="18"/>
                <w:lang w:val="es-ES" w:eastAsia="es-ES"/>
              </w:rPr>
              <w:tab/>
            </w:r>
            <w:r w:rsidRPr="0065001B">
              <w:rPr>
                <w:rFonts w:ascii="Cambria" w:eastAsia="Arial Unicode MS" w:hAnsi="Cambria" w:cs="Arial"/>
                <w:sz w:val="18"/>
                <w:szCs w:val="18"/>
                <w:lang w:val="es-ES" w:eastAsia="es-ES"/>
              </w:rPr>
              <w:tab/>
            </w:r>
            <w:r w:rsidRPr="0065001B">
              <w:rPr>
                <w:rFonts w:ascii="Cambria" w:eastAsia="Arial Unicode MS" w:hAnsi="Cambria" w:cs="Arial"/>
                <w:sz w:val="18"/>
                <w:szCs w:val="18"/>
                <w:lang w:val="es-ES" w:eastAsia="es-ES"/>
              </w:rPr>
              <w:tab/>
              <w:t>Día mundial del agua</w:t>
            </w:r>
          </w:p>
          <w:p w:rsidR="005667F1" w:rsidRDefault="005667F1" w:rsidP="005667F1">
            <w:pPr>
              <w:numPr>
                <w:ilvl w:val="0"/>
                <w:numId w:val="22"/>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01 de abril:</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Día mundial de la educación</w:t>
            </w:r>
          </w:p>
          <w:p w:rsidR="005667F1" w:rsidRDefault="005667F1" w:rsidP="005667F1">
            <w:pPr>
              <w:numPr>
                <w:ilvl w:val="0"/>
                <w:numId w:val="22"/>
              </w:numPr>
              <w:spacing w:line="360" w:lineRule="auto"/>
              <w:ind w:left="774" w:hanging="284"/>
              <w:contextualSpacing/>
              <w:rPr>
                <w:rFonts w:ascii="Cambria" w:eastAsia="Arial Unicode MS" w:hAnsi="Cambria" w:cs="Arial"/>
                <w:sz w:val="18"/>
                <w:szCs w:val="18"/>
                <w:lang w:val="es-ES" w:eastAsia="es-ES"/>
              </w:rPr>
            </w:pPr>
            <w:r w:rsidRPr="00791428">
              <w:rPr>
                <w:rFonts w:ascii="Cambria" w:eastAsia="Arial Unicode MS" w:hAnsi="Cambria" w:cs="Arial"/>
                <w:sz w:val="18"/>
                <w:szCs w:val="18"/>
                <w:lang w:val="es-ES" w:eastAsia="es-ES"/>
              </w:rPr>
              <w:t>02 de abril:</w:t>
            </w:r>
            <w:r w:rsidRPr="00791428">
              <w:rPr>
                <w:rFonts w:ascii="Cambria" w:eastAsia="Arial Unicode MS" w:hAnsi="Cambria" w:cs="Arial"/>
                <w:sz w:val="18"/>
                <w:szCs w:val="18"/>
                <w:lang w:val="es-ES" w:eastAsia="es-ES"/>
              </w:rPr>
              <w:tab/>
            </w:r>
            <w:r w:rsidRPr="00791428">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r>
            <w:r w:rsidRPr="00791428">
              <w:rPr>
                <w:rFonts w:ascii="Cambria" w:eastAsia="Arial Unicode MS" w:hAnsi="Cambria" w:cs="Arial"/>
                <w:sz w:val="18"/>
                <w:szCs w:val="18"/>
                <w:lang w:val="es-ES" w:eastAsia="es-ES"/>
              </w:rPr>
              <w:t>Día mundial del libro infantil</w:t>
            </w:r>
          </w:p>
          <w:p w:rsidR="005667F1" w:rsidRDefault="005667F1" w:rsidP="005667F1">
            <w:pPr>
              <w:numPr>
                <w:ilvl w:val="0"/>
                <w:numId w:val="22"/>
              </w:numPr>
              <w:spacing w:line="360" w:lineRule="auto"/>
              <w:ind w:left="774" w:hanging="284"/>
              <w:contextualSpacing/>
              <w:rPr>
                <w:rFonts w:ascii="Cambria" w:eastAsia="Arial Unicode MS" w:hAnsi="Cambria" w:cs="Arial"/>
                <w:sz w:val="18"/>
                <w:szCs w:val="18"/>
                <w:lang w:val="es-ES" w:eastAsia="es-ES"/>
              </w:rPr>
            </w:pPr>
            <w:r w:rsidRPr="00791428">
              <w:rPr>
                <w:rFonts w:ascii="Cambria" w:eastAsia="Arial Unicode MS" w:hAnsi="Cambria" w:cs="Arial"/>
                <w:sz w:val="18"/>
                <w:szCs w:val="18"/>
                <w:lang w:val="es-ES" w:eastAsia="es-ES"/>
              </w:rPr>
              <w:t>07 de abril:</w:t>
            </w:r>
            <w:r w:rsidRPr="00791428">
              <w:rPr>
                <w:rFonts w:ascii="Cambria" w:eastAsia="Arial Unicode MS" w:hAnsi="Cambria" w:cs="Arial"/>
                <w:sz w:val="18"/>
                <w:szCs w:val="18"/>
                <w:lang w:val="es-ES" w:eastAsia="es-ES"/>
              </w:rPr>
              <w:tab/>
            </w:r>
            <w:r w:rsidRPr="00791428">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r>
            <w:r w:rsidRPr="00791428">
              <w:rPr>
                <w:rFonts w:ascii="Cambria" w:eastAsia="Arial Unicode MS" w:hAnsi="Cambria" w:cs="Arial"/>
                <w:sz w:val="18"/>
                <w:szCs w:val="18"/>
                <w:lang w:val="es-ES" w:eastAsia="es-ES"/>
              </w:rPr>
              <w:t>Día mundial de la salud</w:t>
            </w:r>
          </w:p>
          <w:p w:rsidR="005667F1" w:rsidRPr="00A52B3E" w:rsidRDefault="005667F1" w:rsidP="005667F1">
            <w:pPr>
              <w:numPr>
                <w:ilvl w:val="0"/>
                <w:numId w:val="22"/>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9 - 10 y 11 de abril:</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Semana Santa</w:t>
            </w:r>
          </w:p>
          <w:p w:rsidR="0005673E" w:rsidRPr="0005673E" w:rsidRDefault="0005673E" w:rsidP="0005673E">
            <w:pPr>
              <w:spacing w:line="360" w:lineRule="auto"/>
              <w:ind w:left="774"/>
              <w:contextualSpacing/>
              <w:rPr>
                <w:rFonts w:ascii="Cambria" w:eastAsia="Arial Unicode MS" w:hAnsi="Cambria" w:cs="Arial"/>
                <w:sz w:val="18"/>
                <w:szCs w:val="18"/>
                <w:lang w:val="es-ES" w:eastAsia="es-ES"/>
              </w:rPr>
            </w:pPr>
            <w:bookmarkStart w:id="0" w:name="_GoBack"/>
            <w:bookmarkEnd w:id="0"/>
          </w:p>
        </w:tc>
      </w:tr>
      <w:tr w:rsidR="008B7503" w:rsidRPr="00791428" w:rsidTr="006F4DF1">
        <w:trPr>
          <w:trHeight w:val="567"/>
        </w:trPr>
        <w:tc>
          <w:tcPr>
            <w:tcW w:w="2835" w:type="dxa"/>
            <w:shd w:val="clear" w:color="auto" w:fill="D9D9D9" w:themeFill="background1" w:themeFillShade="D9"/>
            <w:vAlign w:val="center"/>
          </w:tcPr>
          <w:p w:rsidR="008B7503" w:rsidRPr="00791428" w:rsidRDefault="008B7503" w:rsidP="008B7503">
            <w:pPr>
              <w:pStyle w:val="Prrafodelista"/>
              <w:numPr>
                <w:ilvl w:val="0"/>
                <w:numId w:val="2"/>
              </w:numPr>
              <w:tabs>
                <w:tab w:val="left" w:pos="284"/>
              </w:tabs>
              <w:ind w:left="497" w:hanging="425"/>
              <w:rPr>
                <w:rFonts w:ascii="Cambria" w:eastAsia="Arial Unicode MS" w:hAnsi="Cambria" w:cs="Arial"/>
                <w:b/>
                <w:color w:val="000000"/>
                <w:sz w:val="18"/>
                <w:szCs w:val="18"/>
              </w:rPr>
            </w:pPr>
            <w:r w:rsidRPr="00791428">
              <w:rPr>
                <w:rFonts w:ascii="Cambria" w:eastAsia="Arial Unicode MS" w:hAnsi="Cambria" w:cs="Arial"/>
                <w:b/>
                <w:sz w:val="18"/>
                <w:szCs w:val="18"/>
                <w:lang w:val="es-ES" w:eastAsia="es-ES"/>
              </w:rPr>
              <w:lastRenderedPageBreak/>
              <w:t>ENFOQUE TRANSVERSAL</w:t>
            </w:r>
          </w:p>
        </w:tc>
        <w:tc>
          <w:tcPr>
            <w:tcW w:w="11766" w:type="dxa"/>
            <w:gridSpan w:val="3"/>
            <w:shd w:val="clear" w:color="auto" w:fill="auto"/>
            <w:vAlign w:val="center"/>
          </w:tcPr>
          <w:p w:rsidR="008B7503" w:rsidRPr="00791428" w:rsidRDefault="008B7503" w:rsidP="008B7503">
            <w:pPr>
              <w:pStyle w:val="Prrafodelista"/>
              <w:tabs>
                <w:tab w:val="left" w:pos="284"/>
              </w:tabs>
              <w:ind w:left="497"/>
              <w:rPr>
                <w:rFonts w:ascii="Cambria" w:eastAsia="Arial Unicode MS" w:hAnsi="Cambria" w:cs="Arial"/>
                <w:b/>
                <w:color w:val="000000"/>
                <w:sz w:val="18"/>
                <w:szCs w:val="18"/>
              </w:rPr>
            </w:pPr>
          </w:p>
        </w:tc>
      </w:tr>
      <w:tr w:rsidR="00BC4616" w:rsidRPr="00791428" w:rsidTr="00CB0A6E">
        <w:trPr>
          <w:trHeight w:val="116"/>
        </w:trPr>
        <w:tc>
          <w:tcPr>
            <w:tcW w:w="5670" w:type="dxa"/>
            <w:gridSpan w:val="2"/>
            <w:shd w:val="clear" w:color="auto" w:fill="70AD47" w:themeFill="accent6"/>
          </w:tcPr>
          <w:p w:rsidR="00BC4616" w:rsidRPr="00791428" w:rsidRDefault="008B7503" w:rsidP="00AC09D1">
            <w:pPr>
              <w:tabs>
                <w:tab w:val="left" w:pos="284"/>
              </w:tabs>
              <w:ind w:left="-57"/>
              <w:jc w:val="center"/>
              <w:rPr>
                <w:rFonts w:ascii="Cambria" w:eastAsia="Arial Unicode MS" w:hAnsi="Cambria" w:cs="Arial"/>
                <w:b/>
                <w:sz w:val="18"/>
                <w:szCs w:val="18"/>
                <w:lang w:val="es-ES" w:eastAsia="es-ES"/>
              </w:rPr>
            </w:pPr>
            <w:r w:rsidRPr="00791428">
              <w:rPr>
                <w:rFonts w:ascii="Cambria" w:hAnsi="Cambria" w:cs="Arial"/>
                <w:sz w:val="18"/>
                <w:szCs w:val="18"/>
              </w:rPr>
              <w:t>Enfoque ambiental</w:t>
            </w:r>
          </w:p>
        </w:tc>
        <w:tc>
          <w:tcPr>
            <w:tcW w:w="2835" w:type="dxa"/>
            <w:shd w:val="clear" w:color="auto" w:fill="70AD47" w:themeFill="accent6"/>
            <w:vAlign w:val="center"/>
          </w:tcPr>
          <w:p w:rsidR="00BC4616" w:rsidRPr="00791428" w:rsidRDefault="00BC4616" w:rsidP="00AC09D1">
            <w:pPr>
              <w:autoSpaceDE w:val="0"/>
              <w:autoSpaceDN w:val="0"/>
              <w:adjustRightInd w:val="0"/>
              <w:ind w:left="-57"/>
              <w:jc w:val="center"/>
              <w:rPr>
                <w:rFonts w:ascii="Cambria" w:eastAsia="Calibri" w:hAnsi="Cambria" w:cs="Arial"/>
                <w:b/>
                <w:color w:val="000000"/>
                <w:sz w:val="18"/>
                <w:szCs w:val="18"/>
              </w:rPr>
            </w:pPr>
            <w:r w:rsidRPr="00791428">
              <w:rPr>
                <w:rFonts w:ascii="Cambria" w:eastAsia="Calibri" w:hAnsi="Cambria" w:cs="Arial"/>
                <w:b/>
                <w:color w:val="000000"/>
                <w:sz w:val="18"/>
                <w:szCs w:val="18"/>
              </w:rPr>
              <w:t>VALORES</w:t>
            </w:r>
          </w:p>
        </w:tc>
        <w:tc>
          <w:tcPr>
            <w:tcW w:w="6096" w:type="dxa"/>
            <w:shd w:val="clear" w:color="auto" w:fill="70AD47" w:themeFill="accent6"/>
          </w:tcPr>
          <w:p w:rsidR="00BC4616" w:rsidRPr="00791428" w:rsidRDefault="00BC4616" w:rsidP="00AC09D1">
            <w:pPr>
              <w:autoSpaceDE w:val="0"/>
              <w:autoSpaceDN w:val="0"/>
              <w:adjustRightInd w:val="0"/>
              <w:ind w:left="-57"/>
              <w:jc w:val="center"/>
              <w:rPr>
                <w:rFonts w:ascii="Cambria" w:eastAsia="Arial Unicode MS" w:hAnsi="Cambria" w:cs="Arial"/>
                <w:b/>
                <w:color w:val="000000"/>
                <w:sz w:val="18"/>
                <w:szCs w:val="18"/>
                <w:lang w:val="es-ES" w:eastAsia="es-ES"/>
              </w:rPr>
            </w:pPr>
            <w:r w:rsidRPr="00791428">
              <w:rPr>
                <w:rFonts w:ascii="Cambria" w:eastAsia="Calibri" w:hAnsi="Cambria" w:cs="Arial"/>
                <w:b/>
                <w:color w:val="000000"/>
                <w:sz w:val="18"/>
                <w:szCs w:val="18"/>
              </w:rPr>
              <w:t>ACTITUDES</w:t>
            </w:r>
          </w:p>
        </w:tc>
      </w:tr>
      <w:tr w:rsidR="008B7503" w:rsidRPr="00791428" w:rsidTr="006F4DF1">
        <w:trPr>
          <w:trHeight w:val="657"/>
        </w:trPr>
        <w:tc>
          <w:tcPr>
            <w:tcW w:w="5670" w:type="dxa"/>
            <w:gridSpan w:val="2"/>
            <w:vMerge w:val="restart"/>
            <w:shd w:val="clear" w:color="auto" w:fill="FFFFFF"/>
          </w:tcPr>
          <w:p w:rsidR="008B7503" w:rsidRPr="00791428" w:rsidRDefault="008B7503" w:rsidP="008B7503">
            <w:pPr>
              <w:tabs>
                <w:tab w:val="left" w:pos="284"/>
              </w:tabs>
              <w:ind w:left="72" w:right="119"/>
              <w:jc w:val="both"/>
              <w:rPr>
                <w:rFonts w:ascii="Cambria" w:eastAsia="Calibri" w:hAnsi="Cambria" w:cs="Arial"/>
                <w:sz w:val="18"/>
                <w:szCs w:val="18"/>
              </w:rPr>
            </w:pPr>
          </w:p>
          <w:p w:rsidR="008B7503" w:rsidRPr="00791428" w:rsidRDefault="008B7503" w:rsidP="008B7503">
            <w:pPr>
              <w:pStyle w:val="Default"/>
              <w:numPr>
                <w:ilvl w:val="0"/>
                <w:numId w:val="12"/>
              </w:numPr>
              <w:spacing w:line="276" w:lineRule="auto"/>
              <w:ind w:left="173" w:hanging="173"/>
              <w:jc w:val="both"/>
              <w:rPr>
                <w:rFonts w:ascii="Cambria" w:hAnsi="Cambria"/>
                <w:sz w:val="18"/>
                <w:szCs w:val="18"/>
              </w:rPr>
            </w:pPr>
            <w:r w:rsidRPr="00791428">
              <w:rPr>
                <w:rFonts w:ascii="Cambria" w:hAnsi="Cambria"/>
                <w:sz w:val="18"/>
                <w:szCs w:val="18"/>
              </w:rPr>
              <w:t xml:space="preserve">Desde este enfoque, los procesos educativos se orientan hacia la formación de personas con conciencia crítica y colectiva sobre la problemática ambiental y la condición del cambio climático a nivel local y global, así como sobre su relación con la pobreza y la desigualdad social. Además, implica desarrollar prácticas relacionadas con la conservación de la biodiversidad, del suelo y el aire, el uso sostenible de la energía y el agua, la valoración de los servicios que nos brinda la naturaleza y los ecosistemas terrestres y marinos, la promoción de patrones de producción y consumo responsables y el manejo adecuado de los residuos sólidos, la promoción de la salud y el bienestar, la adaptación al cambio climático y la gestión del riesgo de desastres y, finalmente, desarrollar estilos de vida saludables y sostenibles. </w:t>
            </w:r>
          </w:p>
          <w:p w:rsidR="008B7503" w:rsidRPr="00791428" w:rsidRDefault="008B7503" w:rsidP="008B7503">
            <w:pPr>
              <w:pStyle w:val="Default"/>
              <w:ind w:left="173"/>
              <w:jc w:val="both"/>
              <w:rPr>
                <w:rFonts w:ascii="Cambria" w:hAnsi="Cambria"/>
                <w:sz w:val="18"/>
                <w:szCs w:val="18"/>
              </w:rPr>
            </w:pPr>
          </w:p>
          <w:p w:rsidR="008B7503" w:rsidRPr="00791428" w:rsidRDefault="008B7503" w:rsidP="006F4DF1">
            <w:pPr>
              <w:pStyle w:val="Default"/>
              <w:numPr>
                <w:ilvl w:val="0"/>
                <w:numId w:val="12"/>
              </w:numPr>
              <w:spacing w:line="276" w:lineRule="auto"/>
              <w:ind w:left="173" w:hanging="173"/>
              <w:jc w:val="both"/>
              <w:rPr>
                <w:rFonts w:ascii="Cambria" w:eastAsia="Calibri" w:hAnsi="Cambria" w:cs="Arial"/>
                <w:b/>
                <w:sz w:val="18"/>
                <w:szCs w:val="18"/>
              </w:rPr>
            </w:pPr>
            <w:r w:rsidRPr="00791428">
              <w:rPr>
                <w:rFonts w:ascii="Cambria" w:hAnsi="Cambria"/>
                <w:sz w:val="18"/>
                <w:szCs w:val="18"/>
              </w:rPr>
              <w:t>Las prácticas educativas con enfoque ambiental contribuyen al desarrollo sostenible de nuestro país y del planeta, es decir son prácticas que ponen énfasis en satisfacer las necesidades de hoy, sin poner en riesgo el poder cubrir las necesidades de las próximas generaciones, donde las dimensiones social, económica, cultural y ambiental del desarrollo sostenible interactúan y toman valor de forma inseparable</w:t>
            </w:r>
          </w:p>
        </w:tc>
        <w:tc>
          <w:tcPr>
            <w:tcW w:w="2835" w:type="dxa"/>
            <w:shd w:val="clear" w:color="auto" w:fill="FFFFFF"/>
            <w:vAlign w:val="center"/>
          </w:tcPr>
          <w:p w:rsidR="008B7503" w:rsidRPr="00791428" w:rsidRDefault="008B7503" w:rsidP="006F4DF1">
            <w:pPr>
              <w:tabs>
                <w:tab w:val="left" w:pos="284"/>
              </w:tabs>
              <w:contextualSpacing/>
              <w:jc w:val="center"/>
              <w:rPr>
                <w:rFonts w:ascii="Cambria" w:eastAsia="Arial Unicode MS" w:hAnsi="Cambria" w:cs="Arial"/>
                <w:sz w:val="18"/>
                <w:szCs w:val="18"/>
                <w:lang w:val="es-ES" w:eastAsia="es-ES"/>
              </w:rPr>
            </w:pPr>
            <w:r w:rsidRPr="00791428">
              <w:rPr>
                <w:rFonts w:ascii="Cambria" w:hAnsi="Cambria"/>
                <w:sz w:val="18"/>
                <w:szCs w:val="18"/>
              </w:rPr>
              <w:t>Solidaridad planetaria y equidad intergeneracional</w:t>
            </w:r>
          </w:p>
        </w:tc>
        <w:tc>
          <w:tcPr>
            <w:tcW w:w="6096" w:type="dxa"/>
            <w:shd w:val="clear" w:color="auto" w:fill="FFFFFF"/>
          </w:tcPr>
          <w:p w:rsidR="008B7503" w:rsidRPr="00791428" w:rsidRDefault="008B7503" w:rsidP="008B7503">
            <w:pPr>
              <w:tabs>
                <w:tab w:val="left" w:pos="284"/>
              </w:tabs>
              <w:contextualSpacing/>
              <w:rPr>
                <w:rFonts w:ascii="Cambria" w:eastAsia="Arial Unicode MS" w:hAnsi="Cambria" w:cs="Arial"/>
                <w:sz w:val="18"/>
                <w:szCs w:val="18"/>
                <w:lang w:val="es-ES" w:eastAsia="es-ES"/>
              </w:rPr>
            </w:pPr>
            <w:r w:rsidRPr="00791428">
              <w:rPr>
                <w:rFonts w:ascii="Cambria" w:hAnsi="Cambria"/>
                <w:sz w:val="18"/>
                <w:szCs w:val="18"/>
              </w:rPr>
              <w:t>Disposición para colaborar con el bienestar y la calidad de vida de las generaciones presentes y futuras, así como con la naturaleza asumiendo el cuidado del planeta</w:t>
            </w:r>
          </w:p>
        </w:tc>
      </w:tr>
      <w:tr w:rsidR="008B7503" w:rsidRPr="00791428" w:rsidTr="003F6B32">
        <w:trPr>
          <w:trHeight w:val="708"/>
        </w:trPr>
        <w:tc>
          <w:tcPr>
            <w:tcW w:w="5670" w:type="dxa"/>
            <w:gridSpan w:val="2"/>
            <w:vMerge/>
            <w:shd w:val="clear" w:color="auto" w:fill="FFFFFF"/>
          </w:tcPr>
          <w:p w:rsidR="008B7503" w:rsidRPr="00791428" w:rsidRDefault="008B7503" w:rsidP="008B7503">
            <w:pPr>
              <w:tabs>
                <w:tab w:val="left" w:pos="284"/>
              </w:tabs>
              <w:ind w:left="-57"/>
              <w:rPr>
                <w:rFonts w:ascii="Cambria" w:eastAsia="Calibri" w:hAnsi="Cambria" w:cs="Arial"/>
                <w:b/>
                <w:sz w:val="18"/>
                <w:szCs w:val="18"/>
              </w:rPr>
            </w:pPr>
          </w:p>
        </w:tc>
        <w:tc>
          <w:tcPr>
            <w:tcW w:w="2835" w:type="dxa"/>
            <w:shd w:val="clear" w:color="auto" w:fill="FFFFFF"/>
            <w:vAlign w:val="center"/>
          </w:tcPr>
          <w:p w:rsidR="008B7503" w:rsidRPr="00791428" w:rsidRDefault="008B7503" w:rsidP="006F4DF1">
            <w:pPr>
              <w:tabs>
                <w:tab w:val="left" w:pos="284"/>
              </w:tabs>
              <w:contextualSpacing/>
              <w:jc w:val="center"/>
              <w:rPr>
                <w:rFonts w:ascii="Cambria" w:hAnsi="Cambria"/>
                <w:sz w:val="18"/>
                <w:szCs w:val="18"/>
              </w:rPr>
            </w:pPr>
            <w:r w:rsidRPr="00791428">
              <w:rPr>
                <w:rFonts w:ascii="Cambria" w:hAnsi="Cambria"/>
                <w:sz w:val="18"/>
                <w:szCs w:val="18"/>
              </w:rPr>
              <w:t>Justicia y solidaridad</w:t>
            </w:r>
          </w:p>
        </w:tc>
        <w:tc>
          <w:tcPr>
            <w:tcW w:w="6096" w:type="dxa"/>
            <w:shd w:val="clear" w:color="auto" w:fill="FFFFFF"/>
          </w:tcPr>
          <w:p w:rsidR="008B7503" w:rsidRPr="00791428" w:rsidRDefault="008B7503" w:rsidP="008B7503">
            <w:pPr>
              <w:tabs>
                <w:tab w:val="left" w:pos="284"/>
              </w:tabs>
              <w:contextualSpacing/>
              <w:rPr>
                <w:rFonts w:ascii="Cambria" w:eastAsia="Arial Unicode MS" w:hAnsi="Cambria" w:cs="Arial"/>
                <w:sz w:val="18"/>
                <w:szCs w:val="18"/>
                <w:lang w:val="es-ES" w:eastAsia="es-ES"/>
              </w:rPr>
            </w:pPr>
            <w:r w:rsidRPr="00791428">
              <w:rPr>
                <w:rFonts w:ascii="Cambria" w:hAnsi="Cambria"/>
                <w:sz w:val="18"/>
                <w:szCs w:val="18"/>
              </w:rPr>
              <w:t>Disposición a evaluar los impactos y costos ambientales de las acciones y actividades cotidianas, y a actuar en beneficio de todas las personas, así como de los sistemas, instituciones y medios compartidos de los que todos dependemos</w:t>
            </w:r>
          </w:p>
        </w:tc>
      </w:tr>
      <w:tr w:rsidR="008B7503" w:rsidRPr="00791428" w:rsidTr="006F4DF1">
        <w:trPr>
          <w:trHeight w:val="1406"/>
        </w:trPr>
        <w:tc>
          <w:tcPr>
            <w:tcW w:w="5670" w:type="dxa"/>
            <w:gridSpan w:val="2"/>
            <w:vMerge/>
            <w:shd w:val="clear" w:color="auto" w:fill="FFFFFF"/>
          </w:tcPr>
          <w:p w:rsidR="008B7503" w:rsidRPr="00791428" w:rsidRDefault="008B7503" w:rsidP="008B7503">
            <w:pPr>
              <w:tabs>
                <w:tab w:val="left" w:pos="284"/>
              </w:tabs>
              <w:ind w:left="-57"/>
              <w:rPr>
                <w:rFonts w:ascii="Cambria" w:eastAsia="Calibri" w:hAnsi="Cambria" w:cs="Arial"/>
                <w:b/>
                <w:sz w:val="18"/>
                <w:szCs w:val="18"/>
              </w:rPr>
            </w:pPr>
          </w:p>
        </w:tc>
        <w:tc>
          <w:tcPr>
            <w:tcW w:w="2835" w:type="dxa"/>
            <w:shd w:val="clear" w:color="auto" w:fill="FFFFFF"/>
            <w:vAlign w:val="center"/>
          </w:tcPr>
          <w:p w:rsidR="008B7503" w:rsidRPr="00264E5C" w:rsidRDefault="00264E5C" w:rsidP="008B7503">
            <w:pPr>
              <w:autoSpaceDE w:val="0"/>
              <w:autoSpaceDN w:val="0"/>
              <w:adjustRightInd w:val="0"/>
              <w:ind w:left="-57"/>
              <w:jc w:val="center"/>
              <w:rPr>
                <w:rFonts w:ascii="Cambria" w:eastAsia="Calibri" w:hAnsi="Cambria" w:cs="Arial"/>
                <w:color w:val="000000"/>
                <w:sz w:val="18"/>
                <w:szCs w:val="18"/>
              </w:rPr>
            </w:pPr>
            <w:r w:rsidRPr="00264E5C">
              <w:rPr>
                <w:rFonts w:ascii="Cambria" w:hAnsi="Cambria"/>
                <w:sz w:val="18"/>
                <w:szCs w:val="18"/>
              </w:rPr>
              <w:t>Respeto a toda forma de vida</w:t>
            </w:r>
          </w:p>
        </w:tc>
        <w:tc>
          <w:tcPr>
            <w:tcW w:w="6096" w:type="dxa"/>
            <w:shd w:val="clear" w:color="auto" w:fill="FFFFFF"/>
            <w:vAlign w:val="center"/>
          </w:tcPr>
          <w:p w:rsidR="008B7503" w:rsidRPr="00791428" w:rsidRDefault="008B7503" w:rsidP="006F4DF1">
            <w:pPr>
              <w:contextualSpacing/>
              <w:rPr>
                <w:rFonts w:ascii="Cambria" w:eastAsia="Arial Unicode MS" w:hAnsi="Cambria" w:cs="Arial"/>
                <w:sz w:val="18"/>
                <w:szCs w:val="18"/>
                <w:lang w:val="es-ES" w:eastAsia="es-ES"/>
              </w:rPr>
            </w:pPr>
            <w:r w:rsidRPr="00791428">
              <w:rPr>
                <w:rFonts w:ascii="Cambria" w:hAnsi="Cambria"/>
                <w:sz w:val="18"/>
                <w:szCs w:val="18"/>
              </w:rPr>
              <w:t>Aprecio, valoración y disposición para el cuidado a toda forma de vida sobre la Tierra desde una mirada sistémica y global, revalorando los saberes ancestrales.</w:t>
            </w:r>
          </w:p>
        </w:tc>
      </w:tr>
    </w:tbl>
    <w:p w:rsidR="005E3DA7" w:rsidRDefault="005E3DA7" w:rsidP="00AC09D1">
      <w:pPr>
        <w:spacing w:after="0" w:line="240" w:lineRule="auto"/>
        <w:ind w:left="-57"/>
        <w:rPr>
          <w:rFonts w:ascii="Cambria" w:hAnsi="Cambria"/>
          <w:b/>
          <w:sz w:val="18"/>
          <w:szCs w:val="18"/>
        </w:rPr>
      </w:pPr>
    </w:p>
    <w:p w:rsidR="00F13AF0" w:rsidRDefault="00F13AF0" w:rsidP="00AC09D1">
      <w:pPr>
        <w:spacing w:after="0" w:line="240" w:lineRule="auto"/>
        <w:ind w:left="-57"/>
        <w:rPr>
          <w:rFonts w:ascii="Cambria" w:hAnsi="Cambria"/>
          <w:b/>
          <w:sz w:val="18"/>
          <w:szCs w:val="18"/>
        </w:rPr>
      </w:pPr>
    </w:p>
    <w:p w:rsidR="00F13AF0" w:rsidRDefault="00F13AF0" w:rsidP="00AC09D1">
      <w:pPr>
        <w:spacing w:after="0" w:line="240" w:lineRule="auto"/>
        <w:ind w:left="-57"/>
        <w:rPr>
          <w:rFonts w:ascii="Cambria" w:hAnsi="Cambria"/>
          <w:b/>
          <w:sz w:val="18"/>
          <w:szCs w:val="18"/>
        </w:rPr>
      </w:pPr>
    </w:p>
    <w:p w:rsidR="00F13AF0" w:rsidRDefault="00F13AF0" w:rsidP="00AC09D1">
      <w:pPr>
        <w:spacing w:after="0" w:line="240" w:lineRule="auto"/>
        <w:ind w:left="-57"/>
        <w:rPr>
          <w:rFonts w:ascii="Cambria" w:hAnsi="Cambria"/>
          <w:b/>
          <w:sz w:val="18"/>
          <w:szCs w:val="18"/>
        </w:rPr>
      </w:pPr>
    </w:p>
    <w:p w:rsidR="009F399E" w:rsidRDefault="009F399E" w:rsidP="00AC09D1">
      <w:pPr>
        <w:spacing w:after="0" w:line="240" w:lineRule="auto"/>
        <w:ind w:left="-57"/>
        <w:rPr>
          <w:rFonts w:ascii="Cambria" w:hAnsi="Cambria"/>
          <w:b/>
          <w:sz w:val="18"/>
          <w:szCs w:val="18"/>
        </w:rPr>
      </w:pPr>
    </w:p>
    <w:p w:rsidR="009F399E" w:rsidRDefault="009F399E" w:rsidP="00AC09D1">
      <w:pPr>
        <w:spacing w:after="0" w:line="240" w:lineRule="auto"/>
        <w:ind w:left="-57"/>
        <w:rPr>
          <w:rFonts w:ascii="Cambria" w:hAnsi="Cambria"/>
          <w:b/>
          <w:sz w:val="18"/>
          <w:szCs w:val="18"/>
        </w:rPr>
      </w:pPr>
    </w:p>
    <w:p w:rsidR="009F399E" w:rsidRDefault="009F399E" w:rsidP="00AC09D1">
      <w:pPr>
        <w:spacing w:after="0" w:line="240" w:lineRule="auto"/>
        <w:ind w:left="-57"/>
        <w:rPr>
          <w:rFonts w:ascii="Cambria" w:hAnsi="Cambria"/>
          <w:b/>
          <w:sz w:val="18"/>
          <w:szCs w:val="18"/>
        </w:rPr>
      </w:pPr>
    </w:p>
    <w:p w:rsidR="006213A4" w:rsidRDefault="006213A4" w:rsidP="00AC09D1">
      <w:pPr>
        <w:spacing w:after="0" w:line="240" w:lineRule="auto"/>
        <w:ind w:left="-57"/>
        <w:rPr>
          <w:rFonts w:ascii="Cambria" w:hAnsi="Cambria"/>
          <w:b/>
          <w:sz w:val="18"/>
          <w:szCs w:val="18"/>
        </w:rPr>
      </w:pPr>
    </w:p>
    <w:p w:rsidR="006213A4" w:rsidRDefault="006213A4" w:rsidP="00AC09D1">
      <w:pPr>
        <w:spacing w:after="0" w:line="240" w:lineRule="auto"/>
        <w:ind w:left="-57"/>
        <w:rPr>
          <w:rFonts w:ascii="Cambria" w:hAnsi="Cambria"/>
          <w:b/>
          <w:sz w:val="18"/>
          <w:szCs w:val="18"/>
        </w:rPr>
      </w:pPr>
    </w:p>
    <w:p w:rsidR="0098566E" w:rsidRDefault="0098566E" w:rsidP="00AC09D1">
      <w:pPr>
        <w:spacing w:after="0" w:line="240" w:lineRule="auto"/>
        <w:ind w:left="-57"/>
        <w:rPr>
          <w:rFonts w:ascii="Cambria" w:hAnsi="Cambria"/>
          <w:b/>
          <w:sz w:val="18"/>
          <w:szCs w:val="18"/>
        </w:rPr>
      </w:pPr>
    </w:p>
    <w:p w:rsidR="0098566E" w:rsidRDefault="0098566E" w:rsidP="00AC09D1">
      <w:pPr>
        <w:spacing w:after="0" w:line="240" w:lineRule="auto"/>
        <w:ind w:left="-57"/>
        <w:rPr>
          <w:rFonts w:ascii="Cambria" w:hAnsi="Cambria"/>
          <w:b/>
          <w:sz w:val="18"/>
          <w:szCs w:val="18"/>
        </w:rPr>
      </w:pPr>
    </w:p>
    <w:p w:rsidR="006213A4" w:rsidRDefault="006213A4" w:rsidP="00AC09D1">
      <w:pPr>
        <w:spacing w:after="0" w:line="240" w:lineRule="auto"/>
        <w:ind w:left="-57"/>
        <w:rPr>
          <w:rFonts w:ascii="Cambria" w:hAnsi="Cambria"/>
          <w:b/>
          <w:sz w:val="18"/>
          <w:szCs w:val="18"/>
        </w:rPr>
      </w:pPr>
    </w:p>
    <w:p w:rsidR="006213A4" w:rsidRDefault="006213A4" w:rsidP="00AC09D1">
      <w:pPr>
        <w:spacing w:after="0" w:line="240" w:lineRule="auto"/>
        <w:ind w:left="-57"/>
        <w:rPr>
          <w:rFonts w:ascii="Cambria" w:hAnsi="Cambria"/>
          <w:b/>
          <w:sz w:val="18"/>
          <w:szCs w:val="18"/>
        </w:rPr>
      </w:pPr>
    </w:p>
    <w:p w:rsidR="00821B82" w:rsidRPr="00154160" w:rsidRDefault="00821B82" w:rsidP="00821B82">
      <w:pPr>
        <w:spacing w:after="0" w:line="240" w:lineRule="auto"/>
        <w:ind w:left="-57"/>
        <w:rPr>
          <w:rFonts w:ascii="Cambria" w:hAnsi="Cambria"/>
          <w:sz w:val="18"/>
          <w:szCs w:val="18"/>
        </w:rPr>
      </w:pPr>
    </w:p>
    <w:p w:rsidR="00821B82" w:rsidRPr="00791428" w:rsidRDefault="00821B82" w:rsidP="00821B82">
      <w:pPr>
        <w:spacing w:after="0" w:line="240" w:lineRule="auto"/>
        <w:ind w:left="-57"/>
        <w:rPr>
          <w:rFonts w:ascii="Cambria" w:hAnsi="Cambria"/>
          <w:sz w:val="18"/>
          <w:szCs w:val="18"/>
        </w:rPr>
      </w:pPr>
    </w:p>
    <w:tbl>
      <w:tblPr>
        <w:tblStyle w:val="Tablaconcuadrcula"/>
        <w:tblW w:w="14634" w:type="dxa"/>
        <w:tblInd w:w="108" w:type="dxa"/>
        <w:tblLook w:val="04A0" w:firstRow="1" w:lastRow="0" w:firstColumn="1" w:lastColumn="0" w:noHBand="0" w:noVBand="1"/>
      </w:tblPr>
      <w:tblGrid>
        <w:gridCol w:w="3544"/>
        <w:gridCol w:w="1667"/>
        <w:gridCol w:w="2001"/>
        <w:gridCol w:w="5829"/>
        <w:gridCol w:w="1593"/>
      </w:tblGrid>
      <w:tr w:rsidR="00821B82" w:rsidRPr="00791428" w:rsidTr="00BA3136">
        <w:trPr>
          <w:trHeight w:val="567"/>
        </w:trPr>
        <w:tc>
          <w:tcPr>
            <w:tcW w:w="3544" w:type="dxa"/>
            <w:shd w:val="clear" w:color="auto" w:fill="BFBFBF" w:themeFill="background1" w:themeFillShade="BF"/>
            <w:vAlign w:val="center"/>
          </w:tcPr>
          <w:p w:rsidR="00821B82" w:rsidRPr="00791428" w:rsidRDefault="00821B82" w:rsidP="00821B82">
            <w:pPr>
              <w:pStyle w:val="Prrafodelista"/>
              <w:numPr>
                <w:ilvl w:val="0"/>
                <w:numId w:val="2"/>
              </w:numPr>
              <w:tabs>
                <w:tab w:val="left" w:pos="284"/>
              </w:tabs>
              <w:ind w:left="497" w:hanging="425"/>
              <w:rPr>
                <w:rFonts w:ascii="Cambria" w:hAnsi="Cambria" w:cs="Arial"/>
                <w:b/>
                <w:sz w:val="18"/>
                <w:szCs w:val="18"/>
              </w:rPr>
            </w:pPr>
            <w:r w:rsidRPr="00791428">
              <w:rPr>
                <w:rFonts w:ascii="Cambria" w:hAnsi="Cambria" w:cs="Arial"/>
                <w:b/>
                <w:sz w:val="18"/>
                <w:szCs w:val="18"/>
              </w:rPr>
              <w:lastRenderedPageBreak/>
              <w:t>APRENDIZAJES ESPERADOS</w:t>
            </w:r>
          </w:p>
        </w:tc>
        <w:tc>
          <w:tcPr>
            <w:tcW w:w="11090" w:type="dxa"/>
            <w:gridSpan w:val="4"/>
            <w:shd w:val="clear" w:color="auto" w:fill="auto"/>
            <w:vAlign w:val="center"/>
          </w:tcPr>
          <w:p w:rsidR="00821B82" w:rsidRPr="00791428" w:rsidRDefault="00821B82" w:rsidP="00BA3136">
            <w:pPr>
              <w:jc w:val="center"/>
              <w:rPr>
                <w:rFonts w:ascii="Cambria" w:hAnsi="Cambria" w:cs="Arial"/>
                <w:b/>
                <w:sz w:val="18"/>
                <w:szCs w:val="18"/>
              </w:rPr>
            </w:pPr>
          </w:p>
        </w:tc>
      </w:tr>
      <w:tr w:rsidR="00821B82" w:rsidRPr="00791428" w:rsidTr="00BA3136">
        <w:tc>
          <w:tcPr>
            <w:tcW w:w="3544" w:type="dxa"/>
            <w:shd w:val="clear" w:color="auto" w:fill="70AD47" w:themeFill="accent6"/>
            <w:vAlign w:val="center"/>
          </w:tcPr>
          <w:p w:rsidR="00821B82" w:rsidRPr="00791428" w:rsidRDefault="00821B82" w:rsidP="00BA3136">
            <w:pPr>
              <w:ind w:left="731" w:hanging="731"/>
              <w:jc w:val="center"/>
              <w:rPr>
                <w:rFonts w:ascii="Cambria" w:hAnsi="Cambria" w:cs="Arial"/>
                <w:b/>
                <w:sz w:val="18"/>
                <w:szCs w:val="18"/>
              </w:rPr>
            </w:pPr>
            <w:r w:rsidRPr="00791428">
              <w:rPr>
                <w:rFonts w:ascii="Cambria" w:hAnsi="Cambria" w:cs="Arial"/>
                <w:b/>
                <w:sz w:val="18"/>
                <w:szCs w:val="18"/>
              </w:rPr>
              <w:t>AREA</w:t>
            </w:r>
          </w:p>
        </w:tc>
        <w:tc>
          <w:tcPr>
            <w:tcW w:w="1667" w:type="dxa"/>
            <w:shd w:val="clear" w:color="auto" w:fill="70AD47" w:themeFill="accent6"/>
            <w:vAlign w:val="center"/>
          </w:tcPr>
          <w:p w:rsidR="00821B82" w:rsidRPr="00791428" w:rsidRDefault="00821B82" w:rsidP="00BA3136">
            <w:pPr>
              <w:jc w:val="center"/>
              <w:rPr>
                <w:rFonts w:ascii="Cambria" w:hAnsi="Cambria" w:cs="Arial"/>
                <w:b/>
                <w:sz w:val="18"/>
                <w:szCs w:val="18"/>
              </w:rPr>
            </w:pPr>
            <w:r w:rsidRPr="00791428">
              <w:rPr>
                <w:rFonts w:ascii="Cambria" w:hAnsi="Cambria" w:cs="Arial"/>
                <w:b/>
                <w:sz w:val="18"/>
                <w:szCs w:val="18"/>
              </w:rPr>
              <w:t>COMPETENCIAS</w:t>
            </w:r>
          </w:p>
        </w:tc>
        <w:tc>
          <w:tcPr>
            <w:tcW w:w="2001" w:type="dxa"/>
            <w:shd w:val="clear" w:color="auto" w:fill="70AD47" w:themeFill="accent6"/>
            <w:vAlign w:val="center"/>
          </w:tcPr>
          <w:p w:rsidR="00821B82" w:rsidRPr="00791428" w:rsidRDefault="00821B82" w:rsidP="00BA3136">
            <w:pPr>
              <w:jc w:val="center"/>
              <w:rPr>
                <w:rFonts w:ascii="Cambria" w:hAnsi="Cambria" w:cs="Arial"/>
                <w:b/>
                <w:sz w:val="18"/>
                <w:szCs w:val="18"/>
              </w:rPr>
            </w:pPr>
            <w:r w:rsidRPr="00791428">
              <w:rPr>
                <w:rFonts w:ascii="Cambria" w:hAnsi="Cambria" w:cs="Arial"/>
                <w:b/>
                <w:sz w:val="18"/>
                <w:szCs w:val="18"/>
              </w:rPr>
              <w:t>CAPACIDADES</w:t>
            </w:r>
          </w:p>
        </w:tc>
        <w:tc>
          <w:tcPr>
            <w:tcW w:w="5829" w:type="dxa"/>
            <w:shd w:val="clear" w:color="auto" w:fill="70AD47" w:themeFill="accent6"/>
            <w:vAlign w:val="center"/>
          </w:tcPr>
          <w:p w:rsidR="00821B82" w:rsidRPr="00791428" w:rsidRDefault="00821B82" w:rsidP="00BA3136">
            <w:pPr>
              <w:jc w:val="center"/>
              <w:rPr>
                <w:rFonts w:ascii="Cambria" w:hAnsi="Cambria" w:cs="Arial"/>
                <w:b/>
                <w:sz w:val="18"/>
                <w:szCs w:val="18"/>
              </w:rPr>
            </w:pPr>
            <w:r w:rsidRPr="00791428">
              <w:rPr>
                <w:rFonts w:ascii="Cambria" w:hAnsi="Cambria" w:cs="Arial"/>
                <w:b/>
                <w:sz w:val="18"/>
                <w:szCs w:val="18"/>
              </w:rPr>
              <w:t>DESEMPEÑOS</w:t>
            </w:r>
          </w:p>
        </w:tc>
        <w:tc>
          <w:tcPr>
            <w:tcW w:w="1593" w:type="dxa"/>
            <w:shd w:val="clear" w:color="auto" w:fill="70AD47" w:themeFill="accent6"/>
            <w:vAlign w:val="center"/>
          </w:tcPr>
          <w:p w:rsidR="00821B82" w:rsidRPr="00791428" w:rsidRDefault="00821B82" w:rsidP="00BA3136">
            <w:pPr>
              <w:jc w:val="center"/>
              <w:rPr>
                <w:rFonts w:ascii="Cambria" w:hAnsi="Cambria" w:cs="Arial"/>
                <w:b/>
                <w:sz w:val="18"/>
                <w:szCs w:val="18"/>
              </w:rPr>
            </w:pPr>
            <w:r w:rsidRPr="00791428">
              <w:rPr>
                <w:rFonts w:ascii="Cambria" w:hAnsi="Cambria" w:cs="Arial"/>
                <w:b/>
                <w:sz w:val="18"/>
                <w:szCs w:val="18"/>
              </w:rPr>
              <w:t>CAMPO TEMATICO.</w:t>
            </w:r>
          </w:p>
        </w:tc>
      </w:tr>
      <w:tr w:rsidR="00821B82" w:rsidRPr="00791428" w:rsidTr="00BA3136">
        <w:tc>
          <w:tcPr>
            <w:tcW w:w="3544" w:type="dxa"/>
            <w:vMerge w:val="restart"/>
            <w:textDirection w:val="btLr"/>
            <w:vAlign w:val="center"/>
          </w:tcPr>
          <w:p w:rsidR="00821B82" w:rsidRPr="00791428" w:rsidRDefault="00821B82" w:rsidP="00BA3136">
            <w:pPr>
              <w:ind w:left="113" w:right="113"/>
              <w:jc w:val="center"/>
              <w:rPr>
                <w:rFonts w:ascii="Cambria" w:hAnsi="Cambria" w:cs="Arial"/>
                <w:sz w:val="18"/>
                <w:szCs w:val="18"/>
              </w:rPr>
            </w:pPr>
            <w:r w:rsidRPr="00791428">
              <w:rPr>
                <w:rFonts w:ascii="Cambria" w:hAnsi="Cambria" w:cs="Arial"/>
                <w:sz w:val="18"/>
                <w:szCs w:val="18"/>
              </w:rPr>
              <w:t>MATEMÁTICA</w:t>
            </w:r>
          </w:p>
          <w:p w:rsidR="00821B82" w:rsidRPr="00791428" w:rsidRDefault="00821B82" w:rsidP="00BA3136">
            <w:pPr>
              <w:ind w:left="113" w:right="113"/>
              <w:jc w:val="center"/>
              <w:rPr>
                <w:rFonts w:ascii="Cambria" w:hAnsi="Cambria" w:cs="Arial"/>
                <w:sz w:val="18"/>
                <w:szCs w:val="18"/>
              </w:rPr>
            </w:pPr>
          </w:p>
        </w:tc>
        <w:tc>
          <w:tcPr>
            <w:tcW w:w="1667" w:type="dxa"/>
            <w:vMerge w:val="restart"/>
            <w:textDirection w:val="btLr"/>
            <w:vAlign w:val="center"/>
          </w:tcPr>
          <w:p w:rsidR="00821B82" w:rsidRPr="00791428" w:rsidRDefault="00821B82" w:rsidP="00BA3136">
            <w:pPr>
              <w:ind w:left="113" w:right="113"/>
              <w:jc w:val="center"/>
              <w:rPr>
                <w:rFonts w:ascii="Cambria" w:hAnsi="Cambria" w:cs="Arial"/>
                <w:sz w:val="18"/>
                <w:szCs w:val="18"/>
              </w:rPr>
            </w:pPr>
            <w:r>
              <w:rPr>
                <w:rFonts w:asciiTheme="majorHAnsi" w:hAnsiTheme="majorHAnsi"/>
                <w:sz w:val="18"/>
                <w:szCs w:val="18"/>
                <w:lang w:val="es-ES"/>
              </w:rPr>
              <w:t>Resuelve problemas de cantidad</w:t>
            </w:r>
          </w:p>
        </w:tc>
        <w:tc>
          <w:tcPr>
            <w:tcW w:w="2001" w:type="dxa"/>
            <w:vAlign w:val="center"/>
          </w:tcPr>
          <w:p w:rsidR="00821B82" w:rsidRPr="00791428" w:rsidRDefault="00821B82" w:rsidP="00BA3136">
            <w:pPr>
              <w:pStyle w:val="Default"/>
              <w:rPr>
                <w:rFonts w:ascii="Cambria" w:hAnsi="Cambria" w:cs="Arial"/>
                <w:sz w:val="18"/>
                <w:szCs w:val="18"/>
              </w:rPr>
            </w:pPr>
          </w:p>
        </w:tc>
        <w:tc>
          <w:tcPr>
            <w:tcW w:w="5829" w:type="dxa"/>
            <w:vMerge w:val="restart"/>
          </w:tcPr>
          <w:p w:rsidR="00821B82" w:rsidRDefault="00821B82" w:rsidP="00821B82">
            <w:pPr>
              <w:pStyle w:val="Default"/>
              <w:numPr>
                <w:ilvl w:val="0"/>
                <w:numId w:val="13"/>
              </w:numPr>
              <w:spacing w:after="120" w:line="276" w:lineRule="auto"/>
              <w:ind w:left="320" w:right="173" w:hanging="283"/>
              <w:jc w:val="both"/>
              <w:rPr>
                <w:rFonts w:ascii="Cambria" w:hAnsi="Cambria" w:cs="Arial"/>
                <w:sz w:val="18"/>
                <w:szCs w:val="18"/>
              </w:rPr>
            </w:pPr>
            <w:r>
              <w:rPr>
                <w:rFonts w:ascii="Cambria" w:hAnsi="Cambria" w:cs="Arial"/>
                <w:sz w:val="18"/>
                <w:szCs w:val="18"/>
              </w:rPr>
              <w:t>Identifica  y calcula correctamente operadores matemáticos</w:t>
            </w:r>
          </w:p>
          <w:p w:rsidR="00821B82" w:rsidRPr="003809C6" w:rsidRDefault="00821B82" w:rsidP="00821B82">
            <w:pPr>
              <w:pStyle w:val="Default"/>
              <w:numPr>
                <w:ilvl w:val="0"/>
                <w:numId w:val="13"/>
              </w:numPr>
              <w:spacing w:after="120" w:line="276" w:lineRule="auto"/>
              <w:ind w:left="320" w:right="173" w:hanging="283"/>
              <w:jc w:val="both"/>
              <w:rPr>
                <w:rFonts w:ascii="Cambria" w:hAnsi="Cambria" w:cs="Arial"/>
                <w:sz w:val="18"/>
                <w:szCs w:val="18"/>
              </w:rPr>
            </w:pPr>
            <w:r>
              <w:rPr>
                <w:rFonts w:ascii="Cambria" w:hAnsi="Cambria" w:cs="Arial"/>
                <w:sz w:val="18"/>
                <w:szCs w:val="18"/>
              </w:rPr>
              <w:t xml:space="preserve">Calcula el número de elementos </w:t>
            </w:r>
            <w:r w:rsidR="00172F68">
              <w:rPr>
                <w:rFonts w:ascii="Cambria" w:hAnsi="Cambria" w:cs="Arial"/>
                <w:sz w:val="18"/>
                <w:szCs w:val="18"/>
              </w:rPr>
              <w:t>en una figura</w:t>
            </w:r>
            <w:r>
              <w:rPr>
                <w:rFonts w:ascii="Cambria" w:hAnsi="Cambria" w:cs="Arial"/>
                <w:sz w:val="18"/>
                <w:szCs w:val="18"/>
              </w:rPr>
              <w:t>.</w:t>
            </w:r>
          </w:p>
          <w:p w:rsidR="00821B82" w:rsidRDefault="00172F68" w:rsidP="00821B82">
            <w:pPr>
              <w:pStyle w:val="Default"/>
              <w:numPr>
                <w:ilvl w:val="0"/>
                <w:numId w:val="13"/>
              </w:numPr>
              <w:spacing w:after="120" w:line="276" w:lineRule="auto"/>
              <w:ind w:left="320" w:right="173" w:hanging="283"/>
              <w:jc w:val="both"/>
              <w:rPr>
                <w:rFonts w:ascii="Cambria" w:hAnsi="Cambria" w:cs="Arial"/>
                <w:sz w:val="18"/>
                <w:szCs w:val="18"/>
              </w:rPr>
            </w:pPr>
            <w:r>
              <w:rPr>
                <w:rFonts w:ascii="Cambria" w:hAnsi="Cambria" w:cs="Arial"/>
                <w:sz w:val="18"/>
                <w:szCs w:val="18"/>
              </w:rPr>
              <w:t>Calcula el número de cubos en un sólido</w:t>
            </w:r>
          </w:p>
          <w:p w:rsidR="00821B82" w:rsidRDefault="00821B82" w:rsidP="00BA3136">
            <w:pPr>
              <w:pStyle w:val="Prrafodelista"/>
              <w:rPr>
                <w:rFonts w:ascii="Cambria" w:hAnsi="Cambria" w:cs="Arial"/>
                <w:sz w:val="18"/>
                <w:szCs w:val="18"/>
              </w:rPr>
            </w:pPr>
          </w:p>
          <w:p w:rsidR="00821B82" w:rsidRDefault="00821B82" w:rsidP="00821B82">
            <w:pPr>
              <w:pStyle w:val="Default"/>
              <w:numPr>
                <w:ilvl w:val="0"/>
                <w:numId w:val="13"/>
              </w:numPr>
              <w:spacing w:after="120" w:line="276" w:lineRule="auto"/>
              <w:ind w:left="320" w:right="173" w:hanging="283"/>
              <w:jc w:val="both"/>
              <w:rPr>
                <w:rFonts w:ascii="Cambria" w:hAnsi="Cambria" w:cs="Arial"/>
                <w:sz w:val="18"/>
                <w:szCs w:val="18"/>
              </w:rPr>
            </w:pPr>
            <w:r>
              <w:rPr>
                <w:rFonts w:ascii="Cambria" w:hAnsi="Cambria" w:cs="Arial"/>
                <w:sz w:val="18"/>
                <w:szCs w:val="18"/>
              </w:rPr>
              <w:t xml:space="preserve">Aplica operaciones </w:t>
            </w:r>
            <w:r w:rsidR="00172F68">
              <w:rPr>
                <w:rFonts w:ascii="Cambria" w:hAnsi="Cambria" w:cs="Arial"/>
                <w:sz w:val="18"/>
                <w:szCs w:val="18"/>
              </w:rPr>
              <w:t>para resolver operadores matemáticos simples y gráficos</w:t>
            </w:r>
          </w:p>
          <w:p w:rsidR="00821B82" w:rsidRDefault="00821B82" w:rsidP="00BA3136">
            <w:pPr>
              <w:pStyle w:val="Prrafodelista"/>
              <w:rPr>
                <w:rFonts w:ascii="Cambria" w:hAnsi="Cambria" w:cs="Arial"/>
                <w:sz w:val="18"/>
                <w:szCs w:val="18"/>
              </w:rPr>
            </w:pPr>
          </w:p>
          <w:p w:rsidR="00821B82" w:rsidRPr="00791428" w:rsidRDefault="00821B82" w:rsidP="00BA3136">
            <w:pPr>
              <w:pStyle w:val="Default"/>
              <w:spacing w:after="120" w:line="276" w:lineRule="auto"/>
              <w:ind w:left="320" w:right="173"/>
              <w:jc w:val="both"/>
              <w:rPr>
                <w:rFonts w:ascii="Cambria" w:hAnsi="Cambria" w:cs="Arial"/>
                <w:sz w:val="18"/>
                <w:szCs w:val="18"/>
              </w:rPr>
            </w:pPr>
          </w:p>
        </w:tc>
        <w:tc>
          <w:tcPr>
            <w:tcW w:w="1593" w:type="dxa"/>
            <w:vMerge w:val="restart"/>
            <w:vAlign w:val="center"/>
          </w:tcPr>
          <w:p w:rsidR="00821B82" w:rsidRDefault="00821B82" w:rsidP="00BA3136">
            <w:pPr>
              <w:jc w:val="center"/>
              <w:rPr>
                <w:rFonts w:ascii="Cambria" w:hAnsi="Cambria" w:cs="Arial"/>
                <w:sz w:val="18"/>
                <w:szCs w:val="18"/>
              </w:rPr>
            </w:pPr>
            <w:r>
              <w:rPr>
                <w:rFonts w:ascii="Cambria" w:hAnsi="Cambria" w:cs="Arial"/>
                <w:sz w:val="18"/>
                <w:szCs w:val="18"/>
              </w:rPr>
              <w:t>Analogías, distribución, Porcentajes y fracciones.</w:t>
            </w:r>
          </w:p>
          <w:p w:rsidR="00821B82" w:rsidRDefault="00821B82" w:rsidP="00BA3136">
            <w:pPr>
              <w:jc w:val="center"/>
              <w:rPr>
                <w:rFonts w:ascii="Cambria" w:hAnsi="Cambria" w:cs="Arial"/>
                <w:sz w:val="18"/>
                <w:szCs w:val="18"/>
              </w:rPr>
            </w:pPr>
          </w:p>
          <w:p w:rsidR="00821B82" w:rsidRDefault="00821B82" w:rsidP="00BA3136">
            <w:pPr>
              <w:jc w:val="center"/>
              <w:rPr>
                <w:rFonts w:ascii="Cambria" w:hAnsi="Cambria" w:cs="Arial"/>
                <w:sz w:val="18"/>
                <w:szCs w:val="18"/>
              </w:rPr>
            </w:pPr>
          </w:p>
          <w:p w:rsidR="00821B82" w:rsidRDefault="00821B82" w:rsidP="00BA3136">
            <w:pPr>
              <w:jc w:val="center"/>
              <w:rPr>
                <w:rFonts w:ascii="Cambria" w:hAnsi="Cambria" w:cs="Arial"/>
                <w:sz w:val="18"/>
                <w:szCs w:val="18"/>
              </w:rPr>
            </w:pPr>
          </w:p>
          <w:p w:rsidR="00821B82" w:rsidRDefault="00821B82" w:rsidP="00BA3136">
            <w:pPr>
              <w:jc w:val="center"/>
              <w:rPr>
                <w:rFonts w:ascii="Cambria" w:hAnsi="Cambria" w:cs="Arial"/>
                <w:sz w:val="18"/>
                <w:szCs w:val="18"/>
              </w:rPr>
            </w:pPr>
          </w:p>
          <w:p w:rsidR="00821B82" w:rsidRDefault="00821B82" w:rsidP="00BA3136">
            <w:pPr>
              <w:jc w:val="center"/>
              <w:rPr>
                <w:rFonts w:ascii="Cambria" w:hAnsi="Cambria" w:cs="Arial"/>
                <w:sz w:val="18"/>
                <w:szCs w:val="18"/>
              </w:rPr>
            </w:pPr>
          </w:p>
          <w:p w:rsidR="00821B82" w:rsidRDefault="00821B82" w:rsidP="00BA3136">
            <w:pPr>
              <w:jc w:val="center"/>
              <w:rPr>
                <w:rFonts w:ascii="Cambria" w:hAnsi="Cambria" w:cs="Arial"/>
                <w:sz w:val="18"/>
                <w:szCs w:val="18"/>
              </w:rPr>
            </w:pPr>
          </w:p>
          <w:p w:rsidR="00821B82" w:rsidRPr="00791428" w:rsidRDefault="00821B82" w:rsidP="00BA3136">
            <w:pPr>
              <w:jc w:val="center"/>
              <w:rPr>
                <w:rFonts w:ascii="Cambria" w:hAnsi="Cambria" w:cs="Arial"/>
                <w:sz w:val="18"/>
                <w:szCs w:val="18"/>
              </w:rPr>
            </w:pPr>
          </w:p>
        </w:tc>
      </w:tr>
      <w:tr w:rsidR="00821B82" w:rsidRPr="00791428" w:rsidTr="00BA3136">
        <w:tc>
          <w:tcPr>
            <w:tcW w:w="3544" w:type="dxa"/>
            <w:vMerge/>
          </w:tcPr>
          <w:p w:rsidR="00821B82" w:rsidRPr="00791428" w:rsidRDefault="00821B82" w:rsidP="00BA3136">
            <w:pPr>
              <w:rPr>
                <w:rFonts w:ascii="Cambria" w:hAnsi="Cambria" w:cs="Arial"/>
                <w:sz w:val="18"/>
                <w:szCs w:val="18"/>
              </w:rPr>
            </w:pPr>
          </w:p>
        </w:tc>
        <w:tc>
          <w:tcPr>
            <w:tcW w:w="1667" w:type="dxa"/>
            <w:vMerge/>
          </w:tcPr>
          <w:p w:rsidR="00821B82" w:rsidRPr="00791428" w:rsidRDefault="00821B82" w:rsidP="00BA3136">
            <w:pPr>
              <w:rPr>
                <w:rFonts w:ascii="Cambria" w:hAnsi="Cambria" w:cs="Arial"/>
                <w:sz w:val="18"/>
                <w:szCs w:val="18"/>
              </w:rPr>
            </w:pPr>
          </w:p>
        </w:tc>
        <w:tc>
          <w:tcPr>
            <w:tcW w:w="2001" w:type="dxa"/>
            <w:vAlign w:val="center"/>
          </w:tcPr>
          <w:p w:rsidR="00821B82" w:rsidRPr="00791428" w:rsidRDefault="00821B82" w:rsidP="00BA3136">
            <w:pPr>
              <w:pStyle w:val="Default"/>
              <w:rPr>
                <w:rFonts w:ascii="Cambria" w:hAnsi="Cambria" w:cs="Arial"/>
                <w:sz w:val="18"/>
                <w:szCs w:val="18"/>
              </w:rPr>
            </w:pPr>
          </w:p>
          <w:p w:rsidR="00821B82" w:rsidRPr="00791428" w:rsidRDefault="00821B82" w:rsidP="00BA3136">
            <w:pPr>
              <w:pStyle w:val="Default"/>
              <w:jc w:val="center"/>
              <w:rPr>
                <w:rFonts w:ascii="Cambria" w:hAnsi="Cambria" w:cs="Arial"/>
                <w:sz w:val="18"/>
                <w:szCs w:val="18"/>
              </w:rPr>
            </w:pPr>
            <w:r w:rsidRPr="00791428">
              <w:rPr>
                <w:rFonts w:ascii="Cambria" w:hAnsi="Cambria" w:cs="Arial"/>
                <w:sz w:val="18"/>
                <w:szCs w:val="18"/>
              </w:rPr>
              <w:t>Usa estrategias y procedimientos de estimación y cálculo.</w:t>
            </w:r>
          </w:p>
          <w:p w:rsidR="00821B82" w:rsidRPr="00791428" w:rsidRDefault="00821B82" w:rsidP="00BA3136">
            <w:pPr>
              <w:pStyle w:val="Default"/>
              <w:jc w:val="center"/>
              <w:rPr>
                <w:rFonts w:ascii="Cambria" w:hAnsi="Cambria" w:cs="Arial"/>
                <w:sz w:val="18"/>
                <w:szCs w:val="18"/>
              </w:rPr>
            </w:pPr>
          </w:p>
        </w:tc>
        <w:tc>
          <w:tcPr>
            <w:tcW w:w="5829" w:type="dxa"/>
            <w:vMerge/>
          </w:tcPr>
          <w:p w:rsidR="00821B82" w:rsidRPr="00791428" w:rsidRDefault="00821B82" w:rsidP="00BA3136">
            <w:pPr>
              <w:rPr>
                <w:rFonts w:ascii="Cambria" w:hAnsi="Cambria" w:cs="Arial"/>
                <w:sz w:val="18"/>
                <w:szCs w:val="18"/>
              </w:rPr>
            </w:pPr>
          </w:p>
        </w:tc>
        <w:tc>
          <w:tcPr>
            <w:tcW w:w="1593" w:type="dxa"/>
            <w:vMerge/>
          </w:tcPr>
          <w:p w:rsidR="00821B82" w:rsidRPr="00791428" w:rsidRDefault="00821B82" w:rsidP="00BA3136">
            <w:pPr>
              <w:rPr>
                <w:rFonts w:ascii="Cambria" w:hAnsi="Cambria" w:cs="Arial"/>
                <w:sz w:val="18"/>
                <w:szCs w:val="18"/>
              </w:rPr>
            </w:pPr>
          </w:p>
        </w:tc>
      </w:tr>
      <w:tr w:rsidR="00821B82" w:rsidRPr="00791428" w:rsidTr="00BA3136">
        <w:tc>
          <w:tcPr>
            <w:tcW w:w="3544" w:type="dxa"/>
            <w:vMerge/>
          </w:tcPr>
          <w:p w:rsidR="00821B82" w:rsidRPr="00791428" w:rsidRDefault="00821B82" w:rsidP="00BA3136">
            <w:pPr>
              <w:rPr>
                <w:rFonts w:ascii="Cambria" w:hAnsi="Cambria" w:cs="Arial"/>
                <w:sz w:val="18"/>
                <w:szCs w:val="18"/>
              </w:rPr>
            </w:pPr>
          </w:p>
        </w:tc>
        <w:tc>
          <w:tcPr>
            <w:tcW w:w="1667" w:type="dxa"/>
            <w:vMerge/>
          </w:tcPr>
          <w:p w:rsidR="00821B82" w:rsidRPr="00791428" w:rsidRDefault="00821B82" w:rsidP="00BA3136">
            <w:pPr>
              <w:rPr>
                <w:rFonts w:ascii="Cambria" w:hAnsi="Cambria" w:cs="Arial"/>
                <w:sz w:val="18"/>
                <w:szCs w:val="18"/>
              </w:rPr>
            </w:pPr>
          </w:p>
        </w:tc>
        <w:tc>
          <w:tcPr>
            <w:tcW w:w="2001" w:type="dxa"/>
            <w:vAlign w:val="center"/>
          </w:tcPr>
          <w:p w:rsidR="00821B82" w:rsidRPr="00791428" w:rsidRDefault="00821B82" w:rsidP="00BA3136">
            <w:pPr>
              <w:pStyle w:val="Default"/>
              <w:rPr>
                <w:rFonts w:ascii="Cambria" w:hAnsi="Cambria" w:cs="Arial"/>
                <w:sz w:val="18"/>
                <w:szCs w:val="18"/>
              </w:rPr>
            </w:pPr>
          </w:p>
          <w:p w:rsidR="00821B82" w:rsidRPr="00791428" w:rsidRDefault="00821B82" w:rsidP="00BA3136">
            <w:pPr>
              <w:pStyle w:val="Default"/>
              <w:jc w:val="center"/>
              <w:rPr>
                <w:rFonts w:ascii="Cambria" w:hAnsi="Cambria" w:cs="Arial"/>
                <w:sz w:val="18"/>
                <w:szCs w:val="18"/>
              </w:rPr>
            </w:pPr>
            <w:r w:rsidRPr="00791428">
              <w:rPr>
                <w:rFonts w:ascii="Cambria" w:hAnsi="Cambria" w:cs="Arial"/>
                <w:sz w:val="18"/>
                <w:szCs w:val="18"/>
              </w:rPr>
              <w:t>Argumenta afirmaciones sobre relaciones numéricas y las operaciones.</w:t>
            </w:r>
          </w:p>
          <w:p w:rsidR="00821B82" w:rsidRPr="00791428" w:rsidRDefault="00821B82" w:rsidP="00BA3136">
            <w:pPr>
              <w:pStyle w:val="Default"/>
              <w:jc w:val="center"/>
              <w:rPr>
                <w:rFonts w:ascii="Cambria" w:hAnsi="Cambria" w:cs="Arial"/>
                <w:sz w:val="18"/>
                <w:szCs w:val="18"/>
              </w:rPr>
            </w:pPr>
          </w:p>
          <w:p w:rsidR="00821B82" w:rsidRPr="00791428" w:rsidRDefault="00821B82" w:rsidP="00BA3136">
            <w:pPr>
              <w:pStyle w:val="Default"/>
              <w:jc w:val="center"/>
              <w:rPr>
                <w:rFonts w:ascii="Cambria" w:hAnsi="Cambria" w:cs="Arial"/>
                <w:sz w:val="18"/>
                <w:szCs w:val="18"/>
              </w:rPr>
            </w:pPr>
          </w:p>
        </w:tc>
        <w:tc>
          <w:tcPr>
            <w:tcW w:w="5829" w:type="dxa"/>
            <w:vMerge/>
          </w:tcPr>
          <w:p w:rsidR="00821B82" w:rsidRPr="00791428" w:rsidRDefault="00821B82" w:rsidP="00BA3136">
            <w:pPr>
              <w:rPr>
                <w:rFonts w:ascii="Cambria" w:hAnsi="Cambria" w:cs="Arial"/>
                <w:sz w:val="18"/>
                <w:szCs w:val="18"/>
              </w:rPr>
            </w:pPr>
          </w:p>
        </w:tc>
        <w:tc>
          <w:tcPr>
            <w:tcW w:w="1593" w:type="dxa"/>
            <w:vMerge/>
          </w:tcPr>
          <w:p w:rsidR="00821B82" w:rsidRPr="00791428" w:rsidRDefault="00821B82" w:rsidP="00BA3136">
            <w:pPr>
              <w:rPr>
                <w:rFonts w:ascii="Cambria" w:hAnsi="Cambria" w:cs="Arial"/>
                <w:sz w:val="18"/>
                <w:szCs w:val="18"/>
              </w:rPr>
            </w:pPr>
          </w:p>
        </w:tc>
      </w:tr>
      <w:tr w:rsidR="00821B82" w:rsidRPr="00791428" w:rsidTr="00BA3136">
        <w:tc>
          <w:tcPr>
            <w:tcW w:w="3544" w:type="dxa"/>
            <w:vMerge/>
          </w:tcPr>
          <w:p w:rsidR="00821B82" w:rsidRPr="00791428" w:rsidRDefault="00821B82" w:rsidP="00BA3136">
            <w:pPr>
              <w:rPr>
                <w:rFonts w:ascii="Cambria" w:hAnsi="Cambria" w:cs="Arial"/>
                <w:sz w:val="18"/>
                <w:szCs w:val="18"/>
              </w:rPr>
            </w:pPr>
          </w:p>
        </w:tc>
        <w:tc>
          <w:tcPr>
            <w:tcW w:w="1667" w:type="dxa"/>
            <w:vMerge/>
          </w:tcPr>
          <w:p w:rsidR="00821B82" w:rsidRPr="00791428" w:rsidRDefault="00821B82" w:rsidP="00BA3136">
            <w:pPr>
              <w:rPr>
                <w:rFonts w:ascii="Cambria" w:hAnsi="Cambria" w:cs="Arial"/>
                <w:sz w:val="18"/>
                <w:szCs w:val="18"/>
              </w:rPr>
            </w:pPr>
          </w:p>
        </w:tc>
        <w:tc>
          <w:tcPr>
            <w:tcW w:w="2001" w:type="dxa"/>
            <w:vAlign w:val="center"/>
          </w:tcPr>
          <w:p w:rsidR="00821B82" w:rsidRPr="00791428" w:rsidRDefault="00821B82" w:rsidP="00BA3136">
            <w:pPr>
              <w:pStyle w:val="Default"/>
              <w:jc w:val="center"/>
              <w:rPr>
                <w:rFonts w:ascii="Cambria" w:hAnsi="Cambria" w:cs="Arial"/>
                <w:sz w:val="18"/>
                <w:szCs w:val="18"/>
              </w:rPr>
            </w:pPr>
          </w:p>
          <w:p w:rsidR="00821B82" w:rsidRPr="00791428" w:rsidRDefault="00821B82" w:rsidP="00BA3136">
            <w:pPr>
              <w:pStyle w:val="Default"/>
              <w:jc w:val="center"/>
              <w:rPr>
                <w:rFonts w:ascii="Cambria" w:hAnsi="Cambria" w:cs="Arial"/>
                <w:sz w:val="18"/>
                <w:szCs w:val="18"/>
              </w:rPr>
            </w:pPr>
          </w:p>
        </w:tc>
        <w:tc>
          <w:tcPr>
            <w:tcW w:w="5829" w:type="dxa"/>
            <w:vMerge/>
          </w:tcPr>
          <w:p w:rsidR="00821B82" w:rsidRPr="00791428" w:rsidRDefault="00821B82" w:rsidP="00BA3136">
            <w:pPr>
              <w:rPr>
                <w:rFonts w:ascii="Cambria" w:hAnsi="Cambria" w:cs="Arial"/>
                <w:sz w:val="18"/>
                <w:szCs w:val="18"/>
              </w:rPr>
            </w:pPr>
          </w:p>
        </w:tc>
        <w:tc>
          <w:tcPr>
            <w:tcW w:w="1593" w:type="dxa"/>
            <w:vMerge/>
          </w:tcPr>
          <w:p w:rsidR="00821B82" w:rsidRPr="00791428" w:rsidRDefault="00821B82" w:rsidP="00BA3136">
            <w:pPr>
              <w:rPr>
                <w:rFonts w:ascii="Cambria" w:hAnsi="Cambria" w:cs="Arial"/>
                <w:sz w:val="18"/>
                <w:szCs w:val="18"/>
              </w:rPr>
            </w:pPr>
          </w:p>
        </w:tc>
      </w:tr>
    </w:tbl>
    <w:p w:rsidR="00821B82" w:rsidRDefault="00821B82" w:rsidP="00821B82">
      <w:pPr>
        <w:spacing w:after="0" w:line="240" w:lineRule="auto"/>
        <w:rPr>
          <w:rFonts w:ascii="Cambria" w:hAnsi="Cambria"/>
          <w:sz w:val="18"/>
          <w:szCs w:val="18"/>
        </w:rPr>
      </w:pPr>
    </w:p>
    <w:p w:rsidR="00821B82" w:rsidRPr="00791428" w:rsidRDefault="00821B82" w:rsidP="00821B82">
      <w:pPr>
        <w:spacing w:after="0" w:line="240" w:lineRule="auto"/>
        <w:rPr>
          <w:rFonts w:ascii="Cambria" w:hAnsi="Cambria"/>
          <w:sz w:val="18"/>
          <w:szCs w:val="18"/>
        </w:rPr>
      </w:pPr>
    </w:p>
    <w:tbl>
      <w:tblPr>
        <w:tblStyle w:val="Tablaconcuadrcula"/>
        <w:tblW w:w="0" w:type="auto"/>
        <w:tblInd w:w="108" w:type="dxa"/>
        <w:tblLook w:val="04A0" w:firstRow="1" w:lastRow="0" w:firstColumn="1" w:lastColumn="0" w:noHBand="0" w:noVBand="1"/>
      </w:tblPr>
      <w:tblGrid>
        <w:gridCol w:w="2268"/>
        <w:gridCol w:w="4678"/>
      </w:tblGrid>
      <w:tr w:rsidR="00821B82" w:rsidRPr="00791428" w:rsidTr="00172F68">
        <w:trPr>
          <w:trHeight w:val="721"/>
        </w:trPr>
        <w:tc>
          <w:tcPr>
            <w:tcW w:w="6946" w:type="dxa"/>
            <w:gridSpan w:val="2"/>
            <w:shd w:val="clear" w:color="auto" w:fill="BFBFBF" w:themeFill="background1" w:themeFillShade="BF"/>
            <w:vAlign w:val="center"/>
          </w:tcPr>
          <w:p w:rsidR="00821B82" w:rsidRPr="00791428" w:rsidRDefault="00821B82" w:rsidP="00821B82">
            <w:pPr>
              <w:pStyle w:val="Prrafodelista"/>
              <w:numPr>
                <w:ilvl w:val="0"/>
                <w:numId w:val="2"/>
              </w:numPr>
              <w:ind w:left="497" w:hanging="425"/>
              <w:rPr>
                <w:rFonts w:ascii="Cambria" w:hAnsi="Cambria"/>
                <w:b/>
                <w:sz w:val="18"/>
                <w:szCs w:val="18"/>
              </w:rPr>
            </w:pPr>
            <w:r w:rsidRPr="00791428">
              <w:rPr>
                <w:rFonts w:ascii="Cambria" w:hAnsi="Cambria" w:cs="Arial"/>
                <w:b/>
                <w:sz w:val="18"/>
                <w:szCs w:val="18"/>
              </w:rPr>
              <w:t>SECUENCIA</w:t>
            </w:r>
            <w:r w:rsidRPr="00791428">
              <w:rPr>
                <w:rFonts w:ascii="Cambria" w:hAnsi="Cambria"/>
                <w:b/>
                <w:sz w:val="18"/>
                <w:szCs w:val="18"/>
              </w:rPr>
              <w:t xml:space="preserve"> DE </w:t>
            </w:r>
            <w:r w:rsidRPr="00791428">
              <w:rPr>
                <w:rFonts w:ascii="Cambria" w:hAnsi="Cambria" w:cs="Arial"/>
                <w:b/>
                <w:sz w:val="18"/>
                <w:szCs w:val="18"/>
              </w:rPr>
              <w:t>SESIONES</w:t>
            </w:r>
            <w:r w:rsidRPr="00791428">
              <w:rPr>
                <w:rFonts w:ascii="Cambria" w:hAnsi="Cambria"/>
                <w:b/>
                <w:sz w:val="18"/>
                <w:szCs w:val="18"/>
              </w:rPr>
              <w:t xml:space="preserve"> DE APRENDIZAJE.</w:t>
            </w:r>
          </w:p>
        </w:tc>
      </w:tr>
      <w:tr w:rsidR="00821B82" w:rsidRPr="00791428" w:rsidTr="00BA3136">
        <w:tc>
          <w:tcPr>
            <w:tcW w:w="2268" w:type="dxa"/>
            <w:shd w:val="clear" w:color="auto" w:fill="FFFFFF" w:themeFill="background1"/>
          </w:tcPr>
          <w:p w:rsidR="00821B82" w:rsidRPr="00791428" w:rsidRDefault="00821B82" w:rsidP="00BA3136">
            <w:pPr>
              <w:rPr>
                <w:rFonts w:ascii="Cambria" w:hAnsi="Cambria" w:cs="Arial"/>
                <w:b/>
                <w:sz w:val="18"/>
                <w:szCs w:val="18"/>
              </w:rPr>
            </w:pPr>
            <w:r w:rsidRPr="00791428">
              <w:rPr>
                <w:rFonts w:ascii="Cambria" w:hAnsi="Cambria" w:cs="Arial"/>
                <w:b/>
                <w:sz w:val="18"/>
                <w:szCs w:val="18"/>
              </w:rPr>
              <w:t xml:space="preserve">SESION N 01 </w:t>
            </w:r>
          </w:p>
        </w:tc>
        <w:tc>
          <w:tcPr>
            <w:tcW w:w="4678" w:type="dxa"/>
            <w:shd w:val="clear" w:color="auto" w:fill="FFFFFF" w:themeFill="background1"/>
          </w:tcPr>
          <w:p w:rsidR="00821B82" w:rsidRPr="00C0482B" w:rsidRDefault="00172F68" w:rsidP="00821B82">
            <w:pPr>
              <w:numPr>
                <w:ilvl w:val="0"/>
                <w:numId w:val="23"/>
              </w:numPr>
              <w:rPr>
                <w:rFonts w:ascii="Arial" w:hAnsi="Arial" w:cs="Arial"/>
                <w:sz w:val="18"/>
                <w:szCs w:val="18"/>
                <w:lang w:val="es-MX"/>
              </w:rPr>
            </w:pPr>
            <w:r>
              <w:rPr>
                <w:rFonts w:ascii="Arial" w:hAnsi="Arial" w:cs="Arial"/>
                <w:sz w:val="18"/>
                <w:szCs w:val="18"/>
              </w:rPr>
              <w:t>Conteo de figuras</w:t>
            </w:r>
          </w:p>
        </w:tc>
      </w:tr>
      <w:tr w:rsidR="00821B82" w:rsidRPr="00791428" w:rsidTr="00BA3136">
        <w:tc>
          <w:tcPr>
            <w:tcW w:w="2268" w:type="dxa"/>
            <w:shd w:val="clear" w:color="auto" w:fill="FFFFFF" w:themeFill="background1"/>
          </w:tcPr>
          <w:p w:rsidR="00821B82" w:rsidRPr="00791428" w:rsidRDefault="00821B82" w:rsidP="00BA3136">
            <w:pPr>
              <w:rPr>
                <w:rFonts w:ascii="Cambria" w:hAnsi="Cambria"/>
                <w:sz w:val="18"/>
                <w:szCs w:val="18"/>
              </w:rPr>
            </w:pPr>
            <w:r w:rsidRPr="00791428">
              <w:rPr>
                <w:rFonts w:ascii="Cambria" w:hAnsi="Cambria" w:cs="Arial"/>
                <w:b/>
                <w:sz w:val="18"/>
                <w:szCs w:val="18"/>
              </w:rPr>
              <w:t xml:space="preserve">SESION N 02 </w:t>
            </w:r>
          </w:p>
        </w:tc>
        <w:tc>
          <w:tcPr>
            <w:tcW w:w="4678" w:type="dxa"/>
            <w:shd w:val="clear" w:color="auto" w:fill="FFFFFF" w:themeFill="background1"/>
          </w:tcPr>
          <w:p w:rsidR="00821B82" w:rsidRPr="00C0482B" w:rsidRDefault="00172F68" w:rsidP="00821B82">
            <w:pPr>
              <w:numPr>
                <w:ilvl w:val="0"/>
                <w:numId w:val="23"/>
              </w:numPr>
              <w:rPr>
                <w:rFonts w:ascii="Arial" w:hAnsi="Arial" w:cs="Arial"/>
                <w:sz w:val="18"/>
                <w:szCs w:val="18"/>
                <w:lang w:val="es-MX"/>
              </w:rPr>
            </w:pPr>
            <w:r>
              <w:rPr>
                <w:rFonts w:ascii="Arial" w:hAnsi="Arial" w:cs="Arial"/>
                <w:sz w:val="18"/>
                <w:szCs w:val="18"/>
              </w:rPr>
              <w:t>Conteo de cubos</w:t>
            </w:r>
          </w:p>
        </w:tc>
      </w:tr>
      <w:tr w:rsidR="00821B82" w:rsidRPr="00791428" w:rsidTr="00BA3136">
        <w:tc>
          <w:tcPr>
            <w:tcW w:w="2268" w:type="dxa"/>
            <w:shd w:val="clear" w:color="auto" w:fill="FFFFFF" w:themeFill="background1"/>
          </w:tcPr>
          <w:p w:rsidR="00821B82" w:rsidRPr="00791428" w:rsidRDefault="00821B82" w:rsidP="00BA3136">
            <w:pPr>
              <w:rPr>
                <w:rFonts w:ascii="Cambria" w:hAnsi="Cambria"/>
                <w:sz w:val="18"/>
                <w:szCs w:val="18"/>
              </w:rPr>
            </w:pPr>
            <w:r w:rsidRPr="00791428">
              <w:rPr>
                <w:rFonts w:ascii="Cambria" w:hAnsi="Cambria" w:cs="Arial"/>
                <w:b/>
                <w:sz w:val="18"/>
                <w:szCs w:val="18"/>
              </w:rPr>
              <w:t xml:space="preserve">SESION N 03 </w:t>
            </w:r>
          </w:p>
        </w:tc>
        <w:tc>
          <w:tcPr>
            <w:tcW w:w="4678" w:type="dxa"/>
            <w:shd w:val="clear" w:color="auto" w:fill="FFFFFF" w:themeFill="background1"/>
          </w:tcPr>
          <w:p w:rsidR="00821B82" w:rsidRPr="00C0482B" w:rsidRDefault="00172F68" w:rsidP="00172F68">
            <w:pPr>
              <w:numPr>
                <w:ilvl w:val="0"/>
                <w:numId w:val="23"/>
              </w:numPr>
              <w:rPr>
                <w:rFonts w:ascii="Arial" w:hAnsi="Arial" w:cs="Arial"/>
                <w:sz w:val="18"/>
                <w:szCs w:val="18"/>
                <w:lang w:val="es-MX"/>
              </w:rPr>
            </w:pPr>
            <w:r>
              <w:rPr>
                <w:rFonts w:ascii="Arial" w:hAnsi="Arial" w:cs="Arial"/>
                <w:sz w:val="18"/>
                <w:szCs w:val="18"/>
              </w:rPr>
              <w:t>Manejo de números enteros</w:t>
            </w:r>
          </w:p>
        </w:tc>
      </w:tr>
      <w:tr w:rsidR="00821B82" w:rsidRPr="00791428" w:rsidTr="00BA3136">
        <w:tc>
          <w:tcPr>
            <w:tcW w:w="2268" w:type="dxa"/>
            <w:shd w:val="clear" w:color="auto" w:fill="FFFFFF" w:themeFill="background1"/>
          </w:tcPr>
          <w:p w:rsidR="00821B82" w:rsidRPr="00791428" w:rsidRDefault="00821B82" w:rsidP="00BA3136">
            <w:pPr>
              <w:rPr>
                <w:rFonts w:ascii="Cambria" w:hAnsi="Cambria"/>
                <w:sz w:val="18"/>
                <w:szCs w:val="18"/>
              </w:rPr>
            </w:pPr>
            <w:r w:rsidRPr="00791428">
              <w:rPr>
                <w:rFonts w:ascii="Cambria" w:hAnsi="Cambria" w:cs="Arial"/>
                <w:b/>
                <w:sz w:val="18"/>
                <w:szCs w:val="18"/>
              </w:rPr>
              <w:t xml:space="preserve">SESION N 04 </w:t>
            </w:r>
          </w:p>
        </w:tc>
        <w:tc>
          <w:tcPr>
            <w:tcW w:w="4678" w:type="dxa"/>
            <w:shd w:val="clear" w:color="auto" w:fill="FFFFFF" w:themeFill="background1"/>
          </w:tcPr>
          <w:p w:rsidR="00821B82" w:rsidRPr="00C0482B" w:rsidRDefault="00172F68" w:rsidP="00821B82">
            <w:pPr>
              <w:numPr>
                <w:ilvl w:val="0"/>
                <w:numId w:val="23"/>
              </w:numPr>
              <w:rPr>
                <w:rFonts w:ascii="Arial" w:hAnsi="Arial" w:cs="Arial"/>
                <w:sz w:val="18"/>
                <w:szCs w:val="18"/>
                <w:lang w:val="es-MX"/>
              </w:rPr>
            </w:pPr>
            <w:r>
              <w:rPr>
                <w:rFonts w:ascii="Arial" w:hAnsi="Arial" w:cs="Arial"/>
                <w:sz w:val="18"/>
                <w:szCs w:val="18"/>
                <w:lang w:val="es-MX"/>
              </w:rPr>
              <w:t>Operadores matemáticos simples</w:t>
            </w:r>
            <w:r w:rsidR="00821B82" w:rsidRPr="00C0482B">
              <w:rPr>
                <w:rFonts w:ascii="Arial" w:hAnsi="Arial" w:cs="Arial"/>
                <w:sz w:val="18"/>
                <w:szCs w:val="18"/>
                <w:lang w:val="es-MX"/>
              </w:rPr>
              <w:t xml:space="preserve"> </w:t>
            </w:r>
          </w:p>
        </w:tc>
      </w:tr>
      <w:tr w:rsidR="00821B82" w:rsidRPr="00791428" w:rsidTr="00BA3136">
        <w:tc>
          <w:tcPr>
            <w:tcW w:w="2268" w:type="dxa"/>
            <w:shd w:val="clear" w:color="auto" w:fill="FFFFFF" w:themeFill="background1"/>
          </w:tcPr>
          <w:p w:rsidR="00821B82" w:rsidRPr="00791428" w:rsidRDefault="00821B82" w:rsidP="00BA3136">
            <w:pPr>
              <w:rPr>
                <w:rFonts w:ascii="Cambria" w:hAnsi="Cambria"/>
                <w:sz w:val="18"/>
                <w:szCs w:val="18"/>
              </w:rPr>
            </w:pPr>
            <w:r>
              <w:rPr>
                <w:rFonts w:ascii="Cambria" w:hAnsi="Cambria" w:cs="Arial"/>
                <w:b/>
                <w:sz w:val="18"/>
                <w:szCs w:val="18"/>
              </w:rPr>
              <w:t>SESION N 05</w:t>
            </w:r>
          </w:p>
        </w:tc>
        <w:tc>
          <w:tcPr>
            <w:tcW w:w="4678" w:type="dxa"/>
            <w:shd w:val="clear" w:color="auto" w:fill="FFFFFF" w:themeFill="background1"/>
          </w:tcPr>
          <w:p w:rsidR="00821B82" w:rsidRPr="00C0482B" w:rsidRDefault="00172F68" w:rsidP="00821B82">
            <w:pPr>
              <w:numPr>
                <w:ilvl w:val="0"/>
                <w:numId w:val="23"/>
              </w:numPr>
              <w:rPr>
                <w:rFonts w:ascii="Arial" w:hAnsi="Arial" w:cs="Arial"/>
                <w:sz w:val="18"/>
                <w:szCs w:val="18"/>
                <w:lang w:val="es-MX"/>
              </w:rPr>
            </w:pPr>
            <w:r>
              <w:rPr>
                <w:rFonts w:ascii="Arial" w:hAnsi="Arial" w:cs="Arial"/>
                <w:sz w:val="18"/>
                <w:szCs w:val="18"/>
                <w:lang w:val="es-MX"/>
              </w:rPr>
              <w:t>Operadores matemáticos gráficos</w:t>
            </w:r>
          </w:p>
        </w:tc>
      </w:tr>
      <w:tr w:rsidR="00821B82" w:rsidRPr="00791428" w:rsidTr="00BA3136">
        <w:tc>
          <w:tcPr>
            <w:tcW w:w="2268" w:type="dxa"/>
            <w:shd w:val="clear" w:color="auto" w:fill="FFFFFF" w:themeFill="background1"/>
          </w:tcPr>
          <w:p w:rsidR="00821B82" w:rsidRPr="00791428" w:rsidRDefault="00821B82" w:rsidP="00BA3136">
            <w:pPr>
              <w:rPr>
                <w:rFonts w:ascii="Cambria" w:hAnsi="Cambria"/>
                <w:sz w:val="18"/>
                <w:szCs w:val="18"/>
              </w:rPr>
            </w:pPr>
            <w:r>
              <w:rPr>
                <w:rFonts w:ascii="Cambria" w:hAnsi="Cambria" w:cs="Arial"/>
                <w:b/>
                <w:sz w:val="18"/>
                <w:szCs w:val="18"/>
              </w:rPr>
              <w:t>SESION N 06</w:t>
            </w:r>
          </w:p>
        </w:tc>
        <w:tc>
          <w:tcPr>
            <w:tcW w:w="4678" w:type="dxa"/>
            <w:shd w:val="clear" w:color="auto" w:fill="FFFFFF" w:themeFill="background1"/>
          </w:tcPr>
          <w:p w:rsidR="00821B82" w:rsidRPr="00C0482B" w:rsidRDefault="00172F68" w:rsidP="00172F68">
            <w:pPr>
              <w:numPr>
                <w:ilvl w:val="0"/>
                <w:numId w:val="23"/>
              </w:numPr>
              <w:rPr>
                <w:rFonts w:ascii="Arial" w:hAnsi="Arial" w:cs="Arial"/>
                <w:sz w:val="18"/>
                <w:szCs w:val="18"/>
                <w:lang w:val="es-MX"/>
              </w:rPr>
            </w:pPr>
            <w:r>
              <w:rPr>
                <w:rFonts w:ascii="Arial" w:hAnsi="Arial" w:cs="Arial"/>
                <w:sz w:val="18"/>
                <w:szCs w:val="18"/>
                <w:lang w:val="es-MX"/>
              </w:rPr>
              <w:t>Ejercicios y problemas</w:t>
            </w:r>
          </w:p>
        </w:tc>
      </w:tr>
    </w:tbl>
    <w:p w:rsidR="00703F0C" w:rsidRDefault="00703F0C" w:rsidP="00042305">
      <w:pPr>
        <w:tabs>
          <w:tab w:val="left" w:pos="3390"/>
        </w:tabs>
        <w:spacing w:after="0" w:line="240" w:lineRule="auto"/>
        <w:rPr>
          <w:rFonts w:ascii="Cambria" w:hAnsi="Cambria"/>
          <w:sz w:val="18"/>
          <w:szCs w:val="18"/>
        </w:rPr>
      </w:pPr>
    </w:p>
    <w:p w:rsidR="00703F0C" w:rsidRDefault="00703F0C" w:rsidP="00042305">
      <w:pPr>
        <w:tabs>
          <w:tab w:val="left" w:pos="3390"/>
        </w:tabs>
        <w:spacing w:after="0" w:line="240" w:lineRule="auto"/>
        <w:rPr>
          <w:rFonts w:ascii="Cambria" w:hAnsi="Cambria"/>
          <w:sz w:val="18"/>
          <w:szCs w:val="18"/>
        </w:rPr>
      </w:pPr>
    </w:p>
    <w:p w:rsidR="00703F0C" w:rsidRDefault="00703F0C" w:rsidP="00042305">
      <w:pPr>
        <w:tabs>
          <w:tab w:val="left" w:pos="3390"/>
        </w:tabs>
        <w:spacing w:after="0" w:line="240" w:lineRule="auto"/>
        <w:rPr>
          <w:rFonts w:ascii="Cambria" w:hAnsi="Cambria"/>
          <w:sz w:val="18"/>
          <w:szCs w:val="18"/>
        </w:rPr>
      </w:pPr>
    </w:p>
    <w:p w:rsidR="00703F0C" w:rsidRDefault="00703F0C" w:rsidP="00042305">
      <w:pPr>
        <w:tabs>
          <w:tab w:val="left" w:pos="3390"/>
        </w:tabs>
        <w:spacing w:after="0" w:line="240" w:lineRule="auto"/>
        <w:rPr>
          <w:rFonts w:ascii="Cambria" w:hAnsi="Cambria"/>
          <w:sz w:val="18"/>
          <w:szCs w:val="18"/>
        </w:rPr>
      </w:pPr>
    </w:p>
    <w:p w:rsidR="00703F0C" w:rsidRDefault="00703F0C" w:rsidP="00042305">
      <w:pPr>
        <w:tabs>
          <w:tab w:val="left" w:pos="3390"/>
        </w:tabs>
        <w:spacing w:after="0" w:line="240" w:lineRule="auto"/>
        <w:rPr>
          <w:rFonts w:ascii="Cambria" w:hAnsi="Cambria"/>
          <w:sz w:val="18"/>
          <w:szCs w:val="18"/>
        </w:rPr>
      </w:pPr>
    </w:p>
    <w:p w:rsidR="00703F0C" w:rsidRDefault="00703F0C" w:rsidP="00042305">
      <w:pPr>
        <w:tabs>
          <w:tab w:val="left" w:pos="3390"/>
        </w:tabs>
        <w:spacing w:after="0" w:line="240" w:lineRule="auto"/>
        <w:rPr>
          <w:rFonts w:ascii="Cambria" w:hAnsi="Cambria"/>
          <w:sz w:val="18"/>
          <w:szCs w:val="18"/>
        </w:rPr>
      </w:pPr>
    </w:p>
    <w:p w:rsidR="00703F0C" w:rsidRPr="00791428" w:rsidRDefault="00703F0C" w:rsidP="00042305">
      <w:pPr>
        <w:tabs>
          <w:tab w:val="left" w:pos="3390"/>
        </w:tabs>
        <w:spacing w:after="0" w:line="240" w:lineRule="auto"/>
        <w:rPr>
          <w:rFonts w:ascii="Cambria" w:hAnsi="Cambria"/>
          <w:sz w:val="18"/>
          <w:szCs w:val="18"/>
        </w:rPr>
      </w:pPr>
    </w:p>
    <w:tbl>
      <w:tblPr>
        <w:tblStyle w:val="Tablaconcuadrcula"/>
        <w:tblW w:w="6663" w:type="dxa"/>
        <w:tblInd w:w="108" w:type="dxa"/>
        <w:tblLook w:val="04A0" w:firstRow="1" w:lastRow="0" w:firstColumn="1" w:lastColumn="0" w:noHBand="0" w:noVBand="1"/>
      </w:tblPr>
      <w:tblGrid>
        <w:gridCol w:w="2835"/>
        <w:gridCol w:w="3828"/>
      </w:tblGrid>
      <w:tr w:rsidR="00E55083" w:rsidRPr="00791428" w:rsidTr="00E55083">
        <w:trPr>
          <w:trHeight w:val="397"/>
        </w:trPr>
        <w:tc>
          <w:tcPr>
            <w:tcW w:w="2835" w:type="dxa"/>
            <w:shd w:val="clear" w:color="auto" w:fill="BFBFBF" w:themeFill="background1" w:themeFillShade="BF"/>
            <w:vAlign w:val="center"/>
          </w:tcPr>
          <w:p w:rsidR="00E55083" w:rsidRPr="00791428" w:rsidRDefault="00E55083" w:rsidP="004B33A1">
            <w:pPr>
              <w:pStyle w:val="Prrafodelista"/>
              <w:numPr>
                <w:ilvl w:val="0"/>
                <w:numId w:val="2"/>
              </w:numPr>
              <w:ind w:left="497" w:hanging="425"/>
              <w:rPr>
                <w:rFonts w:ascii="Cambria" w:hAnsi="Cambria"/>
                <w:b/>
                <w:sz w:val="18"/>
                <w:szCs w:val="18"/>
              </w:rPr>
            </w:pPr>
            <w:r w:rsidRPr="00791428">
              <w:rPr>
                <w:rFonts w:ascii="Cambria" w:hAnsi="Cambria"/>
                <w:b/>
                <w:sz w:val="18"/>
                <w:szCs w:val="18"/>
              </w:rPr>
              <w:t xml:space="preserve">MEDIOS Y </w:t>
            </w:r>
            <w:r w:rsidRPr="00791428">
              <w:rPr>
                <w:rFonts w:ascii="Cambria" w:hAnsi="Cambria" w:cs="Arial"/>
                <w:b/>
                <w:sz w:val="18"/>
                <w:szCs w:val="18"/>
              </w:rPr>
              <w:t>MATERIALES</w:t>
            </w:r>
            <w:r w:rsidRPr="00791428">
              <w:rPr>
                <w:rFonts w:ascii="Cambria" w:hAnsi="Cambria"/>
                <w:b/>
                <w:sz w:val="18"/>
                <w:szCs w:val="18"/>
              </w:rPr>
              <w:t xml:space="preserve"> </w:t>
            </w:r>
          </w:p>
        </w:tc>
        <w:tc>
          <w:tcPr>
            <w:tcW w:w="3828" w:type="dxa"/>
            <w:shd w:val="clear" w:color="auto" w:fill="auto"/>
            <w:vAlign w:val="center"/>
          </w:tcPr>
          <w:p w:rsidR="00E55083" w:rsidRPr="00791428" w:rsidRDefault="00E55083" w:rsidP="00E55083">
            <w:pPr>
              <w:pStyle w:val="Prrafodelista"/>
              <w:ind w:left="497"/>
              <w:rPr>
                <w:rFonts w:ascii="Cambria" w:hAnsi="Cambria"/>
                <w:b/>
                <w:sz w:val="18"/>
                <w:szCs w:val="18"/>
              </w:rPr>
            </w:pPr>
          </w:p>
        </w:tc>
      </w:tr>
      <w:tr w:rsidR="00670EFD" w:rsidRPr="00791428" w:rsidTr="003A0607">
        <w:trPr>
          <w:trHeight w:val="1251"/>
        </w:trPr>
        <w:tc>
          <w:tcPr>
            <w:tcW w:w="6663" w:type="dxa"/>
            <w:gridSpan w:val="2"/>
            <w:shd w:val="clear" w:color="auto" w:fill="FFFFFF" w:themeFill="background1"/>
          </w:tcPr>
          <w:p w:rsidR="004B33A1" w:rsidRPr="00791428" w:rsidRDefault="004B33A1" w:rsidP="003A0607">
            <w:pPr>
              <w:numPr>
                <w:ilvl w:val="0"/>
                <w:numId w:val="15"/>
              </w:numPr>
              <w:contextualSpacing/>
              <w:rPr>
                <w:rFonts w:ascii="Cambria" w:eastAsia="Arial Unicode MS" w:hAnsi="Cambria" w:cs="Arial"/>
                <w:b/>
                <w:sz w:val="18"/>
                <w:szCs w:val="18"/>
              </w:rPr>
            </w:pPr>
            <w:r w:rsidRPr="00791428">
              <w:rPr>
                <w:rFonts w:ascii="Cambria" w:eastAsia="Arial Unicode MS" w:hAnsi="Cambria" w:cs="Arial"/>
                <w:b/>
                <w:sz w:val="18"/>
                <w:szCs w:val="18"/>
              </w:rPr>
              <w:lastRenderedPageBreak/>
              <w:t xml:space="preserve">Currículo </w:t>
            </w:r>
            <w:r w:rsidR="00E55083" w:rsidRPr="00791428">
              <w:rPr>
                <w:rFonts w:ascii="Cambria" w:eastAsia="Arial Unicode MS" w:hAnsi="Cambria" w:cs="Arial"/>
                <w:b/>
                <w:sz w:val="18"/>
                <w:szCs w:val="18"/>
              </w:rPr>
              <w:t>nacional 2017</w:t>
            </w:r>
          </w:p>
          <w:p w:rsidR="004B33A1" w:rsidRPr="00791428" w:rsidRDefault="004B33A1" w:rsidP="003A0607">
            <w:pPr>
              <w:numPr>
                <w:ilvl w:val="0"/>
                <w:numId w:val="15"/>
              </w:numPr>
              <w:contextualSpacing/>
              <w:rPr>
                <w:rFonts w:ascii="Cambria" w:eastAsia="Arial Unicode MS" w:hAnsi="Cambria" w:cs="Arial"/>
                <w:sz w:val="18"/>
                <w:szCs w:val="18"/>
              </w:rPr>
            </w:pPr>
            <w:r w:rsidRPr="00791428">
              <w:rPr>
                <w:rFonts w:ascii="Cambria" w:eastAsia="Arial Unicode MS" w:hAnsi="Cambria" w:cs="Arial"/>
                <w:sz w:val="18"/>
                <w:szCs w:val="18"/>
              </w:rPr>
              <w:t>MINEDU Textos de Matemática</w:t>
            </w:r>
          </w:p>
          <w:p w:rsidR="004B33A1" w:rsidRPr="00791428" w:rsidRDefault="004B33A1" w:rsidP="003A0607">
            <w:pPr>
              <w:numPr>
                <w:ilvl w:val="0"/>
                <w:numId w:val="15"/>
              </w:numPr>
              <w:contextualSpacing/>
              <w:rPr>
                <w:rFonts w:ascii="Cambria" w:eastAsia="Arial Unicode MS" w:hAnsi="Cambria" w:cs="Arial"/>
                <w:sz w:val="18"/>
                <w:szCs w:val="18"/>
              </w:rPr>
            </w:pPr>
            <w:r w:rsidRPr="00791428">
              <w:rPr>
                <w:rFonts w:ascii="Cambria" w:eastAsia="Arial Unicode MS" w:hAnsi="Cambria" w:cs="Arial"/>
                <w:sz w:val="18"/>
                <w:szCs w:val="18"/>
              </w:rPr>
              <w:t>Cuadernos de trabajo</w:t>
            </w:r>
          </w:p>
          <w:p w:rsidR="004B33A1" w:rsidRPr="00791428" w:rsidRDefault="004B33A1" w:rsidP="003A0607">
            <w:pPr>
              <w:numPr>
                <w:ilvl w:val="0"/>
                <w:numId w:val="15"/>
              </w:numPr>
              <w:contextualSpacing/>
              <w:rPr>
                <w:rFonts w:ascii="Cambria" w:eastAsia="Arial Unicode MS" w:hAnsi="Cambria" w:cs="Arial"/>
                <w:sz w:val="18"/>
                <w:szCs w:val="18"/>
              </w:rPr>
            </w:pPr>
            <w:r w:rsidRPr="00791428">
              <w:rPr>
                <w:rFonts w:ascii="Cambria" w:eastAsia="Arial Unicode MS" w:hAnsi="Cambria" w:cs="Arial"/>
                <w:sz w:val="18"/>
                <w:szCs w:val="18"/>
              </w:rPr>
              <w:t>Internet</w:t>
            </w:r>
          </w:p>
          <w:p w:rsidR="00670EFD" w:rsidRPr="00791428" w:rsidRDefault="004B33A1" w:rsidP="003A0607">
            <w:pPr>
              <w:pStyle w:val="Prrafodelista"/>
              <w:numPr>
                <w:ilvl w:val="0"/>
                <w:numId w:val="15"/>
              </w:numPr>
              <w:rPr>
                <w:rFonts w:ascii="Cambria" w:hAnsi="Cambria"/>
                <w:b/>
                <w:sz w:val="18"/>
                <w:szCs w:val="18"/>
              </w:rPr>
            </w:pPr>
            <w:r w:rsidRPr="00791428">
              <w:rPr>
                <w:rFonts w:ascii="Cambria" w:eastAsia="Arial Unicode MS" w:hAnsi="Cambria" w:cs="Arial"/>
                <w:sz w:val="18"/>
                <w:szCs w:val="18"/>
              </w:rPr>
              <w:t xml:space="preserve">Libro de matemática: </w:t>
            </w:r>
            <w:proofErr w:type="spellStart"/>
            <w:r w:rsidRPr="00791428">
              <w:rPr>
                <w:rFonts w:ascii="Cambria" w:eastAsia="Arial Unicode MS" w:hAnsi="Cambria" w:cs="Arial"/>
                <w:sz w:val="18"/>
                <w:szCs w:val="18"/>
              </w:rPr>
              <w:t>Corefo</w:t>
            </w:r>
            <w:proofErr w:type="spellEnd"/>
            <w:r w:rsidRPr="00791428">
              <w:rPr>
                <w:rFonts w:ascii="Cambria" w:eastAsia="Arial Unicode MS" w:hAnsi="Cambria" w:cs="Arial"/>
                <w:sz w:val="18"/>
                <w:szCs w:val="18"/>
              </w:rPr>
              <w:t xml:space="preserve"> para sexto de primaria.</w:t>
            </w:r>
          </w:p>
        </w:tc>
      </w:tr>
    </w:tbl>
    <w:p w:rsidR="00042305" w:rsidRDefault="00042305" w:rsidP="00791428">
      <w:pPr>
        <w:spacing w:after="0" w:line="240" w:lineRule="auto"/>
        <w:rPr>
          <w:rFonts w:ascii="Cambria" w:hAnsi="Cambria"/>
          <w:sz w:val="18"/>
          <w:szCs w:val="18"/>
        </w:rPr>
      </w:pPr>
    </w:p>
    <w:p w:rsidR="00F13AF0" w:rsidRDefault="00F13AF0" w:rsidP="00791428">
      <w:pPr>
        <w:spacing w:after="0" w:line="240" w:lineRule="auto"/>
        <w:rPr>
          <w:rFonts w:ascii="Cambria" w:hAnsi="Cambria"/>
          <w:sz w:val="18"/>
          <w:szCs w:val="18"/>
        </w:rPr>
      </w:pPr>
    </w:p>
    <w:p w:rsidR="00F13AF0" w:rsidRDefault="00F13AF0" w:rsidP="00791428">
      <w:pPr>
        <w:spacing w:after="0" w:line="240" w:lineRule="auto"/>
        <w:rPr>
          <w:rFonts w:ascii="Cambria" w:hAnsi="Cambria"/>
          <w:sz w:val="18"/>
          <w:szCs w:val="18"/>
        </w:rPr>
      </w:pPr>
    </w:p>
    <w:tbl>
      <w:tblPr>
        <w:tblStyle w:val="Tablaconcuadrcula"/>
        <w:tblW w:w="12049" w:type="dxa"/>
        <w:tblInd w:w="108" w:type="dxa"/>
        <w:tblLook w:val="04A0" w:firstRow="1" w:lastRow="0" w:firstColumn="1" w:lastColumn="0" w:noHBand="0" w:noVBand="1"/>
      </w:tblPr>
      <w:tblGrid>
        <w:gridCol w:w="1985"/>
        <w:gridCol w:w="10064"/>
      </w:tblGrid>
      <w:tr w:rsidR="00E55083" w:rsidRPr="00791428" w:rsidTr="00E55083">
        <w:trPr>
          <w:trHeight w:val="397"/>
        </w:trPr>
        <w:tc>
          <w:tcPr>
            <w:tcW w:w="1985" w:type="dxa"/>
            <w:shd w:val="clear" w:color="auto" w:fill="BFBFBF" w:themeFill="background1" w:themeFillShade="BF"/>
            <w:vAlign w:val="center"/>
          </w:tcPr>
          <w:p w:rsidR="00E55083" w:rsidRPr="00791428" w:rsidRDefault="00E55083" w:rsidP="004B33A1">
            <w:pPr>
              <w:pStyle w:val="Prrafodelista"/>
              <w:numPr>
                <w:ilvl w:val="0"/>
                <w:numId w:val="2"/>
              </w:numPr>
              <w:ind w:left="497" w:hanging="425"/>
              <w:rPr>
                <w:rFonts w:ascii="Cambria" w:hAnsi="Cambria"/>
                <w:b/>
                <w:sz w:val="18"/>
                <w:szCs w:val="18"/>
              </w:rPr>
            </w:pPr>
            <w:r w:rsidRPr="00791428">
              <w:rPr>
                <w:rFonts w:ascii="Cambria" w:hAnsi="Cambria"/>
                <w:b/>
                <w:sz w:val="18"/>
                <w:szCs w:val="18"/>
              </w:rPr>
              <w:t>EVALUACION.</w:t>
            </w:r>
          </w:p>
        </w:tc>
        <w:tc>
          <w:tcPr>
            <w:tcW w:w="10064" w:type="dxa"/>
            <w:shd w:val="clear" w:color="auto" w:fill="auto"/>
            <w:vAlign w:val="center"/>
          </w:tcPr>
          <w:p w:rsidR="00E55083" w:rsidRPr="00791428" w:rsidRDefault="00E55083" w:rsidP="00E55083">
            <w:pPr>
              <w:pStyle w:val="Prrafodelista"/>
              <w:ind w:left="497"/>
              <w:rPr>
                <w:rFonts w:ascii="Cambria" w:hAnsi="Cambria"/>
                <w:b/>
                <w:sz w:val="18"/>
                <w:szCs w:val="18"/>
              </w:rPr>
            </w:pPr>
          </w:p>
        </w:tc>
      </w:tr>
      <w:tr w:rsidR="00670EFD" w:rsidRPr="00791428" w:rsidTr="00E55083">
        <w:trPr>
          <w:trHeight w:val="4752"/>
        </w:trPr>
        <w:tc>
          <w:tcPr>
            <w:tcW w:w="12049" w:type="dxa"/>
            <w:gridSpan w:val="2"/>
            <w:shd w:val="clear" w:color="auto" w:fill="FFFFFF" w:themeFill="background1"/>
          </w:tcPr>
          <w:p w:rsidR="004B33A1" w:rsidRPr="00791428" w:rsidRDefault="004B33A1" w:rsidP="004B33A1">
            <w:pPr>
              <w:pStyle w:val="Prrafodelista"/>
              <w:numPr>
                <w:ilvl w:val="0"/>
                <w:numId w:val="17"/>
              </w:numPr>
              <w:ind w:left="1029" w:hanging="567"/>
              <w:jc w:val="both"/>
              <w:rPr>
                <w:rFonts w:ascii="Cambria" w:hAnsi="Cambria" w:cs="Arial"/>
                <w:sz w:val="18"/>
                <w:szCs w:val="18"/>
              </w:rPr>
            </w:pPr>
            <w:r w:rsidRPr="00791428">
              <w:rPr>
                <w:rFonts w:ascii="Cambria" w:hAnsi="Cambria" w:cs="Arial"/>
                <w:sz w:val="18"/>
                <w:szCs w:val="18"/>
              </w:rPr>
              <w:t>Momentos</w:t>
            </w:r>
          </w:p>
          <w:p w:rsidR="004B33A1" w:rsidRPr="00791428" w:rsidRDefault="004B33A1" w:rsidP="004B33A1">
            <w:pPr>
              <w:pStyle w:val="Prrafodelista"/>
              <w:numPr>
                <w:ilvl w:val="0"/>
                <w:numId w:val="18"/>
              </w:numPr>
              <w:spacing w:line="360" w:lineRule="auto"/>
              <w:ind w:firstLine="309"/>
              <w:jc w:val="both"/>
              <w:rPr>
                <w:rFonts w:ascii="Cambria" w:hAnsi="Cambria" w:cs="Arial"/>
                <w:sz w:val="18"/>
                <w:szCs w:val="18"/>
              </w:rPr>
            </w:pPr>
            <w:r w:rsidRPr="00791428">
              <w:rPr>
                <w:rFonts w:ascii="Cambria" w:hAnsi="Cambria" w:cs="Arial"/>
                <w:sz w:val="18"/>
                <w:szCs w:val="18"/>
              </w:rPr>
              <w:t>Evaluación de proceso o formativo</w:t>
            </w:r>
          </w:p>
          <w:p w:rsidR="004B33A1" w:rsidRPr="00791428" w:rsidRDefault="004B33A1" w:rsidP="004B33A1">
            <w:pPr>
              <w:pStyle w:val="Prrafodelista"/>
              <w:numPr>
                <w:ilvl w:val="0"/>
                <w:numId w:val="18"/>
              </w:numPr>
              <w:spacing w:line="360" w:lineRule="auto"/>
              <w:ind w:firstLine="309"/>
              <w:jc w:val="both"/>
              <w:rPr>
                <w:rFonts w:ascii="Cambria" w:hAnsi="Cambria" w:cs="Arial"/>
                <w:sz w:val="18"/>
                <w:szCs w:val="18"/>
              </w:rPr>
            </w:pPr>
            <w:r w:rsidRPr="00791428">
              <w:rPr>
                <w:rFonts w:ascii="Cambria" w:hAnsi="Cambria" w:cs="Arial"/>
                <w:sz w:val="18"/>
                <w:szCs w:val="18"/>
              </w:rPr>
              <w:t xml:space="preserve">Evaluación de salida </w:t>
            </w:r>
          </w:p>
          <w:p w:rsidR="004B33A1" w:rsidRPr="00791428" w:rsidRDefault="004B33A1" w:rsidP="004B33A1">
            <w:pPr>
              <w:pStyle w:val="Prrafodelista"/>
              <w:numPr>
                <w:ilvl w:val="0"/>
                <w:numId w:val="18"/>
              </w:numPr>
              <w:spacing w:line="360" w:lineRule="auto"/>
              <w:ind w:firstLine="309"/>
              <w:jc w:val="both"/>
              <w:rPr>
                <w:rFonts w:ascii="Cambria" w:hAnsi="Cambria" w:cs="Arial"/>
                <w:sz w:val="18"/>
                <w:szCs w:val="18"/>
              </w:rPr>
            </w:pPr>
            <w:r w:rsidRPr="00791428">
              <w:rPr>
                <w:rFonts w:ascii="Cambria" w:hAnsi="Cambria" w:cs="Arial"/>
                <w:sz w:val="18"/>
                <w:szCs w:val="18"/>
              </w:rPr>
              <w:t>Autoevaluación</w:t>
            </w:r>
          </w:p>
          <w:p w:rsidR="004B33A1" w:rsidRPr="00791428" w:rsidRDefault="004B33A1" w:rsidP="004B33A1">
            <w:pPr>
              <w:pStyle w:val="Prrafodelista"/>
              <w:numPr>
                <w:ilvl w:val="0"/>
                <w:numId w:val="17"/>
              </w:numPr>
              <w:ind w:left="1029" w:hanging="567"/>
              <w:jc w:val="both"/>
              <w:rPr>
                <w:rFonts w:ascii="Cambria" w:hAnsi="Cambria" w:cs="Arial"/>
                <w:sz w:val="18"/>
                <w:szCs w:val="18"/>
              </w:rPr>
            </w:pPr>
            <w:r w:rsidRPr="00791428">
              <w:rPr>
                <w:rFonts w:ascii="Cambria" w:hAnsi="Cambria" w:cs="Arial"/>
                <w:sz w:val="18"/>
                <w:szCs w:val="18"/>
              </w:rPr>
              <w:t xml:space="preserve">Modalidades </w:t>
            </w:r>
          </w:p>
          <w:p w:rsidR="004B33A1" w:rsidRPr="003A0607" w:rsidRDefault="004B33A1" w:rsidP="003A0607">
            <w:pPr>
              <w:pStyle w:val="Prrafodelista"/>
              <w:numPr>
                <w:ilvl w:val="0"/>
                <w:numId w:val="18"/>
              </w:numPr>
              <w:spacing w:line="360" w:lineRule="auto"/>
              <w:ind w:firstLine="309"/>
              <w:jc w:val="both"/>
              <w:rPr>
                <w:rFonts w:ascii="Cambria" w:hAnsi="Cambria" w:cs="Arial"/>
                <w:sz w:val="18"/>
                <w:szCs w:val="18"/>
              </w:rPr>
            </w:pPr>
            <w:proofErr w:type="spellStart"/>
            <w:r w:rsidRPr="00791428">
              <w:rPr>
                <w:rFonts w:ascii="Cambria" w:hAnsi="Cambria" w:cs="Arial"/>
                <w:sz w:val="18"/>
                <w:szCs w:val="18"/>
              </w:rPr>
              <w:t>Heteroevaluación</w:t>
            </w:r>
            <w:proofErr w:type="spellEnd"/>
            <w:r w:rsidRPr="00791428">
              <w:rPr>
                <w:rFonts w:ascii="Cambria" w:hAnsi="Cambria" w:cs="Arial"/>
                <w:sz w:val="18"/>
                <w:szCs w:val="18"/>
              </w:rPr>
              <w:t xml:space="preserve"> </w:t>
            </w:r>
          </w:p>
          <w:p w:rsidR="004B33A1" w:rsidRPr="00791428" w:rsidRDefault="004B33A1" w:rsidP="004B33A1">
            <w:pPr>
              <w:pStyle w:val="Prrafodelista"/>
              <w:numPr>
                <w:ilvl w:val="0"/>
                <w:numId w:val="17"/>
              </w:numPr>
              <w:ind w:left="1029" w:hanging="567"/>
              <w:jc w:val="both"/>
              <w:rPr>
                <w:rFonts w:ascii="Cambria" w:eastAsia="SimSun" w:hAnsi="Cambria"/>
                <w:b/>
                <w:sz w:val="18"/>
                <w:szCs w:val="18"/>
                <w:lang w:val="es-ES" w:eastAsia="zh-CN"/>
              </w:rPr>
            </w:pPr>
            <w:r w:rsidRPr="00791428">
              <w:rPr>
                <w:rFonts w:ascii="Cambria" w:hAnsi="Cambria" w:cs="Arial"/>
                <w:sz w:val="18"/>
                <w:szCs w:val="18"/>
              </w:rPr>
              <w:t>Tipos de evaluación</w:t>
            </w:r>
          </w:p>
          <w:p w:rsidR="004B33A1" w:rsidRPr="00791428" w:rsidRDefault="004B33A1" w:rsidP="004B33A1">
            <w:pPr>
              <w:pStyle w:val="Prrafodelista"/>
              <w:ind w:left="851"/>
              <w:jc w:val="both"/>
              <w:rPr>
                <w:rFonts w:ascii="Cambria" w:eastAsia="SimSun" w:hAnsi="Cambria"/>
                <w:b/>
                <w:sz w:val="18"/>
                <w:szCs w:val="18"/>
                <w:lang w:val="es-ES" w:eastAsia="zh-CN"/>
              </w:rPr>
            </w:pPr>
          </w:p>
          <w:tbl>
            <w:tblPr>
              <w:tblStyle w:val="Tablaconcuadrcula"/>
              <w:tblW w:w="9493" w:type="dxa"/>
              <w:tblInd w:w="911" w:type="dxa"/>
              <w:tblLook w:val="04A0" w:firstRow="1" w:lastRow="0" w:firstColumn="1" w:lastColumn="0" w:noHBand="0" w:noVBand="1"/>
            </w:tblPr>
            <w:tblGrid>
              <w:gridCol w:w="2123"/>
              <w:gridCol w:w="2123"/>
              <w:gridCol w:w="3404"/>
              <w:gridCol w:w="1843"/>
            </w:tblGrid>
            <w:tr w:rsidR="001A1BC7" w:rsidTr="001A1BC7">
              <w:tc>
                <w:tcPr>
                  <w:tcW w:w="2123" w:type="dxa"/>
                  <w:tcBorders>
                    <w:top w:val="single" w:sz="4" w:space="0" w:color="auto"/>
                    <w:left w:val="single" w:sz="4" w:space="0" w:color="auto"/>
                    <w:bottom w:val="single" w:sz="4" w:space="0" w:color="auto"/>
                    <w:right w:val="single" w:sz="4" w:space="0" w:color="auto"/>
                  </w:tcBorders>
                  <w:shd w:val="clear" w:color="auto" w:fill="70AD47" w:themeFill="accent6"/>
                  <w:vAlign w:val="center"/>
                  <w:hideMark/>
                </w:tcPr>
                <w:p w:rsidR="001A1BC7" w:rsidRDefault="001A1BC7">
                  <w:pPr>
                    <w:pStyle w:val="Prrafodelista"/>
                    <w:ind w:left="0"/>
                    <w:jc w:val="center"/>
                    <w:rPr>
                      <w:rFonts w:ascii="Cambria" w:hAnsi="Cambria" w:cs="Arial"/>
                      <w:sz w:val="18"/>
                      <w:szCs w:val="18"/>
                    </w:rPr>
                  </w:pPr>
                  <w:r>
                    <w:rPr>
                      <w:rFonts w:ascii="Cambria" w:hAnsi="Cambria" w:cs="Arial"/>
                      <w:sz w:val="18"/>
                      <w:szCs w:val="18"/>
                    </w:rPr>
                    <w:t>Tipos de evaluación</w:t>
                  </w:r>
                </w:p>
              </w:tc>
              <w:tc>
                <w:tcPr>
                  <w:tcW w:w="2123" w:type="dxa"/>
                  <w:tcBorders>
                    <w:top w:val="single" w:sz="4" w:space="0" w:color="auto"/>
                    <w:left w:val="single" w:sz="4" w:space="0" w:color="auto"/>
                    <w:bottom w:val="single" w:sz="4" w:space="0" w:color="auto"/>
                    <w:right w:val="single" w:sz="4" w:space="0" w:color="auto"/>
                  </w:tcBorders>
                  <w:shd w:val="clear" w:color="auto" w:fill="70AD47" w:themeFill="accent6"/>
                  <w:vAlign w:val="center"/>
                  <w:hideMark/>
                </w:tcPr>
                <w:p w:rsidR="001A1BC7" w:rsidRDefault="001A1BC7">
                  <w:pPr>
                    <w:pStyle w:val="Prrafodelista"/>
                    <w:ind w:left="0"/>
                    <w:jc w:val="center"/>
                    <w:rPr>
                      <w:rFonts w:ascii="Cambria" w:hAnsi="Cambria" w:cs="Arial"/>
                      <w:sz w:val="18"/>
                      <w:szCs w:val="18"/>
                    </w:rPr>
                  </w:pPr>
                  <w:r>
                    <w:rPr>
                      <w:rFonts w:ascii="Cambria" w:hAnsi="Cambria" w:cs="Arial"/>
                      <w:sz w:val="18"/>
                      <w:szCs w:val="18"/>
                    </w:rPr>
                    <w:t>Procedimiento</w:t>
                  </w:r>
                </w:p>
              </w:tc>
              <w:tc>
                <w:tcPr>
                  <w:tcW w:w="3404" w:type="dxa"/>
                  <w:tcBorders>
                    <w:top w:val="single" w:sz="4" w:space="0" w:color="auto"/>
                    <w:left w:val="single" w:sz="4" w:space="0" w:color="auto"/>
                    <w:bottom w:val="single" w:sz="4" w:space="0" w:color="auto"/>
                    <w:right w:val="single" w:sz="4" w:space="0" w:color="auto"/>
                  </w:tcBorders>
                  <w:shd w:val="clear" w:color="auto" w:fill="70AD47" w:themeFill="accent6"/>
                  <w:vAlign w:val="center"/>
                  <w:hideMark/>
                </w:tcPr>
                <w:p w:rsidR="001A1BC7" w:rsidRDefault="001A1BC7">
                  <w:pPr>
                    <w:pStyle w:val="Prrafodelista"/>
                    <w:ind w:left="0"/>
                    <w:jc w:val="center"/>
                    <w:rPr>
                      <w:rFonts w:ascii="Cambria" w:hAnsi="Cambria" w:cs="Arial"/>
                      <w:sz w:val="18"/>
                      <w:szCs w:val="18"/>
                    </w:rPr>
                  </w:pPr>
                  <w:r>
                    <w:rPr>
                      <w:rFonts w:ascii="Cambria" w:hAnsi="Cambria" w:cs="Arial"/>
                      <w:sz w:val="18"/>
                      <w:szCs w:val="18"/>
                    </w:rPr>
                    <w:t>Instrumentos</w:t>
                  </w:r>
                </w:p>
              </w:tc>
              <w:tc>
                <w:tcPr>
                  <w:tcW w:w="1843" w:type="dxa"/>
                  <w:tcBorders>
                    <w:top w:val="single" w:sz="4" w:space="0" w:color="auto"/>
                    <w:left w:val="single" w:sz="4" w:space="0" w:color="auto"/>
                    <w:bottom w:val="single" w:sz="4" w:space="0" w:color="auto"/>
                    <w:right w:val="single" w:sz="4" w:space="0" w:color="auto"/>
                  </w:tcBorders>
                  <w:shd w:val="clear" w:color="auto" w:fill="70AD47" w:themeFill="accent6"/>
                  <w:vAlign w:val="center"/>
                  <w:hideMark/>
                </w:tcPr>
                <w:p w:rsidR="001A1BC7" w:rsidRDefault="001A1BC7">
                  <w:pPr>
                    <w:pStyle w:val="Prrafodelista"/>
                    <w:ind w:left="0"/>
                    <w:jc w:val="center"/>
                    <w:rPr>
                      <w:rFonts w:ascii="Cambria" w:hAnsi="Cambria" w:cs="Arial"/>
                      <w:sz w:val="18"/>
                      <w:szCs w:val="18"/>
                    </w:rPr>
                  </w:pPr>
                  <w:r>
                    <w:rPr>
                      <w:rFonts w:ascii="Cambria" w:hAnsi="Cambria" w:cs="Arial"/>
                      <w:sz w:val="18"/>
                      <w:szCs w:val="18"/>
                    </w:rPr>
                    <w:t>Técnicas</w:t>
                  </w:r>
                </w:p>
              </w:tc>
            </w:tr>
            <w:tr w:rsidR="001A1BC7" w:rsidTr="001A1BC7">
              <w:tc>
                <w:tcPr>
                  <w:tcW w:w="2123" w:type="dxa"/>
                  <w:tcBorders>
                    <w:top w:val="single" w:sz="4" w:space="0" w:color="auto"/>
                    <w:left w:val="single" w:sz="4" w:space="0" w:color="auto"/>
                    <w:bottom w:val="single" w:sz="4" w:space="0" w:color="auto"/>
                    <w:right w:val="single" w:sz="4" w:space="0" w:color="auto"/>
                  </w:tcBorders>
                  <w:vAlign w:val="center"/>
                </w:tcPr>
                <w:p w:rsidR="001A1BC7" w:rsidRDefault="001A1BC7">
                  <w:pPr>
                    <w:pStyle w:val="Prrafodelista"/>
                    <w:ind w:left="0"/>
                    <w:jc w:val="center"/>
                    <w:rPr>
                      <w:rFonts w:ascii="Cambria" w:hAnsi="Cambria" w:cs="Arial"/>
                      <w:sz w:val="18"/>
                      <w:szCs w:val="18"/>
                    </w:rPr>
                  </w:pPr>
                </w:p>
                <w:p w:rsidR="001A1BC7" w:rsidRDefault="001A1BC7">
                  <w:pPr>
                    <w:pStyle w:val="Prrafodelista"/>
                    <w:ind w:left="0"/>
                    <w:jc w:val="center"/>
                    <w:rPr>
                      <w:rFonts w:ascii="Cambria" w:hAnsi="Cambria" w:cs="Arial"/>
                      <w:sz w:val="18"/>
                      <w:szCs w:val="18"/>
                    </w:rPr>
                  </w:pPr>
                  <w:r>
                    <w:rPr>
                      <w:rFonts w:ascii="Cambria" w:hAnsi="Cambria" w:cs="Arial"/>
                      <w:sz w:val="18"/>
                      <w:szCs w:val="18"/>
                    </w:rPr>
                    <w:t>Inicio</w:t>
                  </w:r>
                </w:p>
                <w:p w:rsidR="001A1BC7" w:rsidRDefault="001A1BC7">
                  <w:pPr>
                    <w:pStyle w:val="Prrafodelista"/>
                    <w:ind w:left="0"/>
                    <w:jc w:val="center"/>
                    <w:rPr>
                      <w:rFonts w:ascii="Cambria" w:hAnsi="Cambria" w:cs="Arial"/>
                      <w:sz w:val="18"/>
                      <w:szCs w:val="18"/>
                    </w:rPr>
                  </w:pPr>
                </w:p>
                <w:p w:rsidR="001A1BC7" w:rsidRDefault="001A1BC7">
                  <w:pPr>
                    <w:pStyle w:val="Prrafodelista"/>
                    <w:ind w:left="0"/>
                    <w:jc w:val="center"/>
                    <w:rPr>
                      <w:rFonts w:ascii="Cambria" w:hAnsi="Cambria" w:cs="Arial"/>
                      <w:sz w:val="18"/>
                      <w:szCs w:val="18"/>
                    </w:rPr>
                  </w:pPr>
                </w:p>
                <w:p w:rsidR="001A1BC7" w:rsidRDefault="001A1BC7">
                  <w:pPr>
                    <w:pStyle w:val="Prrafodelista"/>
                    <w:ind w:left="0"/>
                    <w:jc w:val="center"/>
                    <w:rPr>
                      <w:rFonts w:ascii="Cambria" w:hAnsi="Cambria" w:cs="Arial"/>
                      <w:sz w:val="18"/>
                      <w:szCs w:val="18"/>
                    </w:rPr>
                  </w:pPr>
                  <w:r>
                    <w:rPr>
                      <w:rFonts w:ascii="Cambria" w:hAnsi="Cambria" w:cs="Arial"/>
                      <w:sz w:val="18"/>
                      <w:szCs w:val="18"/>
                    </w:rPr>
                    <w:t>Proceso</w:t>
                  </w:r>
                </w:p>
                <w:p w:rsidR="001A1BC7" w:rsidRDefault="001A1BC7">
                  <w:pPr>
                    <w:pStyle w:val="Prrafodelista"/>
                    <w:ind w:left="0"/>
                    <w:jc w:val="center"/>
                    <w:rPr>
                      <w:rFonts w:ascii="Cambria" w:hAnsi="Cambria" w:cs="Arial"/>
                      <w:sz w:val="18"/>
                      <w:szCs w:val="18"/>
                    </w:rPr>
                  </w:pPr>
                </w:p>
                <w:p w:rsidR="001A1BC7" w:rsidRDefault="001A1BC7">
                  <w:pPr>
                    <w:pStyle w:val="Prrafodelista"/>
                    <w:ind w:left="0"/>
                    <w:rPr>
                      <w:rFonts w:ascii="Cambria" w:hAnsi="Cambria" w:cs="Arial"/>
                      <w:sz w:val="18"/>
                      <w:szCs w:val="18"/>
                    </w:rPr>
                  </w:pPr>
                </w:p>
                <w:p w:rsidR="001A1BC7" w:rsidRDefault="001A1BC7">
                  <w:pPr>
                    <w:pStyle w:val="Prrafodelista"/>
                    <w:ind w:left="0"/>
                    <w:jc w:val="center"/>
                    <w:rPr>
                      <w:rFonts w:ascii="Cambria" w:hAnsi="Cambria" w:cs="Arial"/>
                      <w:sz w:val="18"/>
                      <w:szCs w:val="18"/>
                    </w:rPr>
                  </w:pPr>
                  <w:r>
                    <w:rPr>
                      <w:rFonts w:ascii="Cambria" w:hAnsi="Cambria" w:cs="Arial"/>
                      <w:sz w:val="18"/>
                      <w:szCs w:val="18"/>
                    </w:rPr>
                    <w:t>Salida</w:t>
                  </w:r>
                </w:p>
              </w:tc>
              <w:tc>
                <w:tcPr>
                  <w:tcW w:w="2123" w:type="dxa"/>
                  <w:tcBorders>
                    <w:top w:val="single" w:sz="4" w:space="0" w:color="auto"/>
                    <w:left w:val="single" w:sz="4" w:space="0" w:color="auto"/>
                    <w:bottom w:val="single" w:sz="4" w:space="0" w:color="auto"/>
                    <w:right w:val="single" w:sz="4" w:space="0" w:color="auto"/>
                  </w:tcBorders>
                  <w:vAlign w:val="center"/>
                </w:tcPr>
                <w:p w:rsidR="001A1BC7" w:rsidRDefault="001A1BC7">
                  <w:pPr>
                    <w:pStyle w:val="Prrafodelista"/>
                    <w:ind w:left="0"/>
                    <w:jc w:val="center"/>
                    <w:rPr>
                      <w:rFonts w:ascii="Cambria" w:hAnsi="Cambria" w:cs="Arial"/>
                      <w:sz w:val="18"/>
                      <w:szCs w:val="18"/>
                    </w:rPr>
                  </w:pPr>
                </w:p>
                <w:p w:rsidR="001A1BC7" w:rsidRDefault="001A1BC7">
                  <w:pPr>
                    <w:pStyle w:val="Prrafodelista"/>
                    <w:ind w:left="0"/>
                    <w:jc w:val="center"/>
                    <w:rPr>
                      <w:rFonts w:ascii="Cambria" w:hAnsi="Cambria" w:cs="Arial"/>
                      <w:sz w:val="18"/>
                      <w:szCs w:val="18"/>
                    </w:rPr>
                  </w:pPr>
                  <w:r>
                    <w:rPr>
                      <w:rFonts w:ascii="Cambria" w:hAnsi="Cambria" w:cs="Arial"/>
                      <w:sz w:val="18"/>
                      <w:szCs w:val="18"/>
                    </w:rPr>
                    <w:t>Oral y escrito</w:t>
                  </w:r>
                </w:p>
                <w:p w:rsidR="001A1BC7" w:rsidRDefault="001A1BC7">
                  <w:pPr>
                    <w:pStyle w:val="Prrafodelista"/>
                    <w:ind w:left="0"/>
                    <w:jc w:val="center"/>
                    <w:rPr>
                      <w:rFonts w:ascii="Cambria" w:hAnsi="Cambria" w:cs="Arial"/>
                      <w:sz w:val="18"/>
                      <w:szCs w:val="18"/>
                    </w:rPr>
                  </w:pPr>
                </w:p>
                <w:p w:rsidR="001A1BC7" w:rsidRDefault="001A1BC7">
                  <w:pPr>
                    <w:pStyle w:val="Prrafodelista"/>
                    <w:ind w:left="0"/>
                    <w:jc w:val="center"/>
                    <w:rPr>
                      <w:rFonts w:ascii="Cambria" w:hAnsi="Cambria" w:cs="Arial"/>
                      <w:sz w:val="18"/>
                      <w:szCs w:val="18"/>
                    </w:rPr>
                  </w:pPr>
                </w:p>
                <w:p w:rsidR="001A1BC7" w:rsidRDefault="001A1BC7">
                  <w:pPr>
                    <w:pStyle w:val="Prrafodelista"/>
                    <w:ind w:left="0"/>
                    <w:jc w:val="center"/>
                    <w:rPr>
                      <w:rFonts w:ascii="Cambria" w:hAnsi="Cambria" w:cs="Arial"/>
                      <w:sz w:val="18"/>
                      <w:szCs w:val="18"/>
                    </w:rPr>
                  </w:pPr>
                  <w:r>
                    <w:rPr>
                      <w:rFonts w:ascii="Cambria" w:hAnsi="Cambria" w:cs="Arial"/>
                      <w:sz w:val="18"/>
                      <w:szCs w:val="18"/>
                    </w:rPr>
                    <w:t>Oral, escrito y ejecución</w:t>
                  </w:r>
                </w:p>
                <w:p w:rsidR="001A1BC7" w:rsidRDefault="001A1BC7">
                  <w:pPr>
                    <w:pStyle w:val="Prrafodelista"/>
                    <w:ind w:left="0"/>
                    <w:jc w:val="center"/>
                    <w:rPr>
                      <w:rFonts w:ascii="Cambria" w:hAnsi="Cambria" w:cs="Arial"/>
                      <w:sz w:val="18"/>
                      <w:szCs w:val="18"/>
                    </w:rPr>
                  </w:pPr>
                </w:p>
                <w:p w:rsidR="001A1BC7" w:rsidRDefault="001A1BC7">
                  <w:pPr>
                    <w:pStyle w:val="Prrafodelista"/>
                    <w:ind w:left="0"/>
                    <w:jc w:val="center"/>
                    <w:rPr>
                      <w:rFonts w:ascii="Cambria" w:hAnsi="Cambria" w:cs="Arial"/>
                      <w:sz w:val="18"/>
                      <w:szCs w:val="18"/>
                    </w:rPr>
                  </w:pPr>
                </w:p>
                <w:p w:rsidR="001A1BC7" w:rsidRDefault="001A1BC7">
                  <w:pPr>
                    <w:pStyle w:val="Prrafodelista"/>
                    <w:ind w:left="0"/>
                    <w:jc w:val="center"/>
                    <w:rPr>
                      <w:rFonts w:ascii="Cambria" w:hAnsi="Cambria" w:cs="Arial"/>
                      <w:sz w:val="18"/>
                      <w:szCs w:val="18"/>
                    </w:rPr>
                  </w:pPr>
                  <w:r>
                    <w:rPr>
                      <w:rFonts w:ascii="Cambria" w:hAnsi="Cambria" w:cs="Arial"/>
                      <w:sz w:val="18"/>
                      <w:szCs w:val="18"/>
                    </w:rPr>
                    <w:t>Escrito</w:t>
                  </w:r>
                </w:p>
              </w:tc>
              <w:tc>
                <w:tcPr>
                  <w:tcW w:w="3404" w:type="dxa"/>
                  <w:tcBorders>
                    <w:top w:val="single" w:sz="4" w:space="0" w:color="auto"/>
                    <w:left w:val="single" w:sz="4" w:space="0" w:color="auto"/>
                    <w:bottom w:val="single" w:sz="4" w:space="0" w:color="auto"/>
                    <w:right w:val="single" w:sz="4" w:space="0" w:color="auto"/>
                  </w:tcBorders>
                </w:tcPr>
                <w:p w:rsidR="001A1BC7" w:rsidRDefault="001A1BC7" w:rsidP="001A1BC7">
                  <w:pPr>
                    <w:pStyle w:val="Prrafodelista"/>
                    <w:ind w:left="0"/>
                    <w:rPr>
                      <w:rFonts w:ascii="Cambria" w:hAnsi="Cambria" w:cs="Arial"/>
                      <w:b/>
                      <w:sz w:val="18"/>
                      <w:szCs w:val="18"/>
                    </w:rPr>
                  </w:pPr>
                </w:p>
                <w:p w:rsidR="001A1BC7" w:rsidRDefault="001A1BC7" w:rsidP="001A1BC7">
                  <w:pPr>
                    <w:pStyle w:val="Prrafodelista"/>
                    <w:numPr>
                      <w:ilvl w:val="0"/>
                      <w:numId w:val="24"/>
                    </w:numPr>
                    <w:ind w:left="316" w:firstLine="144"/>
                    <w:jc w:val="both"/>
                    <w:rPr>
                      <w:rFonts w:ascii="Cambria" w:hAnsi="Cambria" w:cs="Arial"/>
                      <w:sz w:val="18"/>
                      <w:szCs w:val="18"/>
                    </w:rPr>
                  </w:pPr>
                  <w:r>
                    <w:rPr>
                      <w:rFonts w:ascii="Cambria" w:hAnsi="Cambria" w:cs="Arial"/>
                      <w:sz w:val="18"/>
                      <w:szCs w:val="18"/>
                    </w:rPr>
                    <w:t>Ficha de observación</w:t>
                  </w:r>
                </w:p>
                <w:p w:rsidR="001A1BC7" w:rsidRDefault="001A1BC7">
                  <w:pPr>
                    <w:pStyle w:val="Prrafodelista"/>
                    <w:ind w:left="460"/>
                    <w:jc w:val="both"/>
                    <w:rPr>
                      <w:rFonts w:ascii="Cambria" w:hAnsi="Cambria" w:cs="Arial"/>
                      <w:sz w:val="18"/>
                      <w:szCs w:val="18"/>
                    </w:rPr>
                  </w:pPr>
                </w:p>
                <w:p w:rsidR="001A1BC7" w:rsidRDefault="001A1BC7" w:rsidP="001A1BC7">
                  <w:pPr>
                    <w:pStyle w:val="Prrafodelista"/>
                    <w:numPr>
                      <w:ilvl w:val="0"/>
                      <w:numId w:val="24"/>
                    </w:numPr>
                    <w:ind w:left="316" w:firstLine="144"/>
                    <w:jc w:val="both"/>
                    <w:rPr>
                      <w:rFonts w:ascii="Cambria" w:hAnsi="Cambria" w:cs="Arial"/>
                      <w:sz w:val="18"/>
                      <w:szCs w:val="18"/>
                    </w:rPr>
                  </w:pPr>
                  <w:r>
                    <w:rPr>
                      <w:rFonts w:ascii="Cambria" w:hAnsi="Cambria" w:cs="Arial"/>
                      <w:sz w:val="18"/>
                      <w:szCs w:val="18"/>
                    </w:rPr>
                    <w:t xml:space="preserve">Registro anecdotario    </w:t>
                  </w:r>
                </w:p>
                <w:p w:rsidR="001A1BC7" w:rsidRDefault="001A1BC7" w:rsidP="001A1BC7">
                  <w:pPr>
                    <w:pStyle w:val="Prrafodelista"/>
                    <w:numPr>
                      <w:ilvl w:val="0"/>
                      <w:numId w:val="24"/>
                    </w:numPr>
                    <w:ind w:left="744" w:hanging="284"/>
                    <w:jc w:val="both"/>
                    <w:rPr>
                      <w:rFonts w:ascii="Cambria" w:hAnsi="Cambria" w:cs="Arial"/>
                      <w:sz w:val="18"/>
                      <w:szCs w:val="18"/>
                    </w:rPr>
                  </w:pPr>
                  <w:r>
                    <w:rPr>
                      <w:rFonts w:ascii="Cambria" w:hAnsi="Cambria" w:cs="Arial"/>
                      <w:sz w:val="18"/>
                      <w:szCs w:val="18"/>
                    </w:rPr>
                    <w:t xml:space="preserve">Pruebas de desarrollo </w:t>
                  </w:r>
                </w:p>
                <w:p w:rsidR="001A1BC7" w:rsidRDefault="001A1BC7">
                  <w:pPr>
                    <w:jc w:val="both"/>
                    <w:rPr>
                      <w:rFonts w:ascii="Cambria" w:hAnsi="Cambria" w:cs="Arial"/>
                      <w:sz w:val="18"/>
                      <w:szCs w:val="18"/>
                    </w:rPr>
                  </w:pPr>
                </w:p>
                <w:p w:rsidR="001A1BC7" w:rsidRDefault="001A1BC7">
                  <w:pPr>
                    <w:jc w:val="both"/>
                    <w:rPr>
                      <w:rFonts w:ascii="Cambria" w:hAnsi="Cambria" w:cs="Arial"/>
                      <w:sz w:val="18"/>
                      <w:szCs w:val="18"/>
                    </w:rPr>
                  </w:pPr>
                </w:p>
                <w:p w:rsidR="001A1BC7" w:rsidRDefault="001A1BC7" w:rsidP="001A1BC7">
                  <w:pPr>
                    <w:pStyle w:val="Prrafodelista"/>
                    <w:numPr>
                      <w:ilvl w:val="0"/>
                      <w:numId w:val="24"/>
                    </w:numPr>
                    <w:ind w:left="744" w:hanging="284"/>
                    <w:jc w:val="both"/>
                    <w:rPr>
                      <w:rFonts w:ascii="Cambria" w:hAnsi="Cambria" w:cs="Arial"/>
                      <w:sz w:val="18"/>
                      <w:szCs w:val="18"/>
                    </w:rPr>
                  </w:pPr>
                  <w:r>
                    <w:rPr>
                      <w:rFonts w:ascii="Cambria" w:hAnsi="Cambria" w:cs="Arial"/>
                      <w:sz w:val="18"/>
                      <w:szCs w:val="18"/>
                    </w:rPr>
                    <w:t>Escala de calificación con letras</w:t>
                  </w:r>
                </w:p>
              </w:tc>
              <w:tc>
                <w:tcPr>
                  <w:tcW w:w="1843" w:type="dxa"/>
                  <w:tcBorders>
                    <w:top w:val="single" w:sz="4" w:space="0" w:color="auto"/>
                    <w:left w:val="single" w:sz="4" w:space="0" w:color="auto"/>
                    <w:bottom w:val="single" w:sz="4" w:space="0" w:color="auto"/>
                    <w:right w:val="single" w:sz="4" w:space="0" w:color="auto"/>
                  </w:tcBorders>
                </w:tcPr>
                <w:p w:rsidR="001A1BC7" w:rsidRDefault="001A1BC7">
                  <w:pPr>
                    <w:pStyle w:val="Prrafodelista"/>
                    <w:ind w:left="0"/>
                    <w:jc w:val="both"/>
                    <w:rPr>
                      <w:rFonts w:ascii="Cambria" w:hAnsi="Cambria" w:cs="Arial"/>
                      <w:sz w:val="18"/>
                      <w:szCs w:val="18"/>
                    </w:rPr>
                  </w:pPr>
                </w:p>
                <w:p w:rsidR="001A1BC7" w:rsidRDefault="001A1BC7">
                  <w:pPr>
                    <w:pStyle w:val="Prrafodelista"/>
                    <w:ind w:left="0"/>
                    <w:jc w:val="center"/>
                    <w:rPr>
                      <w:rFonts w:ascii="Cambria" w:hAnsi="Cambria" w:cs="Arial"/>
                      <w:sz w:val="18"/>
                      <w:szCs w:val="18"/>
                    </w:rPr>
                  </w:pPr>
                  <w:r>
                    <w:rPr>
                      <w:rFonts w:ascii="Cambria" w:hAnsi="Cambria" w:cs="Arial"/>
                      <w:sz w:val="18"/>
                      <w:szCs w:val="18"/>
                    </w:rPr>
                    <w:t>Observación</w:t>
                  </w:r>
                </w:p>
                <w:p w:rsidR="001A1BC7" w:rsidRDefault="001A1BC7">
                  <w:pPr>
                    <w:pStyle w:val="Prrafodelista"/>
                    <w:ind w:left="0"/>
                    <w:jc w:val="both"/>
                    <w:rPr>
                      <w:rFonts w:ascii="Cambria" w:hAnsi="Cambria" w:cs="Arial"/>
                      <w:sz w:val="18"/>
                      <w:szCs w:val="18"/>
                    </w:rPr>
                  </w:pPr>
                </w:p>
                <w:p w:rsidR="001A1BC7" w:rsidRDefault="001A1BC7">
                  <w:pPr>
                    <w:jc w:val="both"/>
                    <w:rPr>
                      <w:rFonts w:ascii="Cambria" w:hAnsi="Cambria" w:cs="Arial"/>
                      <w:sz w:val="18"/>
                      <w:szCs w:val="18"/>
                    </w:rPr>
                  </w:pPr>
                </w:p>
                <w:p w:rsidR="001A1BC7" w:rsidRDefault="001A1BC7">
                  <w:pPr>
                    <w:pStyle w:val="Prrafodelista"/>
                    <w:ind w:left="316"/>
                    <w:jc w:val="both"/>
                    <w:rPr>
                      <w:rFonts w:ascii="Cambria" w:hAnsi="Cambria" w:cs="Arial"/>
                      <w:sz w:val="18"/>
                      <w:szCs w:val="18"/>
                    </w:rPr>
                  </w:pPr>
                  <w:r>
                    <w:rPr>
                      <w:rFonts w:ascii="Cambria" w:hAnsi="Cambria" w:cs="Arial"/>
                      <w:sz w:val="18"/>
                      <w:szCs w:val="18"/>
                    </w:rPr>
                    <w:t>Resolución de problemas</w:t>
                  </w:r>
                </w:p>
                <w:p w:rsidR="001A1BC7" w:rsidRDefault="001A1BC7">
                  <w:pPr>
                    <w:jc w:val="both"/>
                    <w:rPr>
                      <w:rFonts w:ascii="Cambria" w:hAnsi="Cambria" w:cs="Arial"/>
                      <w:sz w:val="18"/>
                      <w:szCs w:val="18"/>
                    </w:rPr>
                  </w:pPr>
                </w:p>
                <w:p w:rsidR="001A1BC7" w:rsidRDefault="001A1BC7">
                  <w:pPr>
                    <w:pStyle w:val="Prrafodelista"/>
                    <w:ind w:left="316"/>
                    <w:jc w:val="both"/>
                    <w:rPr>
                      <w:rFonts w:ascii="Cambria" w:hAnsi="Cambria" w:cs="Arial"/>
                      <w:sz w:val="18"/>
                      <w:szCs w:val="18"/>
                    </w:rPr>
                  </w:pPr>
                  <w:r>
                    <w:rPr>
                      <w:rFonts w:ascii="Cambria" w:hAnsi="Cambria" w:cs="Arial"/>
                      <w:sz w:val="18"/>
                      <w:szCs w:val="18"/>
                    </w:rPr>
                    <w:t>Directa</w:t>
                  </w:r>
                </w:p>
              </w:tc>
            </w:tr>
          </w:tbl>
          <w:p w:rsidR="00670EFD" w:rsidRPr="00791428" w:rsidRDefault="00670EFD" w:rsidP="00AC09D1">
            <w:pPr>
              <w:ind w:left="-57"/>
              <w:rPr>
                <w:rFonts w:ascii="Cambria" w:hAnsi="Cambria"/>
                <w:b/>
                <w:sz w:val="18"/>
                <w:szCs w:val="18"/>
              </w:rPr>
            </w:pPr>
          </w:p>
        </w:tc>
      </w:tr>
    </w:tbl>
    <w:p w:rsidR="00670EFD" w:rsidRPr="00791428" w:rsidRDefault="00670EFD" w:rsidP="003A0607">
      <w:pPr>
        <w:spacing w:after="0" w:line="240" w:lineRule="auto"/>
        <w:ind w:left="-57"/>
        <w:rPr>
          <w:rFonts w:ascii="Cambria" w:hAnsi="Cambria"/>
          <w:sz w:val="18"/>
          <w:szCs w:val="18"/>
        </w:rPr>
      </w:pPr>
    </w:p>
    <w:sectPr w:rsidR="00670EFD" w:rsidRPr="00791428" w:rsidSect="00AC09D1">
      <w:headerReference w:type="default" r:id="rId7"/>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6AB" w:rsidRDefault="00DF46AB" w:rsidP="00BC4616">
      <w:pPr>
        <w:spacing w:after="0" w:line="240" w:lineRule="auto"/>
      </w:pPr>
      <w:r>
        <w:separator/>
      </w:r>
    </w:p>
  </w:endnote>
  <w:endnote w:type="continuationSeparator" w:id="0">
    <w:p w:rsidR="00DF46AB" w:rsidRDefault="00DF46AB" w:rsidP="00BC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enfrew">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6AB" w:rsidRDefault="00DF46AB" w:rsidP="00BC4616">
      <w:pPr>
        <w:spacing w:after="0" w:line="240" w:lineRule="auto"/>
      </w:pPr>
      <w:r>
        <w:separator/>
      </w:r>
    </w:p>
  </w:footnote>
  <w:footnote w:type="continuationSeparator" w:id="0">
    <w:p w:rsidR="00DF46AB" w:rsidRDefault="00DF46AB" w:rsidP="00BC4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850" w:rsidRPr="00AC09D1" w:rsidRDefault="00873850" w:rsidP="00AC09D1">
    <w:pPr>
      <w:pStyle w:val="Encabezado"/>
      <w:tabs>
        <w:tab w:val="clear" w:pos="4252"/>
        <w:tab w:val="clear" w:pos="8504"/>
        <w:tab w:val="center" w:pos="-2977"/>
      </w:tabs>
      <w:rPr>
        <w:rFonts w:ascii="Renfrew" w:hAnsi="Renfrew"/>
        <w:sz w:val="20"/>
      </w:rPr>
    </w:pPr>
    <w:r w:rsidRPr="00AC09D1">
      <w:rPr>
        <w:rFonts w:ascii="Renfrew" w:hAnsi="Renfrew"/>
        <w:sz w:val="20"/>
      </w:rPr>
      <w:t>Colegio Algarrobos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77BF1"/>
    <w:multiLevelType w:val="hybridMultilevel"/>
    <w:tmpl w:val="5D88BE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A07505C"/>
    <w:multiLevelType w:val="hybridMultilevel"/>
    <w:tmpl w:val="A0AA1B16"/>
    <w:lvl w:ilvl="0" w:tplc="280A0013">
      <w:start w:val="1"/>
      <w:numFmt w:val="upperRoman"/>
      <w:lvlText w:val="%1."/>
      <w:lvlJc w:val="righ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40A074E"/>
    <w:multiLevelType w:val="hybridMultilevel"/>
    <w:tmpl w:val="F506729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4BA6799"/>
    <w:multiLevelType w:val="hybridMultilevel"/>
    <w:tmpl w:val="38D26364"/>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4" w15:restartNumberingAfterBreak="0">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21101A01"/>
    <w:multiLevelType w:val="hybridMultilevel"/>
    <w:tmpl w:val="4F8060BC"/>
    <w:lvl w:ilvl="0" w:tplc="90069858">
      <w:start w:val="1"/>
      <w:numFmt w:val="upperLetter"/>
      <w:lvlText w:val="%1."/>
      <w:lvlJc w:val="left"/>
      <w:pPr>
        <w:ind w:left="11" w:hanging="360"/>
      </w:pPr>
      <w:rPr>
        <w:b w:val="0"/>
      </w:rPr>
    </w:lvl>
    <w:lvl w:ilvl="1" w:tplc="280A0019" w:tentative="1">
      <w:start w:val="1"/>
      <w:numFmt w:val="lowerLetter"/>
      <w:lvlText w:val="%2."/>
      <w:lvlJc w:val="left"/>
      <w:pPr>
        <w:ind w:left="731" w:hanging="360"/>
      </w:pPr>
    </w:lvl>
    <w:lvl w:ilvl="2" w:tplc="280A001B" w:tentative="1">
      <w:start w:val="1"/>
      <w:numFmt w:val="lowerRoman"/>
      <w:lvlText w:val="%3."/>
      <w:lvlJc w:val="right"/>
      <w:pPr>
        <w:ind w:left="1451" w:hanging="180"/>
      </w:pPr>
    </w:lvl>
    <w:lvl w:ilvl="3" w:tplc="280A000F" w:tentative="1">
      <w:start w:val="1"/>
      <w:numFmt w:val="decimal"/>
      <w:lvlText w:val="%4."/>
      <w:lvlJc w:val="left"/>
      <w:pPr>
        <w:ind w:left="2171" w:hanging="360"/>
      </w:pPr>
    </w:lvl>
    <w:lvl w:ilvl="4" w:tplc="280A0019" w:tentative="1">
      <w:start w:val="1"/>
      <w:numFmt w:val="lowerLetter"/>
      <w:lvlText w:val="%5."/>
      <w:lvlJc w:val="left"/>
      <w:pPr>
        <w:ind w:left="2891" w:hanging="360"/>
      </w:pPr>
    </w:lvl>
    <w:lvl w:ilvl="5" w:tplc="280A001B" w:tentative="1">
      <w:start w:val="1"/>
      <w:numFmt w:val="lowerRoman"/>
      <w:lvlText w:val="%6."/>
      <w:lvlJc w:val="right"/>
      <w:pPr>
        <w:ind w:left="3611" w:hanging="180"/>
      </w:pPr>
    </w:lvl>
    <w:lvl w:ilvl="6" w:tplc="280A000F" w:tentative="1">
      <w:start w:val="1"/>
      <w:numFmt w:val="decimal"/>
      <w:lvlText w:val="%7."/>
      <w:lvlJc w:val="left"/>
      <w:pPr>
        <w:ind w:left="4331" w:hanging="360"/>
      </w:pPr>
    </w:lvl>
    <w:lvl w:ilvl="7" w:tplc="280A0019" w:tentative="1">
      <w:start w:val="1"/>
      <w:numFmt w:val="lowerLetter"/>
      <w:lvlText w:val="%8."/>
      <w:lvlJc w:val="left"/>
      <w:pPr>
        <w:ind w:left="5051" w:hanging="360"/>
      </w:pPr>
    </w:lvl>
    <w:lvl w:ilvl="8" w:tplc="280A001B" w:tentative="1">
      <w:start w:val="1"/>
      <w:numFmt w:val="lowerRoman"/>
      <w:lvlText w:val="%9."/>
      <w:lvlJc w:val="right"/>
      <w:pPr>
        <w:ind w:left="5771" w:hanging="180"/>
      </w:pPr>
    </w:lvl>
  </w:abstractNum>
  <w:abstractNum w:abstractNumId="6" w15:restartNumberingAfterBreak="0">
    <w:nsid w:val="27826B2F"/>
    <w:multiLevelType w:val="hybridMultilevel"/>
    <w:tmpl w:val="921CC50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E2C0A9D"/>
    <w:multiLevelType w:val="hybridMultilevel"/>
    <w:tmpl w:val="BD864106"/>
    <w:lvl w:ilvl="0" w:tplc="280A000F">
      <w:start w:val="1"/>
      <w:numFmt w:val="decimal"/>
      <w:lvlText w:val="%1."/>
      <w:lvlJc w:val="left"/>
      <w:pPr>
        <w:ind w:left="1077" w:hanging="360"/>
      </w:pPr>
    </w:lvl>
    <w:lvl w:ilvl="1" w:tplc="280A0019" w:tentative="1">
      <w:start w:val="1"/>
      <w:numFmt w:val="lowerLetter"/>
      <w:lvlText w:val="%2."/>
      <w:lvlJc w:val="left"/>
      <w:pPr>
        <w:ind w:left="1797" w:hanging="360"/>
      </w:pPr>
    </w:lvl>
    <w:lvl w:ilvl="2" w:tplc="280A001B" w:tentative="1">
      <w:start w:val="1"/>
      <w:numFmt w:val="lowerRoman"/>
      <w:lvlText w:val="%3."/>
      <w:lvlJc w:val="right"/>
      <w:pPr>
        <w:ind w:left="2517" w:hanging="180"/>
      </w:pPr>
    </w:lvl>
    <w:lvl w:ilvl="3" w:tplc="280A000F">
      <w:start w:val="1"/>
      <w:numFmt w:val="decimal"/>
      <w:lvlText w:val="%4."/>
      <w:lvlJc w:val="left"/>
      <w:pPr>
        <w:ind w:left="3237" w:hanging="360"/>
      </w:pPr>
    </w:lvl>
    <w:lvl w:ilvl="4" w:tplc="280A0019" w:tentative="1">
      <w:start w:val="1"/>
      <w:numFmt w:val="lowerLetter"/>
      <w:lvlText w:val="%5."/>
      <w:lvlJc w:val="left"/>
      <w:pPr>
        <w:ind w:left="3957" w:hanging="360"/>
      </w:pPr>
    </w:lvl>
    <w:lvl w:ilvl="5" w:tplc="280A001B" w:tentative="1">
      <w:start w:val="1"/>
      <w:numFmt w:val="lowerRoman"/>
      <w:lvlText w:val="%6."/>
      <w:lvlJc w:val="right"/>
      <w:pPr>
        <w:ind w:left="4677" w:hanging="180"/>
      </w:pPr>
    </w:lvl>
    <w:lvl w:ilvl="6" w:tplc="280A000F" w:tentative="1">
      <w:start w:val="1"/>
      <w:numFmt w:val="decimal"/>
      <w:lvlText w:val="%7."/>
      <w:lvlJc w:val="left"/>
      <w:pPr>
        <w:ind w:left="5397" w:hanging="360"/>
      </w:pPr>
    </w:lvl>
    <w:lvl w:ilvl="7" w:tplc="280A0019" w:tentative="1">
      <w:start w:val="1"/>
      <w:numFmt w:val="lowerLetter"/>
      <w:lvlText w:val="%8."/>
      <w:lvlJc w:val="left"/>
      <w:pPr>
        <w:ind w:left="6117" w:hanging="360"/>
      </w:pPr>
    </w:lvl>
    <w:lvl w:ilvl="8" w:tplc="280A001B" w:tentative="1">
      <w:start w:val="1"/>
      <w:numFmt w:val="lowerRoman"/>
      <w:lvlText w:val="%9."/>
      <w:lvlJc w:val="right"/>
      <w:pPr>
        <w:ind w:left="6837" w:hanging="180"/>
      </w:pPr>
    </w:lvl>
  </w:abstractNum>
  <w:abstractNum w:abstractNumId="8" w15:restartNumberingAfterBreak="0">
    <w:nsid w:val="30835333"/>
    <w:multiLevelType w:val="hybridMultilevel"/>
    <w:tmpl w:val="3CF63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34AA252B"/>
    <w:multiLevelType w:val="hybridMultilevel"/>
    <w:tmpl w:val="439638C0"/>
    <w:lvl w:ilvl="0" w:tplc="AB322416">
      <w:start w:val="1"/>
      <w:numFmt w:val="bullet"/>
      <w:lvlText w:val=""/>
      <w:lvlJc w:val="left"/>
      <w:pPr>
        <w:ind w:left="720" w:hanging="360"/>
      </w:pPr>
      <w:rPr>
        <w:rFonts w:ascii="Wingdings" w:hAnsi="Wingdings" w:hint="default"/>
        <w:sz w:val="28"/>
        <w:szCs w:val="2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34CE752B"/>
    <w:multiLevelType w:val="hybridMultilevel"/>
    <w:tmpl w:val="ACB07E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3D285DC8"/>
    <w:multiLevelType w:val="hybridMultilevel"/>
    <w:tmpl w:val="09FED3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3E6C77A7"/>
    <w:multiLevelType w:val="hybridMultilevel"/>
    <w:tmpl w:val="3614F80C"/>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3" w15:restartNumberingAfterBreak="0">
    <w:nsid w:val="437A60E2"/>
    <w:multiLevelType w:val="hybridMultilevel"/>
    <w:tmpl w:val="996647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444267B0"/>
    <w:multiLevelType w:val="hybridMultilevel"/>
    <w:tmpl w:val="2B6ACB94"/>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5" w15:restartNumberingAfterBreak="0">
    <w:nsid w:val="48203D8E"/>
    <w:multiLevelType w:val="hybridMultilevel"/>
    <w:tmpl w:val="86C84AD0"/>
    <w:lvl w:ilvl="0" w:tplc="280A000B">
      <w:start w:val="1"/>
      <w:numFmt w:val="bullet"/>
      <w:lvlText w:val=""/>
      <w:lvlJc w:val="left"/>
      <w:pPr>
        <w:ind w:left="360" w:hanging="360"/>
      </w:pPr>
      <w:rPr>
        <w:rFonts w:ascii="Wingdings" w:hAnsi="Wingdings"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4E833F07"/>
    <w:multiLevelType w:val="hybridMultilevel"/>
    <w:tmpl w:val="4B020834"/>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7" w15:restartNumberingAfterBreak="0">
    <w:nsid w:val="60B30FA4"/>
    <w:multiLevelType w:val="hybridMultilevel"/>
    <w:tmpl w:val="702224A8"/>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8" w15:restartNumberingAfterBreak="0">
    <w:nsid w:val="653B4729"/>
    <w:multiLevelType w:val="hybridMultilevel"/>
    <w:tmpl w:val="661819B0"/>
    <w:lvl w:ilvl="0" w:tplc="280A0001">
      <w:start w:val="1"/>
      <w:numFmt w:val="bullet"/>
      <w:lvlText w:val=""/>
      <w:lvlJc w:val="left"/>
      <w:pPr>
        <w:ind w:left="2134" w:hanging="360"/>
      </w:pPr>
      <w:rPr>
        <w:rFonts w:ascii="Symbol" w:hAnsi="Symbol" w:hint="default"/>
      </w:rPr>
    </w:lvl>
    <w:lvl w:ilvl="1" w:tplc="280A0003" w:tentative="1">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19" w15:restartNumberingAfterBreak="0">
    <w:nsid w:val="77D735A2"/>
    <w:multiLevelType w:val="hybridMultilevel"/>
    <w:tmpl w:val="9850DC2A"/>
    <w:lvl w:ilvl="0" w:tplc="280A000D">
      <w:start w:val="1"/>
      <w:numFmt w:val="bullet"/>
      <w:lvlText w:val=""/>
      <w:lvlJc w:val="left"/>
      <w:pPr>
        <w:ind w:left="897" w:hanging="360"/>
      </w:pPr>
      <w:rPr>
        <w:rFonts w:ascii="Wingdings" w:hAnsi="Wingdings" w:hint="default"/>
      </w:rPr>
    </w:lvl>
    <w:lvl w:ilvl="1" w:tplc="280A0003" w:tentative="1">
      <w:start w:val="1"/>
      <w:numFmt w:val="bullet"/>
      <w:lvlText w:val="o"/>
      <w:lvlJc w:val="left"/>
      <w:pPr>
        <w:ind w:left="1617" w:hanging="360"/>
      </w:pPr>
      <w:rPr>
        <w:rFonts w:ascii="Courier New" w:hAnsi="Courier New" w:cs="Courier New" w:hint="default"/>
      </w:rPr>
    </w:lvl>
    <w:lvl w:ilvl="2" w:tplc="280A0005" w:tentative="1">
      <w:start w:val="1"/>
      <w:numFmt w:val="bullet"/>
      <w:lvlText w:val=""/>
      <w:lvlJc w:val="left"/>
      <w:pPr>
        <w:ind w:left="2337" w:hanging="360"/>
      </w:pPr>
      <w:rPr>
        <w:rFonts w:ascii="Wingdings" w:hAnsi="Wingdings" w:hint="default"/>
      </w:rPr>
    </w:lvl>
    <w:lvl w:ilvl="3" w:tplc="280A0001" w:tentative="1">
      <w:start w:val="1"/>
      <w:numFmt w:val="bullet"/>
      <w:lvlText w:val=""/>
      <w:lvlJc w:val="left"/>
      <w:pPr>
        <w:ind w:left="3057" w:hanging="360"/>
      </w:pPr>
      <w:rPr>
        <w:rFonts w:ascii="Symbol" w:hAnsi="Symbol" w:hint="default"/>
      </w:rPr>
    </w:lvl>
    <w:lvl w:ilvl="4" w:tplc="280A0003" w:tentative="1">
      <w:start w:val="1"/>
      <w:numFmt w:val="bullet"/>
      <w:lvlText w:val="o"/>
      <w:lvlJc w:val="left"/>
      <w:pPr>
        <w:ind w:left="3777" w:hanging="360"/>
      </w:pPr>
      <w:rPr>
        <w:rFonts w:ascii="Courier New" w:hAnsi="Courier New" w:cs="Courier New" w:hint="default"/>
      </w:rPr>
    </w:lvl>
    <w:lvl w:ilvl="5" w:tplc="280A0005" w:tentative="1">
      <w:start w:val="1"/>
      <w:numFmt w:val="bullet"/>
      <w:lvlText w:val=""/>
      <w:lvlJc w:val="left"/>
      <w:pPr>
        <w:ind w:left="4497" w:hanging="360"/>
      </w:pPr>
      <w:rPr>
        <w:rFonts w:ascii="Wingdings" w:hAnsi="Wingdings" w:hint="default"/>
      </w:rPr>
    </w:lvl>
    <w:lvl w:ilvl="6" w:tplc="280A0001" w:tentative="1">
      <w:start w:val="1"/>
      <w:numFmt w:val="bullet"/>
      <w:lvlText w:val=""/>
      <w:lvlJc w:val="left"/>
      <w:pPr>
        <w:ind w:left="5217" w:hanging="360"/>
      </w:pPr>
      <w:rPr>
        <w:rFonts w:ascii="Symbol" w:hAnsi="Symbol" w:hint="default"/>
      </w:rPr>
    </w:lvl>
    <w:lvl w:ilvl="7" w:tplc="280A0003" w:tentative="1">
      <w:start w:val="1"/>
      <w:numFmt w:val="bullet"/>
      <w:lvlText w:val="o"/>
      <w:lvlJc w:val="left"/>
      <w:pPr>
        <w:ind w:left="5937" w:hanging="360"/>
      </w:pPr>
      <w:rPr>
        <w:rFonts w:ascii="Courier New" w:hAnsi="Courier New" w:cs="Courier New" w:hint="default"/>
      </w:rPr>
    </w:lvl>
    <w:lvl w:ilvl="8" w:tplc="280A0005" w:tentative="1">
      <w:start w:val="1"/>
      <w:numFmt w:val="bullet"/>
      <w:lvlText w:val=""/>
      <w:lvlJc w:val="left"/>
      <w:pPr>
        <w:ind w:left="6657" w:hanging="360"/>
      </w:pPr>
      <w:rPr>
        <w:rFonts w:ascii="Wingdings" w:hAnsi="Wingdings" w:hint="default"/>
      </w:rPr>
    </w:lvl>
  </w:abstractNum>
  <w:abstractNum w:abstractNumId="20" w15:restartNumberingAfterBreak="0">
    <w:nsid w:val="79E938A3"/>
    <w:multiLevelType w:val="hybridMultilevel"/>
    <w:tmpl w:val="2B5A9330"/>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7A63770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7E2C2F6D"/>
    <w:multiLevelType w:val="hybridMultilevel"/>
    <w:tmpl w:val="FCF637EA"/>
    <w:lvl w:ilvl="0" w:tplc="63B80CD8">
      <w:start w:val="7"/>
      <w:numFmt w:val="bullet"/>
      <w:lvlText w:val="-"/>
      <w:lvlJc w:val="left"/>
      <w:pPr>
        <w:ind w:left="720" w:hanging="360"/>
      </w:pPr>
      <w:rPr>
        <w:rFonts w:ascii="Calibri Light" w:eastAsia="Calibri" w:hAnsi="Calibri Light" w:cs="Calibri Light"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12"/>
  </w:num>
  <w:num w:numId="4">
    <w:abstractNumId w:val="8"/>
  </w:num>
  <w:num w:numId="5">
    <w:abstractNumId w:val="4"/>
  </w:num>
  <w:num w:numId="6">
    <w:abstractNumId w:val="11"/>
  </w:num>
  <w:num w:numId="7">
    <w:abstractNumId w:val="18"/>
  </w:num>
  <w:num w:numId="8">
    <w:abstractNumId w:val="17"/>
  </w:num>
  <w:num w:numId="9">
    <w:abstractNumId w:val="14"/>
  </w:num>
  <w:num w:numId="10">
    <w:abstractNumId w:val="3"/>
  </w:num>
  <w:num w:numId="11">
    <w:abstractNumId w:val="1"/>
  </w:num>
  <w:num w:numId="12">
    <w:abstractNumId w:val="13"/>
  </w:num>
  <w:num w:numId="13">
    <w:abstractNumId w:val="6"/>
  </w:num>
  <w:num w:numId="14">
    <w:abstractNumId w:val="9"/>
  </w:num>
  <w:num w:numId="15">
    <w:abstractNumId w:val="10"/>
  </w:num>
  <w:num w:numId="16">
    <w:abstractNumId w:val="22"/>
  </w:num>
  <w:num w:numId="17">
    <w:abstractNumId w:val="5"/>
  </w:num>
  <w:num w:numId="18">
    <w:abstractNumId w:val="2"/>
  </w:num>
  <w:num w:numId="19">
    <w:abstractNumId w:val="16"/>
  </w:num>
  <w:num w:numId="20">
    <w:abstractNumId w:val="0"/>
  </w:num>
  <w:num w:numId="21">
    <w:abstractNumId w:val="19"/>
  </w:num>
  <w:num w:numId="22">
    <w:abstractNumId w:val="20"/>
  </w:num>
  <w:num w:numId="23">
    <w:abstractNumId w:val="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616"/>
    <w:rsid w:val="00034904"/>
    <w:rsid w:val="00042305"/>
    <w:rsid w:val="0005673E"/>
    <w:rsid w:val="00066C6E"/>
    <w:rsid w:val="000B70B7"/>
    <w:rsid w:val="00162A96"/>
    <w:rsid w:val="00172F68"/>
    <w:rsid w:val="00190ABF"/>
    <w:rsid w:val="001A1BC7"/>
    <w:rsid w:val="002638B7"/>
    <w:rsid w:val="00264E5C"/>
    <w:rsid w:val="00296FC0"/>
    <w:rsid w:val="002E0566"/>
    <w:rsid w:val="00384EB1"/>
    <w:rsid w:val="003A0607"/>
    <w:rsid w:val="003F6B32"/>
    <w:rsid w:val="004034ED"/>
    <w:rsid w:val="004150D6"/>
    <w:rsid w:val="00495822"/>
    <w:rsid w:val="004B33A1"/>
    <w:rsid w:val="004D22C5"/>
    <w:rsid w:val="004E17CC"/>
    <w:rsid w:val="00525452"/>
    <w:rsid w:val="00546DF4"/>
    <w:rsid w:val="005667F1"/>
    <w:rsid w:val="005B0631"/>
    <w:rsid w:val="005E3DA7"/>
    <w:rsid w:val="00617A06"/>
    <w:rsid w:val="006213A4"/>
    <w:rsid w:val="006570F7"/>
    <w:rsid w:val="00670EFD"/>
    <w:rsid w:val="006B6926"/>
    <w:rsid w:val="006E7832"/>
    <w:rsid w:val="006F1E2F"/>
    <w:rsid w:val="006F4DF1"/>
    <w:rsid w:val="00703F0C"/>
    <w:rsid w:val="0075033F"/>
    <w:rsid w:val="00766C8A"/>
    <w:rsid w:val="0077191E"/>
    <w:rsid w:val="007723C3"/>
    <w:rsid w:val="0077552D"/>
    <w:rsid w:val="0078383E"/>
    <w:rsid w:val="00791428"/>
    <w:rsid w:val="007B2875"/>
    <w:rsid w:val="00800D46"/>
    <w:rsid w:val="00815D55"/>
    <w:rsid w:val="00816273"/>
    <w:rsid w:val="00821B82"/>
    <w:rsid w:val="00821C64"/>
    <w:rsid w:val="008247CF"/>
    <w:rsid w:val="0083453A"/>
    <w:rsid w:val="00873850"/>
    <w:rsid w:val="0088409F"/>
    <w:rsid w:val="008979AD"/>
    <w:rsid w:val="008B4931"/>
    <w:rsid w:val="008B7503"/>
    <w:rsid w:val="00911651"/>
    <w:rsid w:val="00930D1B"/>
    <w:rsid w:val="0093795D"/>
    <w:rsid w:val="00940239"/>
    <w:rsid w:val="0098566E"/>
    <w:rsid w:val="009930DA"/>
    <w:rsid w:val="009C1158"/>
    <w:rsid w:val="009C5DA2"/>
    <w:rsid w:val="009F399E"/>
    <w:rsid w:val="00A477DF"/>
    <w:rsid w:val="00A92981"/>
    <w:rsid w:val="00A933F1"/>
    <w:rsid w:val="00AB7553"/>
    <w:rsid w:val="00AC09D1"/>
    <w:rsid w:val="00AD415F"/>
    <w:rsid w:val="00B17EAC"/>
    <w:rsid w:val="00B53900"/>
    <w:rsid w:val="00BC4616"/>
    <w:rsid w:val="00BF5F93"/>
    <w:rsid w:val="00C13A24"/>
    <w:rsid w:val="00C23601"/>
    <w:rsid w:val="00CB0A6E"/>
    <w:rsid w:val="00CE6490"/>
    <w:rsid w:val="00CF1EF4"/>
    <w:rsid w:val="00D21D59"/>
    <w:rsid w:val="00D30E96"/>
    <w:rsid w:val="00D64884"/>
    <w:rsid w:val="00D76645"/>
    <w:rsid w:val="00D93732"/>
    <w:rsid w:val="00DF0950"/>
    <w:rsid w:val="00DF46AB"/>
    <w:rsid w:val="00E55083"/>
    <w:rsid w:val="00E61A24"/>
    <w:rsid w:val="00E95143"/>
    <w:rsid w:val="00EB5FCA"/>
    <w:rsid w:val="00EF2B8B"/>
    <w:rsid w:val="00F13AF0"/>
    <w:rsid w:val="00F208CE"/>
    <w:rsid w:val="00F638C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87BE94-31E2-41E6-AD51-588FA6A13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C46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4616"/>
  </w:style>
  <w:style w:type="paragraph" w:styleId="Piedepgina">
    <w:name w:val="footer"/>
    <w:basedOn w:val="Normal"/>
    <w:link w:val="PiedepginaCar"/>
    <w:uiPriority w:val="99"/>
    <w:unhideWhenUsed/>
    <w:rsid w:val="00BC46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4616"/>
  </w:style>
  <w:style w:type="paragraph" w:styleId="Prrafodelista">
    <w:name w:val="List Paragraph"/>
    <w:basedOn w:val="Normal"/>
    <w:link w:val="PrrafodelistaCar"/>
    <w:uiPriority w:val="34"/>
    <w:qFormat/>
    <w:rsid w:val="00930D1B"/>
    <w:pPr>
      <w:ind w:left="720"/>
      <w:contextualSpacing/>
    </w:pPr>
  </w:style>
  <w:style w:type="character" w:customStyle="1" w:styleId="PrrafodelistaCar">
    <w:name w:val="Párrafo de lista Car"/>
    <w:link w:val="Prrafodelista"/>
    <w:uiPriority w:val="34"/>
    <w:locked/>
    <w:rsid w:val="00617A06"/>
  </w:style>
  <w:style w:type="paragraph" w:customStyle="1" w:styleId="Default">
    <w:name w:val="Default"/>
    <w:rsid w:val="008B7503"/>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DF095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F09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37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746</Words>
  <Characters>4106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ProBook</cp:lastModifiedBy>
  <cp:revision>2</cp:revision>
  <cp:lastPrinted>2018-03-01T23:07:00Z</cp:lastPrinted>
  <dcterms:created xsi:type="dcterms:W3CDTF">2020-02-21T16:51:00Z</dcterms:created>
  <dcterms:modified xsi:type="dcterms:W3CDTF">2020-02-21T16:51:00Z</dcterms:modified>
</cp:coreProperties>
</file>