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CC0458">
        <w:rPr>
          <w:rFonts w:ascii="Cambria" w:hAnsi="Cambria"/>
          <w:sz w:val="18"/>
          <w:szCs w:val="18"/>
        </w:rPr>
        <w:t xml:space="preserve">  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  <w:r w:rsidR="00CC0458">
        <w:rPr>
          <w:rFonts w:ascii="Cambria" w:hAnsi="Cambria" w:cs="Arial"/>
          <w:sz w:val="18"/>
          <w:szCs w:val="18"/>
        </w:rPr>
        <w:t>III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>Educación Física</w:t>
      </w:r>
    </w:p>
    <w:p w:rsidR="00801A45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3E7AF7">
        <w:rPr>
          <w:rFonts w:ascii="Cambria" w:hAnsi="Cambria" w:cs="Arial"/>
          <w:sz w:val="18"/>
          <w:szCs w:val="18"/>
        </w:rPr>
        <w:t>5to</w:t>
      </w:r>
    </w:p>
    <w:p w:rsidR="008D0BC6" w:rsidRPr="00D50264" w:rsidRDefault="008D0BC6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“A” –“B”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133D17">
        <w:rPr>
          <w:rFonts w:ascii="Cambria" w:hAnsi="Cambria" w:cs="Arial"/>
          <w:sz w:val="18"/>
          <w:szCs w:val="18"/>
        </w:rPr>
        <w:t xml:space="preserve">Lic. </w:t>
      </w:r>
      <w:r w:rsidR="00F718BC">
        <w:rPr>
          <w:rFonts w:ascii="Cambria" w:hAnsi="Cambria" w:cs="Arial"/>
          <w:sz w:val="18"/>
          <w:szCs w:val="18"/>
        </w:rPr>
        <w:t>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D50264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0B176B" w:rsidRPr="00D50264">
        <w:rPr>
          <w:rFonts w:ascii="Cambria" w:hAnsi="Cambria" w:cs="Arial"/>
          <w:sz w:val="18"/>
          <w:szCs w:val="18"/>
        </w:rPr>
        <w:t xml:space="preserve">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ab/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>0</w:t>
      </w:r>
      <w:r w:rsidR="00133D17">
        <w:rPr>
          <w:rFonts w:ascii="Cambria" w:hAnsi="Cambria" w:cs="Arial"/>
          <w:sz w:val="18"/>
          <w:szCs w:val="18"/>
        </w:rPr>
        <w:t>4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5554"/>
      </w:tblGrid>
      <w:tr w:rsidR="000F2B1A" w:rsidRPr="00D50264" w:rsidTr="002F703D">
        <w:trPr>
          <w:trHeight w:val="206"/>
        </w:trPr>
        <w:tc>
          <w:tcPr>
            <w:tcW w:w="1250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54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246E0B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1743B8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</w:tr>
      <w:tr w:rsidR="000F2B1A" w:rsidRPr="00D50264" w:rsidTr="003E7AF7">
        <w:trPr>
          <w:trHeight w:val="705"/>
        </w:trPr>
        <w:tc>
          <w:tcPr>
            <w:tcW w:w="1250" w:type="dxa"/>
            <w:vAlign w:val="center"/>
          </w:tcPr>
          <w:p w:rsidR="000F2B1A" w:rsidRPr="00D50264" w:rsidRDefault="00BA1EDE" w:rsidP="00BA1ED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    </w:t>
            </w:r>
            <w:r w:rsidR="00B2770C"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54" w:type="dxa"/>
            <w:vAlign w:val="center"/>
          </w:tcPr>
          <w:p w:rsidR="00BA1EDE" w:rsidRPr="00BA1EDE" w:rsidRDefault="00BA1EDE" w:rsidP="00BA1E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A1ED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“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</w:t>
            </w:r>
            <w:r w:rsidRPr="00BA1ED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onozcamos los test de capacidades y los fundamentos técnicos del voleibol y su reglamento”.</w:t>
            </w:r>
          </w:p>
          <w:p w:rsidR="003E7AF7" w:rsidRDefault="003E7AF7" w:rsidP="003E7A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E152AD" w:rsidRPr="002F703D" w:rsidRDefault="00E152AD" w:rsidP="00BA1ED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D50264" w:rsidRPr="00D50264" w:rsidRDefault="005D20BC" w:rsidP="00801A45">
      <w:pPr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F718BC" w:rsidRDefault="00F718BC" w:rsidP="00883683">
      <w:pPr>
        <w:ind w:left="1418" w:hanging="1061"/>
        <w:rPr>
          <w:rFonts w:ascii="Cambria" w:hAnsi="Cambria" w:cs="Arial"/>
          <w:b/>
          <w:sz w:val="18"/>
          <w:szCs w:val="18"/>
        </w:rPr>
      </w:pPr>
    </w:p>
    <w:p w:rsidR="00F718BC" w:rsidRPr="00F718BC" w:rsidRDefault="005D20BC" w:rsidP="00883683">
      <w:pPr>
        <w:ind w:left="1418" w:hanging="1061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8"/>
          <w:szCs w:val="18"/>
        </w:rPr>
        <w:t xml:space="preserve">3.1. </w:t>
      </w:r>
      <w:r w:rsidR="00D50264">
        <w:rPr>
          <w:rFonts w:ascii="Cambria" w:hAnsi="Cambria" w:cs="Arial"/>
          <w:b/>
          <w:sz w:val="18"/>
          <w:szCs w:val="18"/>
        </w:rPr>
        <w:t>COMPETENCIA</w:t>
      </w:r>
      <w:r w:rsidR="005A1E01" w:rsidRPr="00D50264">
        <w:rPr>
          <w:rFonts w:ascii="Cambria" w:hAnsi="Cambria" w:cs="Arial"/>
          <w:sz w:val="18"/>
          <w:szCs w:val="18"/>
        </w:rPr>
        <w:t xml:space="preserve">:    </w:t>
      </w:r>
      <w:r w:rsidR="00F718BC" w:rsidRPr="00F718BC">
        <w:rPr>
          <w:b/>
          <w:bCs/>
          <w:sz w:val="16"/>
          <w:szCs w:val="16"/>
        </w:rPr>
        <w:t xml:space="preserve">SE DESENVUELVE DE MANERA AUTÓNOMA A TRAVÉS DE SU </w:t>
      </w:r>
    </w:p>
    <w:p w:rsidR="00F718BC" w:rsidRDefault="00F718BC" w:rsidP="00883683">
      <w:pPr>
        <w:ind w:left="1418" w:hanging="1061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  <w:t>MOTRICIDAD</w:t>
      </w:r>
    </w:p>
    <w:p w:rsidR="00F718BC" w:rsidRPr="00F718BC" w:rsidRDefault="005D20BC" w:rsidP="00F718BC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3.2</w:t>
      </w:r>
      <w:r w:rsidR="009A464C">
        <w:rPr>
          <w:rFonts w:ascii="Cambria" w:hAnsi="Cambria" w:cs="Arial"/>
          <w:b/>
          <w:sz w:val="18"/>
          <w:szCs w:val="18"/>
        </w:rPr>
        <w:t>. CAPACIDAD</w:t>
      </w:r>
      <w:r w:rsidR="00D50264" w:rsidRPr="00D50264">
        <w:rPr>
          <w:rFonts w:ascii="Cambria" w:hAnsi="Cambria" w:cs="Arial"/>
          <w:sz w:val="18"/>
          <w:szCs w:val="18"/>
          <w:lang w:val="es-MX"/>
        </w:rPr>
        <w:t>:</w:t>
      </w:r>
    </w:p>
    <w:p w:rsidR="00F718BC" w:rsidRP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Comprende su cuerpo </w:t>
      </w:r>
    </w:p>
    <w:p w:rsid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 expresa corporalmente </w:t>
      </w:r>
    </w:p>
    <w:p w:rsidR="00F718BC" w:rsidRPr="00F718BC" w:rsidRDefault="00F718BC" w:rsidP="00F718BC">
      <w:pPr>
        <w:ind w:left="1418" w:hanging="1061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3.3. COMPETENCIA</w:t>
      </w:r>
      <w:r w:rsidRPr="00F718BC">
        <w:rPr>
          <w:rFonts w:ascii="Cambria" w:hAnsi="Cambria" w:cs="Arial"/>
          <w:sz w:val="18"/>
          <w:szCs w:val="18"/>
        </w:rPr>
        <w:t xml:space="preserve">:    </w:t>
      </w:r>
      <w:r w:rsidRPr="00F718BC">
        <w:rPr>
          <w:b/>
          <w:bCs/>
          <w:sz w:val="18"/>
          <w:szCs w:val="18"/>
        </w:rPr>
        <w:t>ASUME UNA VIDA SALUDABLE</w:t>
      </w:r>
    </w:p>
    <w:p w:rsidR="00F718BC" w:rsidRPr="00F718BC" w:rsidRDefault="00F718BC" w:rsidP="00F718BC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3.4. CAPACIDAD</w:t>
      </w:r>
      <w:r w:rsidRPr="00D50264">
        <w:rPr>
          <w:rFonts w:ascii="Cambria" w:hAnsi="Cambria" w:cs="Arial"/>
          <w:sz w:val="18"/>
          <w:szCs w:val="18"/>
          <w:lang w:val="es-MX"/>
        </w:rPr>
        <w:t>:</w:t>
      </w:r>
    </w:p>
    <w:p w:rsidR="00F718BC" w:rsidRP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Comprende las relaciones entre la actividad física, alimentación, postura e higiene corporal y la salud.</w:t>
      </w:r>
    </w:p>
    <w:p w:rsidR="00F718BC" w:rsidRPr="00CF3B0D" w:rsidRDefault="00F718BC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Incorpora prácticas que mejoran su calidad de vida </w:t>
      </w:r>
    </w:p>
    <w:p w:rsidR="00F718BC" w:rsidRPr="00CF3B0D" w:rsidRDefault="00F718BC" w:rsidP="00CF3B0D">
      <w:pPr>
        <w:ind w:left="2127" w:hanging="177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3.5. COMPETENCIA</w:t>
      </w:r>
      <w:r w:rsidRPr="00CF3B0D">
        <w:rPr>
          <w:rFonts w:ascii="Cambria" w:hAnsi="Cambria" w:cs="Arial"/>
          <w:sz w:val="18"/>
          <w:szCs w:val="18"/>
        </w:rPr>
        <w:t xml:space="preserve">:    </w:t>
      </w:r>
      <w:r w:rsidR="00CF3B0D" w:rsidRPr="00CF3B0D">
        <w:rPr>
          <w:b/>
          <w:bCs/>
          <w:sz w:val="18"/>
          <w:szCs w:val="18"/>
        </w:rPr>
        <w:t>INTERAC</w:t>
      </w:r>
      <w:r w:rsidR="00CF3B0D">
        <w:rPr>
          <w:b/>
          <w:bCs/>
          <w:sz w:val="18"/>
          <w:szCs w:val="18"/>
        </w:rPr>
        <w:t xml:space="preserve">TÚA A TRAVÉS DE SUS HABILIDADES </w:t>
      </w:r>
      <w:r w:rsidR="00CF3B0D" w:rsidRPr="00CF3B0D">
        <w:rPr>
          <w:b/>
          <w:bCs/>
          <w:sz w:val="18"/>
          <w:szCs w:val="18"/>
        </w:rPr>
        <w:t>SOCIOMOTRICES</w:t>
      </w:r>
    </w:p>
    <w:p w:rsidR="00CF3B0D" w:rsidRPr="00CF3B0D" w:rsidRDefault="00F718BC" w:rsidP="00CF3B0D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3.6. CAPACIDAD</w:t>
      </w:r>
    </w:p>
    <w:p w:rsidR="00CF3B0D" w:rsidRPr="00CF3B0D" w:rsidRDefault="00CF3B0D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Se relaciona utilizando sus habilidades sociomotrices</w:t>
      </w:r>
    </w:p>
    <w:p w:rsidR="00D50264" w:rsidRPr="00A5470A" w:rsidRDefault="00CF3B0D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Crea y aplica estrategias y tácticas de juego </w:t>
      </w:r>
    </w:p>
    <w:p w:rsidR="00D50264" w:rsidRPr="008D0BC6" w:rsidRDefault="00D50264" w:rsidP="00D50264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B128F2" w:rsidRPr="00354E52" w:rsidRDefault="00314335" w:rsidP="00C815C8">
      <w:pPr>
        <w:ind w:left="24" w:firstLine="333"/>
        <w:rPr>
          <w:sz w:val="20"/>
          <w:szCs w:val="20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354E52">
        <w:rPr>
          <w:sz w:val="20"/>
          <w:szCs w:val="20"/>
          <w:lang w:val="es-MX"/>
        </w:rPr>
        <w:tab/>
      </w:r>
      <w:r w:rsidR="009C67EF" w:rsidRPr="009550C3">
        <w:rPr>
          <w:b/>
          <w:sz w:val="20"/>
          <w:szCs w:val="20"/>
          <w:lang w:val="es-MX"/>
        </w:rPr>
        <w:t>0</w:t>
      </w:r>
      <w:r w:rsidR="00BA1EDE">
        <w:rPr>
          <w:b/>
          <w:sz w:val="20"/>
          <w:szCs w:val="20"/>
          <w:lang w:val="es-MX"/>
        </w:rPr>
        <w:t>6</w:t>
      </w:r>
      <w:r w:rsidR="003E7AF7" w:rsidRPr="009550C3">
        <w:rPr>
          <w:b/>
          <w:sz w:val="20"/>
          <w:szCs w:val="20"/>
          <w:lang w:val="es-MX"/>
        </w:rPr>
        <w:t xml:space="preserve"> de </w:t>
      </w:r>
      <w:r w:rsidR="00BA1EDE">
        <w:rPr>
          <w:b/>
          <w:sz w:val="20"/>
          <w:szCs w:val="20"/>
          <w:lang w:val="es-MX"/>
        </w:rPr>
        <w:t>abril</w:t>
      </w:r>
      <w:r w:rsidR="003E7AF7" w:rsidRPr="009550C3">
        <w:rPr>
          <w:b/>
          <w:sz w:val="20"/>
          <w:szCs w:val="20"/>
          <w:lang w:val="es-MX"/>
        </w:rPr>
        <w:t xml:space="preserve"> al </w:t>
      </w:r>
      <w:r w:rsidR="00BA1EDE">
        <w:rPr>
          <w:b/>
          <w:sz w:val="20"/>
          <w:szCs w:val="20"/>
          <w:lang w:val="es-MX"/>
        </w:rPr>
        <w:t>1</w:t>
      </w:r>
      <w:r w:rsidR="003E7AF7" w:rsidRPr="009550C3">
        <w:rPr>
          <w:b/>
          <w:sz w:val="20"/>
          <w:szCs w:val="20"/>
          <w:lang w:val="es-MX"/>
        </w:rPr>
        <w:t>9 de</w:t>
      </w:r>
      <w:r w:rsidR="00BA1EDE">
        <w:rPr>
          <w:b/>
          <w:sz w:val="20"/>
          <w:szCs w:val="20"/>
          <w:lang w:val="es-MX"/>
        </w:rPr>
        <w:t xml:space="preserve"> junio.</w:t>
      </w:r>
    </w:p>
    <w:p w:rsid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22AB" w:rsidRPr="000122AB" w:rsidRDefault="000122AB" w:rsidP="000122AB">
      <w:pPr>
        <w:ind w:left="24" w:firstLine="333"/>
        <w:rPr>
          <w:rFonts w:ascii="Arial" w:hAnsi="Arial" w:cs="Arial"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>Desarrollo de temas de investigación sobre primeros auxilios</w:t>
      </w:r>
    </w:p>
    <w:p w:rsidR="000122AB" w:rsidRPr="000122AB" w:rsidRDefault="000122AB" w:rsidP="000122AB">
      <w:pPr>
        <w:pStyle w:val="Default"/>
        <w:rPr>
          <w:rFonts w:ascii="Arial" w:hAnsi="Arial" w:cs="Arial"/>
          <w:b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 Explicación en video tutorial. sobre las condiciones físicas – la resistencia,</w:t>
      </w:r>
    </w:p>
    <w:p w:rsidR="000122AB" w:rsidRPr="000122AB" w:rsidRDefault="000122AB" w:rsidP="000122AB">
      <w:pPr>
        <w:pStyle w:val="Default"/>
        <w:rPr>
          <w:rFonts w:ascii="Arial" w:hAnsi="Arial" w:cs="Arial"/>
          <w:b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 flexibilidad, fuerza y velocidad.</w:t>
      </w:r>
    </w:p>
    <w:p w:rsidR="000122AB" w:rsidRPr="000122AB" w:rsidRDefault="000122AB" w:rsidP="000122AB">
      <w:pPr>
        <w:pStyle w:val="Default"/>
        <w:rPr>
          <w:rFonts w:ascii="Arial" w:hAnsi="Arial" w:cs="Arial"/>
          <w:b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V</w:t>
      </w:r>
      <w:r w:rsidRPr="000122AB">
        <w:rPr>
          <w:rFonts w:ascii="Arial" w:hAnsi="Arial" w:cs="Arial"/>
          <w:sz w:val="18"/>
          <w:szCs w:val="18"/>
        </w:rPr>
        <w:t>ideo conferencia sobre las principales reglas del vóleibol.</w:t>
      </w:r>
    </w:p>
    <w:p w:rsidR="000122AB" w:rsidRPr="000122AB" w:rsidRDefault="000122AB" w:rsidP="000122AB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0122AB">
        <w:rPr>
          <w:rFonts w:ascii="Arial" w:hAnsi="Arial" w:cs="Arial"/>
          <w:bCs/>
          <w:sz w:val="18"/>
          <w:szCs w:val="18"/>
        </w:rPr>
        <w:t xml:space="preserve">       </w:t>
      </w:r>
      <w:r>
        <w:rPr>
          <w:rFonts w:ascii="Arial" w:hAnsi="Arial" w:cs="Arial"/>
          <w:bCs/>
          <w:sz w:val="18"/>
          <w:szCs w:val="18"/>
        </w:rPr>
        <w:t>V</w:t>
      </w:r>
      <w:r w:rsidRPr="000122AB">
        <w:rPr>
          <w:rFonts w:ascii="Arial" w:hAnsi="Arial" w:cs="Arial"/>
          <w:sz w:val="18"/>
          <w:szCs w:val="18"/>
        </w:rPr>
        <w:t xml:space="preserve">ideo conferencia sobre </w:t>
      </w:r>
      <w:r w:rsidRPr="000122AB">
        <w:rPr>
          <w:rFonts w:ascii="Arial" w:hAnsi="Arial" w:cs="Arial"/>
          <w:bCs/>
          <w:sz w:val="18"/>
          <w:szCs w:val="18"/>
        </w:rPr>
        <w:t>mis capacidades físicas a través del vóleibol.</w:t>
      </w:r>
    </w:p>
    <w:p w:rsidR="004E51CD" w:rsidRDefault="008A174C" w:rsidP="004E51CD">
      <w:pPr>
        <w:pStyle w:val="Default"/>
        <w:ind w:left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</w:t>
      </w:r>
      <w:r w:rsidR="004E51CD">
        <w:rPr>
          <w:rFonts w:ascii="Arial" w:hAnsi="Arial" w:cs="Arial"/>
          <w:bCs/>
          <w:sz w:val="18"/>
          <w:szCs w:val="18"/>
        </w:rPr>
        <w:t xml:space="preserve"> </w:t>
      </w:r>
      <w:r w:rsidR="000122AB" w:rsidRPr="004E51CD">
        <w:rPr>
          <w:rFonts w:ascii="Arial" w:hAnsi="Arial" w:cs="Arial"/>
          <w:bCs/>
          <w:sz w:val="18"/>
          <w:szCs w:val="18"/>
        </w:rPr>
        <w:t>V</w:t>
      </w:r>
      <w:r w:rsidR="000122AB" w:rsidRPr="004E51CD">
        <w:rPr>
          <w:rFonts w:ascii="Arial" w:hAnsi="Arial" w:cs="Arial"/>
          <w:sz w:val="18"/>
          <w:szCs w:val="18"/>
        </w:rPr>
        <w:t xml:space="preserve">ideo conferencia en la ejecución de la coordinación y equilibrio de la técnica </w:t>
      </w:r>
      <w:r w:rsidRPr="004E51CD">
        <w:rPr>
          <w:rFonts w:ascii="Arial" w:hAnsi="Arial" w:cs="Arial"/>
          <w:sz w:val="18"/>
          <w:szCs w:val="18"/>
        </w:rPr>
        <w:t>del vole</w:t>
      </w:r>
      <w:r w:rsidR="004E51CD">
        <w:rPr>
          <w:rFonts w:ascii="Arial" w:hAnsi="Arial" w:cs="Arial"/>
          <w:sz w:val="18"/>
          <w:szCs w:val="18"/>
        </w:rPr>
        <w:t>o</w:t>
      </w:r>
    </w:p>
    <w:p w:rsidR="000122AB" w:rsidRPr="004E51CD" w:rsidRDefault="008A174C" w:rsidP="004E51CD">
      <w:pPr>
        <w:pStyle w:val="Default"/>
        <w:ind w:left="284" w:hanging="142"/>
        <w:jc w:val="both"/>
        <w:rPr>
          <w:rFonts w:ascii="Arial" w:hAnsi="Arial" w:cs="Arial"/>
          <w:b/>
          <w:sz w:val="18"/>
          <w:szCs w:val="18"/>
        </w:rPr>
      </w:pPr>
      <w:r w:rsidRPr="004E51CD">
        <w:rPr>
          <w:rFonts w:ascii="Arial" w:hAnsi="Arial" w:cs="Arial"/>
          <w:sz w:val="18"/>
          <w:szCs w:val="18"/>
        </w:rPr>
        <w:t>en forma estática y en movimiento con el balón.</w:t>
      </w:r>
      <w:r w:rsidR="000122AB" w:rsidRPr="004E51CD">
        <w:rPr>
          <w:rFonts w:ascii="Arial" w:hAnsi="Arial" w:cs="Arial"/>
          <w:sz w:val="18"/>
          <w:szCs w:val="18"/>
        </w:rPr>
        <w:t xml:space="preserve">       </w:t>
      </w:r>
    </w:p>
    <w:p w:rsidR="004E51CD" w:rsidRDefault="00BA1EDE" w:rsidP="00BA1EDE">
      <w:pPr>
        <w:pStyle w:val="Defaul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8A174C" w:rsidRPr="004E51CD">
        <w:rPr>
          <w:rFonts w:ascii="Arial" w:hAnsi="Arial" w:cs="Arial"/>
          <w:sz w:val="18"/>
          <w:szCs w:val="18"/>
        </w:rPr>
        <w:t>Video conferencia como se ejecuta con coordinación y equilibrio la técnica de la</w:t>
      </w:r>
    </w:p>
    <w:p w:rsidR="000122AB" w:rsidRPr="004E51CD" w:rsidRDefault="004E51CD" w:rsidP="004E51CD">
      <w:pPr>
        <w:pStyle w:val="Defaul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BA1EDE">
        <w:rPr>
          <w:rFonts w:ascii="Arial" w:hAnsi="Arial" w:cs="Arial"/>
          <w:sz w:val="18"/>
          <w:szCs w:val="18"/>
        </w:rPr>
        <w:t xml:space="preserve"> </w:t>
      </w:r>
      <w:r w:rsidR="008A174C" w:rsidRPr="004E51CD">
        <w:rPr>
          <w:rFonts w:ascii="Arial" w:hAnsi="Arial" w:cs="Arial"/>
          <w:sz w:val="18"/>
          <w:szCs w:val="18"/>
        </w:rPr>
        <w:t xml:space="preserve">recepción del balón con el </w:t>
      </w:r>
      <w:r w:rsidR="008A174C" w:rsidRPr="004E51CD">
        <w:rPr>
          <w:rFonts w:ascii="Arial" w:hAnsi="Arial" w:cs="Arial"/>
          <w:bCs/>
          <w:sz w:val="18"/>
          <w:szCs w:val="18"/>
        </w:rPr>
        <w:t>antebrazo</w:t>
      </w:r>
      <w:r>
        <w:rPr>
          <w:rFonts w:ascii="Arial" w:hAnsi="Arial" w:cs="Arial"/>
          <w:bCs/>
          <w:sz w:val="18"/>
          <w:szCs w:val="18"/>
        </w:rPr>
        <w:t>.</w:t>
      </w:r>
    </w:p>
    <w:p w:rsidR="008A174C" w:rsidRPr="004E51CD" w:rsidRDefault="008A174C" w:rsidP="004E51CD">
      <w:pPr>
        <w:pStyle w:val="Default"/>
        <w:tabs>
          <w:tab w:val="left" w:pos="426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4E51CD">
        <w:rPr>
          <w:rFonts w:ascii="Arial" w:hAnsi="Arial" w:cs="Arial"/>
          <w:sz w:val="18"/>
          <w:szCs w:val="18"/>
        </w:rPr>
        <w:t xml:space="preserve">Video conferencia como se ejecuta </w:t>
      </w:r>
      <w:r w:rsidR="00BA1EDE" w:rsidRPr="004E51CD">
        <w:rPr>
          <w:rFonts w:ascii="Arial" w:hAnsi="Arial" w:cs="Arial"/>
          <w:sz w:val="18"/>
          <w:szCs w:val="18"/>
        </w:rPr>
        <w:t>l</w:t>
      </w:r>
      <w:r w:rsidR="00BA1EDE">
        <w:rPr>
          <w:rFonts w:ascii="Arial" w:hAnsi="Arial" w:cs="Arial"/>
          <w:sz w:val="18"/>
          <w:szCs w:val="18"/>
        </w:rPr>
        <w:t xml:space="preserve">os </w:t>
      </w:r>
      <w:r w:rsidR="00BA1EDE" w:rsidRPr="004E51CD">
        <w:rPr>
          <w:rFonts w:ascii="Arial" w:hAnsi="Arial" w:cs="Arial"/>
          <w:sz w:val="18"/>
          <w:szCs w:val="18"/>
        </w:rPr>
        <w:t>saques</w:t>
      </w:r>
      <w:r w:rsidRPr="004E51CD">
        <w:rPr>
          <w:rFonts w:ascii="Arial" w:hAnsi="Arial" w:cs="Arial"/>
          <w:sz w:val="18"/>
          <w:szCs w:val="18"/>
        </w:rPr>
        <w:t xml:space="preserve"> bajo mano, y tenis </w:t>
      </w:r>
      <w:r w:rsidR="004E51CD" w:rsidRPr="004E51CD">
        <w:rPr>
          <w:rFonts w:ascii="Arial" w:hAnsi="Arial" w:cs="Arial"/>
          <w:sz w:val="18"/>
          <w:szCs w:val="18"/>
        </w:rPr>
        <w:t xml:space="preserve">con </w:t>
      </w:r>
      <w:r w:rsidR="004E51CD">
        <w:rPr>
          <w:rFonts w:ascii="Arial" w:hAnsi="Arial" w:cs="Arial"/>
          <w:sz w:val="18"/>
          <w:szCs w:val="18"/>
        </w:rPr>
        <w:t>el</w:t>
      </w:r>
      <w:r w:rsidRPr="004E51CD">
        <w:rPr>
          <w:rFonts w:ascii="Arial" w:hAnsi="Arial" w:cs="Arial"/>
          <w:sz w:val="18"/>
          <w:szCs w:val="18"/>
        </w:rPr>
        <w:t xml:space="preserve"> balón.</w:t>
      </w:r>
    </w:p>
    <w:p w:rsidR="008A174C" w:rsidRPr="004E51CD" w:rsidRDefault="008A174C" w:rsidP="004E51CD">
      <w:pPr>
        <w:pStyle w:val="Default"/>
        <w:ind w:left="142"/>
        <w:jc w:val="both"/>
        <w:rPr>
          <w:rFonts w:ascii="Arial" w:hAnsi="Arial" w:cs="Arial"/>
          <w:sz w:val="18"/>
          <w:szCs w:val="18"/>
        </w:rPr>
      </w:pPr>
      <w:r w:rsidRPr="004E51CD">
        <w:rPr>
          <w:rFonts w:ascii="Arial" w:hAnsi="Arial" w:cs="Arial"/>
          <w:sz w:val="18"/>
          <w:szCs w:val="18"/>
        </w:rPr>
        <w:t xml:space="preserve">Video conferencia de cómo se ejecuta en coordinación un ataque o remate con el   </w:t>
      </w:r>
      <w:r w:rsidR="004E51CD">
        <w:rPr>
          <w:rFonts w:ascii="Arial" w:hAnsi="Arial" w:cs="Arial"/>
          <w:sz w:val="18"/>
          <w:szCs w:val="18"/>
        </w:rPr>
        <w:t xml:space="preserve"> </w:t>
      </w:r>
      <w:r w:rsidRPr="004E51CD">
        <w:rPr>
          <w:rFonts w:ascii="Arial" w:hAnsi="Arial" w:cs="Arial"/>
          <w:sz w:val="18"/>
          <w:szCs w:val="18"/>
        </w:rPr>
        <w:t>balón.</w:t>
      </w:r>
    </w:p>
    <w:p w:rsidR="004E51CD" w:rsidRPr="004E51CD" w:rsidRDefault="004E51CD" w:rsidP="004E51CD">
      <w:pPr>
        <w:pStyle w:val="Default"/>
        <w:ind w:left="142"/>
        <w:jc w:val="both"/>
        <w:rPr>
          <w:rFonts w:ascii="Arial" w:hAnsi="Arial" w:cs="Arial"/>
          <w:sz w:val="18"/>
          <w:szCs w:val="18"/>
        </w:rPr>
      </w:pPr>
      <w:r w:rsidRPr="004E51CD">
        <w:rPr>
          <w:rFonts w:ascii="Arial" w:hAnsi="Arial" w:cs="Arial"/>
          <w:sz w:val="18"/>
          <w:szCs w:val="18"/>
        </w:rPr>
        <w:t>Retroalimentación sobre las estrategias básicas en el desarrollo de un juego de y cuánto</w:t>
      </w:r>
      <w:r>
        <w:rPr>
          <w:rFonts w:ascii="Arial" w:hAnsi="Arial" w:cs="Arial"/>
          <w:sz w:val="18"/>
          <w:szCs w:val="18"/>
        </w:rPr>
        <w:t xml:space="preserve"> c</w:t>
      </w:r>
      <w:r w:rsidRPr="004E51CD">
        <w:rPr>
          <w:rFonts w:ascii="Arial" w:hAnsi="Arial" w:cs="Arial"/>
          <w:sz w:val="18"/>
          <w:szCs w:val="18"/>
        </w:rPr>
        <w:t>onoce</w:t>
      </w:r>
      <w:r>
        <w:rPr>
          <w:rFonts w:ascii="Arial" w:hAnsi="Arial" w:cs="Arial"/>
          <w:sz w:val="18"/>
          <w:szCs w:val="18"/>
        </w:rPr>
        <w:t xml:space="preserve">s </w:t>
      </w:r>
      <w:r w:rsidRPr="004E51CD">
        <w:rPr>
          <w:rFonts w:ascii="Arial" w:hAnsi="Arial" w:cs="Arial"/>
          <w:sz w:val="18"/>
          <w:szCs w:val="18"/>
        </w:rPr>
        <w:t>de su reglamentación</w:t>
      </w:r>
      <w:r>
        <w:rPr>
          <w:rFonts w:ascii="Arial" w:hAnsi="Arial" w:cs="Arial"/>
          <w:sz w:val="18"/>
          <w:szCs w:val="18"/>
        </w:rPr>
        <w:t>.</w:t>
      </w:r>
    </w:p>
    <w:p w:rsidR="000122AB" w:rsidRDefault="000122AB" w:rsidP="004E51CD">
      <w:pPr>
        <w:pStyle w:val="Default"/>
        <w:jc w:val="both"/>
        <w:rPr>
          <w:b/>
          <w:sz w:val="14"/>
          <w:szCs w:val="14"/>
        </w:rPr>
      </w:pPr>
    </w:p>
    <w:p w:rsidR="00883683" w:rsidRPr="008A174C" w:rsidRDefault="000122AB" w:rsidP="008A174C">
      <w:pPr>
        <w:pStyle w:val="Default"/>
        <w:rPr>
          <w:b/>
          <w:sz w:val="14"/>
          <w:szCs w:val="14"/>
        </w:rPr>
      </w:pPr>
      <w:r>
        <w:rPr>
          <w:sz w:val="14"/>
          <w:szCs w:val="14"/>
        </w:rPr>
        <w:t xml:space="preserve">  </w:t>
      </w:r>
      <w:r w:rsidR="00883683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3E7AF7" w:rsidRPr="00BA1EDE" w:rsidRDefault="00BA1EDE" w:rsidP="003E7AF7">
      <w:pPr>
        <w:pStyle w:val="Prrafodelista"/>
        <w:numPr>
          <w:ilvl w:val="0"/>
          <w:numId w:val="32"/>
        </w:numPr>
        <w:ind w:left="709" w:hanging="283"/>
        <w:rPr>
          <w:rFonts w:ascii="Arial" w:hAnsi="Arial" w:cs="Arial"/>
          <w:sz w:val="18"/>
          <w:szCs w:val="18"/>
        </w:rPr>
      </w:pPr>
      <w:r w:rsidRPr="00BA1EDE">
        <w:rPr>
          <w:rFonts w:ascii="Arial" w:hAnsi="Arial" w:cs="Arial"/>
          <w:sz w:val="18"/>
          <w:szCs w:val="18"/>
        </w:rPr>
        <w:t xml:space="preserve">Practicar en casa el </w:t>
      </w:r>
      <w:r w:rsidR="003E7AF7" w:rsidRPr="00BA1EDE">
        <w:rPr>
          <w:rFonts w:ascii="Arial" w:hAnsi="Arial" w:cs="Arial"/>
          <w:sz w:val="18"/>
          <w:szCs w:val="18"/>
        </w:rPr>
        <w:t>correcto voleo, recepción usando la técnica correcta en el vóle</w:t>
      </w:r>
      <w:r w:rsidRPr="00BA1EDE">
        <w:rPr>
          <w:rFonts w:ascii="Arial" w:hAnsi="Arial" w:cs="Arial"/>
          <w:sz w:val="18"/>
          <w:szCs w:val="18"/>
        </w:rPr>
        <w:t>ibol</w:t>
      </w:r>
    </w:p>
    <w:p w:rsidR="00CF3B0D" w:rsidRPr="003E7AF7" w:rsidRDefault="003E7AF7" w:rsidP="003E7AF7">
      <w:pPr>
        <w:pStyle w:val="Prrafodelista"/>
        <w:numPr>
          <w:ilvl w:val="0"/>
          <w:numId w:val="32"/>
        </w:numPr>
        <w:ind w:left="709" w:hanging="283"/>
        <w:rPr>
          <w:rFonts w:ascii="Cambria" w:hAnsi="Cambria" w:cs="Arial"/>
          <w:sz w:val="18"/>
          <w:szCs w:val="18"/>
        </w:rPr>
      </w:pPr>
      <w:r w:rsidRPr="00BA1EDE">
        <w:rPr>
          <w:rFonts w:ascii="Arial" w:hAnsi="Arial" w:cs="Arial"/>
          <w:sz w:val="18"/>
          <w:szCs w:val="18"/>
        </w:rPr>
        <w:t xml:space="preserve">Lograr </w:t>
      </w:r>
      <w:r w:rsidR="00BA1EDE" w:rsidRPr="00BA1EDE">
        <w:rPr>
          <w:rFonts w:ascii="Arial" w:hAnsi="Arial" w:cs="Arial"/>
          <w:sz w:val="18"/>
          <w:szCs w:val="18"/>
        </w:rPr>
        <w:t>llegar a</w:t>
      </w:r>
      <w:r w:rsidRPr="00BA1EDE">
        <w:rPr>
          <w:rFonts w:ascii="Arial" w:hAnsi="Arial" w:cs="Arial"/>
          <w:sz w:val="18"/>
          <w:szCs w:val="18"/>
        </w:rPr>
        <w:t xml:space="preserve"> </w:t>
      </w:r>
      <w:r w:rsidR="00BA1EDE" w:rsidRPr="00BA1EDE">
        <w:rPr>
          <w:rFonts w:ascii="Arial" w:hAnsi="Arial" w:cs="Arial"/>
          <w:sz w:val="18"/>
          <w:szCs w:val="18"/>
        </w:rPr>
        <w:t>conocer la reglamentación del</w:t>
      </w:r>
      <w:r w:rsidR="009550C3" w:rsidRPr="00BA1EDE">
        <w:rPr>
          <w:rFonts w:ascii="Arial" w:hAnsi="Arial" w:cs="Arial"/>
          <w:sz w:val="18"/>
          <w:szCs w:val="18"/>
        </w:rPr>
        <w:t xml:space="preserve"> voleibol</w:t>
      </w:r>
      <w:r w:rsidRPr="003E7AF7">
        <w:rPr>
          <w:rFonts w:ascii="Cambria" w:hAnsi="Cambria" w:cs="Arial"/>
          <w:sz w:val="18"/>
          <w:szCs w:val="18"/>
        </w:rPr>
        <w:t>.</w:t>
      </w:r>
    </w:p>
    <w:p w:rsidR="00801A45" w:rsidRDefault="00801A4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9B322B" w:rsidRPr="004C1076" w:rsidRDefault="009B322B" w:rsidP="009B322B">
      <w:pPr>
        <w:ind w:left="357"/>
        <w:jc w:val="both"/>
        <w:rPr>
          <w:rFonts w:ascii="Arial" w:hAnsi="Arial" w:cs="Arial"/>
          <w:sz w:val="18"/>
          <w:szCs w:val="18"/>
        </w:rPr>
      </w:pPr>
      <w:r w:rsidRPr="004C1076">
        <w:rPr>
          <w:rFonts w:ascii="Arial" w:hAnsi="Arial" w:cs="Arial"/>
          <w:sz w:val="18"/>
          <w:szCs w:val="18"/>
        </w:rPr>
        <w:t>Es importante que te fijes en los siguientes puntos:</w:t>
      </w:r>
    </w:p>
    <w:p w:rsidR="009B322B" w:rsidRPr="004C1076" w:rsidRDefault="009B322B" w:rsidP="009B322B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9B322B" w:rsidRPr="00CF3B0D" w:rsidRDefault="009B322B" w:rsidP="009B322B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CF3B0D">
        <w:rPr>
          <w:rFonts w:ascii="Arial" w:hAnsi="Arial" w:cs="Arial"/>
          <w:sz w:val="18"/>
          <w:szCs w:val="18"/>
        </w:rPr>
        <w:t xml:space="preserve">Es importante escuchar con mucha atención en </w:t>
      </w:r>
      <w:r>
        <w:rPr>
          <w:rFonts w:ascii="Arial" w:hAnsi="Arial" w:cs="Arial"/>
          <w:sz w:val="18"/>
          <w:szCs w:val="18"/>
        </w:rPr>
        <w:t>casa</w:t>
      </w:r>
      <w:r w:rsidRPr="00CF3B0D">
        <w:rPr>
          <w:rFonts w:ascii="Arial" w:hAnsi="Arial" w:cs="Arial"/>
          <w:sz w:val="18"/>
          <w:szCs w:val="18"/>
        </w:rPr>
        <w:t xml:space="preserve">, las indicaciones que menciona el profesor </w:t>
      </w:r>
      <w:r>
        <w:rPr>
          <w:rFonts w:ascii="Arial" w:hAnsi="Arial" w:cs="Arial"/>
          <w:sz w:val="18"/>
          <w:szCs w:val="18"/>
        </w:rPr>
        <w:t>del desarrollo de los diferentes temas y</w:t>
      </w:r>
      <w:r w:rsidRPr="00CF3B0D">
        <w:rPr>
          <w:rFonts w:ascii="Arial" w:hAnsi="Arial" w:cs="Arial"/>
          <w:sz w:val="18"/>
          <w:szCs w:val="18"/>
        </w:rPr>
        <w:t xml:space="preserve"> de las actividades y de tu aprendizaje.</w:t>
      </w:r>
    </w:p>
    <w:p w:rsidR="009B322B" w:rsidRPr="00CF3B0D" w:rsidRDefault="009B322B" w:rsidP="009B322B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presentación a clase debe hacerse en forma puntual</w:t>
      </w:r>
      <w:r w:rsidRPr="00CF3B0D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y desarrollar la clase con mucho orden y respeto.</w:t>
      </w:r>
      <w:r w:rsidRPr="00CF3B0D">
        <w:rPr>
          <w:rFonts w:ascii="Arial" w:hAnsi="Arial" w:cs="Arial"/>
          <w:b/>
          <w:sz w:val="18"/>
          <w:szCs w:val="18"/>
        </w:rPr>
        <w:t xml:space="preserve"> </w:t>
      </w:r>
    </w:p>
    <w:p w:rsidR="009B322B" w:rsidRPr="00CF3B0D" w:rsidRDefault="009B322B" w:rsidP="009B322B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Para la presentación a clase se debe utilizar el</w:t>
      </w:r>
      <w:r w:rsidRPr="00CF3B0D">
        <w:rPr>
          <w:rFonts w:ascii="Arial" w:hAnsi="Arial" w:cs="Arial"/>
          <w:b/>
          <w:color w:val="000000"/>
          <w:sz w:val="18"/>
          <w:szCs w:val="18"/>
        </w:rPr>
        <w:t xml:space="preserve"> polo blanco con la insignia del colegio</w:t>
      </w:r>
      <w:r>
        <w:rPr>
          <w:rFonts w:ascii="Arial" w:hAnsi="Arial" w:cs="Arial"/>
          <w:b/>
          <w:color w:val="000000"/>
          <w:sz w:val="18"/>
          <w:szCs w:val="18"/>
        </w:rPr>
        <w:t>. De lo contrario no podrá participar de la clase.</w:t>
      </w:r>
    </w:p>
    <w:p w:rsidR="009B322B" w:rsidRPr="00CF3B0D" w:rsidRDefault="009B322B" w:rsidP="009B322B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CF3B0D">
        <w:rPr>
          <w:rFonts w:ascii="Arial" w:hAnsi="Arial" w:cs="Arial"/>
          <w:sz w:val="18"/>
          <w:szCs w:val="18"/>
        </w:rPr>
        <w:t>Los alumnos que no alcancen los objetivos fundamentales trabajarán objetivos individuales</w:t>
      </w:r>
      <w:r>
        <w:rPr>
          <w:rFonts w:ascii="Arial" w:hAnsi="Arial" w:cs="Arial"/>
          <w:sz w:val="18"/>
          <w:szCs w:val="18"/>
        </w:rPr>
        <w:t>.</w:t>
      </w:r>
    </w:p>
    <w:p w:rsidR="009B322B" w:rsidRDefault="009B322B" w:rsidP="009B322B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Cumplir con la presentación en forma puntual con las tarea o trabajos en las fechas establecidas</w:t>
      </w:r>
      <w:r w:rsidRPr="00CF3B0D">
        <w:rPr>
          <w:rFonts w:ascii="Arial" w:hAnsi="Arial" w:cs="Arial"/>
          <w:sz w:val="18"/>
          <w:szCs w:val="18"/>
        </w:rPr>
        <w:t>.</w:t>
      </w:r>
    </w:p>
    <w:p w:rsidR="009B322B" w:rsidRPr="00D50264" w:rsidRDefault="009B322B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2252E" w:rsidRPr="00133D17" w:rsidRDefault="00777547" w:rsidP="00133D17">
      <w:pPr>
        <w:pStyle w:val="Prrafodelista"/>
        <w:numPr>
          <w:ilvl w:val="0"/>
          <w:numId w:val="30"/>
        </w:numPr>
        <w:ind w:left="426" w:hanging="426"/>
        <w:jc w:val="both"/>
        <w:rPr>
          <w:rFonts w:ascii="Cambria" w:hAnsi="Cambria" w:cs="Arial"/>
          <w:b/>
          <w:color w:val="000000" w:themeColor="text1"/>
          <w:sz w:val="18"/>
          <w:szCs w:val="18"/>
        </w:rPr>
      </w:pPr>
      <w:r w:rsidRPr="00133D17">
        <w:rPr>
          <w:rFonts w:ascii="Cambria" w:hAnsi="Cambria" w:cs="Arial"/>
          <w:b/>
          <w:color w:val="000000" w:themeColor="text1"/>
          <w:sz w:val="18"/>
          <w:szCs w:val="18"/>
        </w:rPr>
        <w:t>PÁGINA</w:t>
      </w:r>
      <w:r w:rsidR="00346658" w:rsidRPr="00133D17">
        <w:rPr>
          <w:rFonts w:ascii="Cambria" w:hAnsi="Cambria" w:cs="Arial"/>
          <w:b/>
          <w:color w:val="000000" w:themeColor="text1"/>
          <w:sz w:val="18"/>
          <w:szCs w:val="18"/>
        </w:rPr>
        <w:t>S DE CONSULTA LINKOGRAFIA</w:t>
      </w:r>
    </w:p>
    <w:p w:rsidR="0082252E" w:rsidRPr="0082252E" w:rsidRDefault="0082252E" w:rsidP="0082252E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Currículo Nacional</w:t>
      </w:r>
      <w:r w:rsidRPr="0082252E">
        <w:rPr>
          <w:rFonts w:ascii="Arial" w:hAnsi="Arial" w:cs="Arial"/>
          <w:sz w:val="20"/>
          <w:szCs w:val="20"/>
        </w:rPr>
        <w:t xml:space="preserve"> del Ministerio de Educación</w:t>
      </w:r>
    </w:p>
    <w:p w:rsidR="0082252E" w:rsidRPr="0082252E" w:rsidRDefault="0082252E" w:rsidP="0082252E">
      <w:pPr>
        <w:tabs>
          <w:tab w:val="left" w:pos="-118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252E">
        <w:rPr>
          <w:rFonts w:ascii="Arial" w:hAnsi="Arial" w:cs="Arial"/>
          <w:sz w:val="20"/>
          <w:szCs w:val="20"/>
        </w:rPr>
        <w:t xml:space="preserve">Página Internet. jg. </w:t>
      </w:r>
      <w:r w:rsidR="009550C3">
        <w:rPr>
          <w:rFonts w:ascii="Arial" w:hAnsi="Arial" w:cs="Arial"/>
          <w:sz w:val="20"/>
          <w:szCs w:val="20"/>
        </w:rPr>
        <w:t>Voleibol</w:t>
      </w:r>
    </w:p>
    <w:p w:rsidR="0082252E" w:rsidRPr="0082252E" w:rsidRDefault="0082252E" w:rsidP="0082252E">
      <w:pPr>
        <w:tabs>
          <w:tab w:val="left" w:pos="-11874"/>
        </w:tabs>
        <w:ind w:left="708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Psicopedagogía de la educación motriz – Oscar Zapata – Francisco Aquino</w:t>
      </w:r>
    </w:p>
    <w:p w:rsidR="0082252E" w:rsidRPr="0082252E" w:rsidRDefault="0082252E" w:rsidP="0082252E">
      <w:pPr>
        <w:tabs>
          <w:tab w:val="left" w:pos="-118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252E">
        <w:rPr>
          <w:rFonts w:ascii="Arial" w:hAnsi="Arial" w:cs="Arial"/>
          <w:sz w:val="20"/>
          <w:szCs w:val="20"/>
        </w:rPr>
        <w:t>Unidades de aprendizaje significativo – Abel Ramos Gonzales</w:t>
      </w:r>
    </w:p>
    <w:p w:rsidR="00B128F2" w:rsidRPr="003D2732" w:rsidRDefault="002F703D" w:rsidP="003D2732">
      <w:pPr>
        <w:pStyle w:val="Prrafodelista"/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</w:t>
      </w:r>
      <w:r w:rsidR="00133D17">
        <w:rPr>
          <w:rFonts w:ascii="Arial" w:hAnsi="Arial" w:cs="Arial"/>
          <w:sz w:val="20"/>
          <w:szCs w:val="20"/>
        </w:rPr>
        <w:t>lamento de</w:t>
      </w:r>
      <w:r w:rsidR="009550C3">
        <w:rPr>
          <w:rFonts w:ascii="Arial" w:hAnsi="Arial" w:cs="Arial"/>
          <w:sz w:val="20"/>
          <w:szCs w:val="20"/>
        </w:rPr>
        <w:t xml:space="preserve"> Voleibol</w:t>
      </w:r>
    </w:p>
    <w:tbl>
      <w:tblPr>
        <w:tblStyle w:val="Tablaconcuadrcula"/>
        <w:tblpPr w:leftFromText="141" w:rightFromText="141" w:vertAnchor="text" w:horzAnchor="margin" w:tblpXSpec="right" w:tblpY="659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7029B5" w:rsidTr="007029B5">
        <w:tc>
          <w:tcPr>
            <w:tcW w:w="1413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7029B5" w:rsidTr="007029B5">
        <w:tc>
          <w:tcPr>
            <w:tcW w:w="1413" w:type="dxa"/>
          </w:tcPr>
          <w:p w:rsidR="007029B5" w:rsidRDefault="009550C3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7029B5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9B322B" w:rsidRDefault="009B322B" w:rsidP="009B322B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Atención y participación activa en clase</w:t>
            </w:r>
          </w:p>
          <w:p w:rsidR="009B322B" w:rsidRPr="0082252E" w:rsidRDefault="009B322B" w:rsidP="009B322B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Trabajos de investigación Individuales.</w:t>
            </w:r>
          </w:p>
          <w:p w:rsidR="009B322B" w:rsidRPr="0082252E" w:rsidRDefault="009B322B" w:rsidP="009B322B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Monitoreo en las clases de educación física </w:t>
            </w:r>
          </w:p>
          <w:p w:rsidR="009B322B" w:rsidRPr="0082252E" w:rsidRDefault="009B322B" w:rsidP="009B322B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Control de tareas en cada sesión </w:t>
            </w:r>
          </w:p>
          <w:p w:rsidR="009B322B" w:rsidRPr="0082252E" w:rsidRDefault="009B322B" w:rsidP="009B322B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Examen de Control: al finalizar el desarrollo de objetivos fundamentales.</w:t>
            </w:r>
          </w:p>
          <w:p w:rsidR="007029B5" w:rsidRPr="0048258F" w:rsidRDefault="007029B5" w:rsidP="009B322B">
            <w:pPr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7029B5" w:rsidTr="007029B5">
        <w:tc>
          <w:tcPr>
            <w:tcW w:w="1413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7029B5" w:rsidRDefault="009B322B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Retroalimentación</w:t>
            </w:r>
            <w:r w:rsidR="007029B5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de unidad</w:t>
            </w:r>
          </w:p>
        </w:tc>
      </w:tr>
      <w:tr w:rsidR="007029B5" w:rsidTr="007029B5">
        <w:tc>
          <w:tcPr>
            <w:tcW w:w="1413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346658" w:rsidRPr="002C1FE2" w:rsidRDefault="00801A45" w:rsidP="002C1FE2">
      <w:pPr>
        <w:pStyle w:val="Prrafodelista"/>
        <w:numPr>
          <w:ilvl w:val="0"/>
          <w:numId w:val="30"/>
        </w:numPr>
        <w:ind w:left="426" w:hanging="426"/>
        <w:rPr>
          <w:rStyle w:val="Hipervnculo"/>
          <w:rFonts w:ascii="Rockwell" w:hAnsi="Rockwell" w:cs="Arial"/>
          <w:b/>
          <w:i/>
          <w:color w:val="000000" w:themeColor="text1"/>
          <w:sz w:val="20"/>
          <w:szCs w:val="20"/>
          <w:u w:val="none"/>
        </w:rPr>
      </w:pPr>
      <w:r w:rsidRPr="00133D17">
        <w:rPr>
          <w:rFonts w:ascii="Rockwell" w:hAnsi="Rockwell" w:cs="Arial"/>
          <w:b/>
          <w:i/>
          <w:color w:val="000000" w:themeColor="text1"/>
          <w:sz w:val="20"/>
          <w:szCs w:val="20"/>
        </w:rPr>
        <w:t>SISTEMA DE EVALUACIÓ</w:t>
      </w:r>
      <w:r w:rsidR="008D0BC6">
        <w:rPr>
          <w:rFonts w:ascii="Rockwell" w:hAnsi="Rockwell" w:cs="Arial"/>
          <w:b/>
          <w:i/>
          <w:color w:val="000000" w:themeColor="text1"/>
          <w:sz w:val="20"/>
          <w:szCs w:val="20"/>
        </w:rPr>
        <w:t>N</w:t>
      </w:r>
    </w:p>
    <w:p w:rsidR="00155F5C" w:rsidRPr="00B2770C" w:rsidRDefault="00155F5C">
      <w:pPr>
        <w:rPr>
          <w:rFonts w:ascii="Rockwell" w:hAnsi="Rockwell"/>
          <w:sz w:val="20"/>
          <w:szCs w:val="20"/>
        </w:rPr>
      </w:pPr>
      <w:bookmarkStart w:id="0" w:name="_GoBack"/>
      <w:bookmarkEnd w:id="0"/>
    </w:p>
    <w:sectPr w:rsidR="00155F5C" w:rsidRPr="00B2770C" w:rsidSect="004E51CD">
      <w:pgSz w:w="16838" w:h="11906" w:orient="landscape" w:code="9"/>
      <w:pgMar w:top="425" w:right="680" w:bottom="425" w:left="851" w:header="709" w:footer="709" w:gutter="0"/>
      <w:cols w:num="2" w:space="8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9E004C"/>
    <w:multiLevelType w:val="hybridMultilevel"/>
    <w:tmpl w:val="138E6F6C"/>
    <w:lvl w:ilvl="0" w:tplc="5380DB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676467B"/>
    <w:multiLevelType w:val="hybridMultilevel"/>
    <w:tmpl w:val="9C866AEE"/>
    <w:lvl w:ilvl="0" w:tplc="9DB0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72CD"/>
    <w:multiLevelType w:val="hybridMultilevel"/>
    <w:tmpl w:val="060E86A0"/>
    <w:lvl w:ilvl="0" w:tplc="2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B32C7"/>
    <w:multiLevelType w:val="hybridMultilevel"/>
    <w:tmpl w:val="45067934"/>
    <w:lvl w:ilvl="0" w:tplc="32CAF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1128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A350D44"/>
    <w:multiLevelType w:val="hybridMultilevel"/>
    <w:tmpl w:val="0F4050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4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22"/>
  </w:num>
  <w:num w:numId="8">
    <w:abstractNumId w:val="15"/>
  </w:num>
  <w:num w:numId="9">
    <w:abstractNumId w:val="26"/>
  </w:num>
  <w:num w:numId="10">
    <w:abstractNumId w:val="1"/>
  </w:num>
  <w:num w:numId="11">
    <w:abstractNumId w:val="19"/>
  </w:num>
  <w:num w:numId="12">
    <w:abstractNumId w:val="24"/>
  </w:num>
  <w:num w:numId="13">
    <w:abstractNumId w:val="30"/>
  </w:num>
  <w:num w:numId="14">
    <w:abstractNumId w:val="27"/>
  </w:num>
  <w:num w:numId="15">
    <w:abstractNumId w:val="0"/>
  </w:num>
  <w:num w:numId="16">
    <w:abstractNumId w:val="21"/>
  </w:num>
  <w:num w:numId="17">
    <w:abstractNumId w:val="9"/>
  </w:num>
  <w:num w:numId="18">
    <w:abstractNumId w:val="16"/>
  </w:num>
  <w:num w:numId="19">
    <w:abstractNumId w:val="31"/>
  </w:num>
  <w:num w:numId="20">
    <w:abstractNumId w:val="5"/>
  </w:num>
  <w:num w:numId="21">
    <w:abstractNumId w:val="13"/>
  </w:num>
  <w:num w:numId="22">
    <w:abstractNumId w:val="10"/>
  </w:num>
  <w:num w:numId="23">
    <w:abstractNumId w:val="7"/>
  </w:num>
  <w:num w:numId="24">
    <w:abstractNumId w:val="2"/>
  </w:num>
  <w:num w:numId="25">
    <w:abstractNumId w:val="8"/>
  </w:num>
  <w:num w:numId="26">
    <w:abstractNumId w:val="20"/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9"/>
  </w:num>
  <w:num w:numId="32">
    <w:abstractNumId w:val="3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122AB"/>
    <w:rsid w:val="000226AC"/>
    <w:rsid w:val="00097AC3"/>
    <w:rsid w:val="000B176B"/>
    <w:rsid w:val="000C768A"/>
    <w:rsid w:val="000D143C"/>
    <w:rsid w:val="000F2B1A"/>
    <w:rsid w:val="001100F2"/>
    <w:rsid w:val="00127044"/>
    <w:rsid w:val="00133D17"/>
    <w:rsid w:val="00155F5C"/>
    <w:rsid w:val="00162755"/>
    <w:rsid w:val="001743B8"/>
    <w:rsid w:val="001932F4"/>
    <w:rsid w:val="00196FB3"/>
    <w:rsid w:val="001D3F10"/>
    <w:rsid w:val="001D5672"/>
    <w:rsid w:val="00246E0B"/>
    <w:rsid w:val="002A5AD9"/>
    <w:rsid w:val="002B78BB"/>
    <w:rsid w:val="002C1FE2"/>
    <w:rsid w:val="002F703D"/>
    <w:rsid w:val="00314335"/>
    <w:rsid w:val="003416EA"/>
    <w:rsid w:val="0034352F"/>
    <w:rsid w:val="00346658"/>
    <w:rsid w:val="00354E52"/>
    <w:rsid w:val="003B4608"/>
    <w:rsid w:val="003D2732"/>
    <w:rsid w:val="003D737D"/>
    <w:rsid w:val="003E55C3"/>
    <w:rsid w:val="003E5C3E"/>
    <w:rsid w:val="003E7AF7"/>
    <w:rsid w:val="004320A0"/>
    <w:rsid w:val="0045073F"/>
    <w:rsid w:val="00450870"/>
    <w:rsid w:val="0048258F"/>
    <w:rsid w:val="00482E32"/>
    <w:rsid w:val="004B0DD1"/>
    <w:rsid w:val="004E4036"/>
    <w:rsid w:val="004E51CD"/>
    <w:rsid w:val="004F5A7A"/>
    <w:rsid w:val="00513648"/>
    <w:rsid w:val="00526A4F"/>
    <w:rsid w:val="00594FEA"/>
    <w:rsid w:val="005A1E01"/>
    <w:rsid w:val="005B77C6"/>
    <w:rsid w:val="005D20BC"/>
    <w:rsid w:val="005E21F0"/>
    <w:rsid w:val="0061408F"/>
    <w:rsid w:val="00620938"/>
    <w:rsid w:val="006C3D44"/>
    <w:rsid w:val="006E46FD"/>
    <w:rsid w:val="006F59DF"/>
    <w:rsid w:val="007029B5"/>
    <w:rsid w:val="00723DFB"/>
    <w:rsid w:val="00750578"/>
    <w:rsid w:val="00752AD7"/>
    <w:rsid w:val="00777547"/>
    <w:rsid w:val="00786142"/>
    <w:rsid w:val="00791C62"/>
    <w:rsid w:val="007B76B7"/>
    <w:rsid w:val="007C4ED4"/>
    <w:rsid w:val="007D097D"/>
    <w:rsid w:val="007D0AA7"/>
    <w:rsid w:val="00801A45"/>
    <w:rsid w:val="00817AD2"/>
    <w:rsid w:val="0082252E"/>
    <w:rsid w:val="008650F7"/>
    <w:rsid w:val="008678B3"/>
    <w:rsid w:val="00873C3B"/>
    <w:rsid w:val="00883683"/>
    <w:rsid w:val="008A174C"/>
    <w:rsid w:val="008C7490"/>
    <w:rsid w:val="008D0BC6"/>
    <w:rsid w:val="008E5899"/>
    <w:rsid w:val="00935D6C"/>
    <w:rsid w:val="009550C3"/>
    <w:rsid w:val="009656FB"/>
    <w:rsid w:val="009A464C"/>
    <w:rsid w:val="009A46A3"/>
    <w:rsid w:val="009B322B"/>
    <w:rsid w:val="009B37F4"/>
    <w:rsid w:val="009C67EF"/>
    <w:rsid w:val="009F495C"/>
    <w:rsid w:val="00A5470A"/>
    <w:rsid w:val="00A9303E"/>
    <w:rsid w:val="00AB1D3E"/>
    <w:rsid w:val="00AF13D5"/>
    <w:rsid w:val="00AF5266"/>
    <w:rsid w:val="00AF706B"/>
    <w:rsid w:val="00B003B0"/>
    <w:rsid w:val="00B128F2"/>
    <w:rsid w:val="00B2770C"/>
    <w:rsid w:val="00B8116E"/>
    <w:rsid w:val="00BA1EDE"/>
    <w:rsid w:val="00BB724C"/>
    <w:rsid w:val="00BE574E"/>
    <w:rsid w:val="00C815C8"/>
    <w:rsid w:val="00CA1370"/>
    <w:rsid w:val="00CB5876"/>
    <w:rsid w:val="00CC0134"/>
    <w:rsid w:val="00CC0458"/>
    <w:rsid w:val="00CC55CA"/>
    <w:rsid w:val="00CD2028"/>
    <w:rsid w:val="00CE2A5B"/>
    <w:rsid w:val="00CF3B0D"/>
    <w:rsid w:val="00D0419A"/>
    <w:rsid w:val="00D50264"/>
    <w:rsid w:val="00D51F76"/>
    <w:rsid w:val="00D82F80"/>
    <w:rsid w:val="00D85DEF"/>
    <w:rsid w:val="00DC14A7"/>
    <w:rsid w:val="00DC6596"/>
    <w:rsid w:val="00DD2759"/>
    <w:rsid w:val="00E152AD"/>
    <w:rsid w:val="00E33E9D"/>
    <w:rsid w:val="00E73D4F"/>
    <w:rsid w:val="00E73F26"/>
    <w:rsid w:val="00E778A6"/>
    <w:rsid w:val="00EB0A3A"/>
    <w:rsid w:val="00ED1A80"/>
    <w:rsid w:val="00EE3DDF"/>
    <w:rsid w:val="00F14FF8"/>
    <w:rsid w:val="00F21C13"/>
    <w:rsid w:val="00F24622"/>
    <w:rsid w:val="00F718BC"/>
    <w:rsid w:val="00FA23D3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AF8C"/>
  <w15:docId w15:val="{C905F857-D977-4396-8AB8-EC776F8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8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70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85C2-DEFE-413E-BA81-090F38FC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Katty</cp:lastModifiedBy>
  <cp:revision>4</cp:revision>
  <dcterms:created xsi:type="dcterms:W3CDTF">2020-04-30T05:27:00Z</dcterms:created>
  <dcterms:modified xsi:type="dcterms:W3CDTF">2020-04-30T06:01:00Z</dcterms:modified>
</cp:coreProperties>
</file>