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346899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0FE63538" w:rsidR="00C3101D" w:rsidRPr="00B2764A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B2764A">
        <w:rPr>
          <w:rFonts w:ascii="Arial" w:hAnsi="Arial" w:cs="Arial"/>
          <w:b/>
          <w:sz w:val="22"/>
          <w:szCs w:val="22"/>
        </w:rPr>
        <w:t xml:space="preserve"> </w:t>
      </w:r>
      <w:r w:rsidR="003F60E0">
        <w:rPr>
          <w:rFonts w:ascii="Arial" w:hAnsi="Arial" w:cs="Arial"/>
          <w:sz w:val="22"/>
          <w:szCs w:val="22"/>
        </w:rPr>
        <w:t>C y T</w:t>
      </w:r>
      <w:r w:rsidR="00B2764A" w:rsidRPr="00B2764A">
        <w:rPr>
          <w:rFonts w:ascii="Arial" w:hAnsi="Arial" w:cs="Arial"/>
          <w:sz w:val="22"/>
          <w:szCs w:val="22"/>
        </w:rPr>
        <w:t xml:space="preserve"> - </w:t>
      </w:r>
      <w:r w:rsidR="003F60E0">
        <w:rPr>
          <w:rFonts w:ascii="Arial" w:hAnsi="Arial" w:cs="Arial"/>
          <w:sz w:val="22"/>
          <w:szCs w:val="22"/>
        </w:rPr>
        <w:t>Físic</w:t>
      </w:r>
      <w:r w:rsidR="00DA0BD3">
        <w:rPr>
          <w:rFonts w:ascii="Arial" w:hAnsi="Arial" w:cs="Arial"/>
          <w:sz w:val="22"/>
          <w:szCs w:val="22"/>
        </w:rPr>
        <w:t>a</w:t>
      </w:r>
    </w:p>
    <w:p w14:paraId="47B4811E" w14:textId="77059485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="00B2764A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B2764A" w:rsidRPr="00B2764A">
        <w:rPr>
          <w:rFonts w:ascii="Arial" w:hAnsi="Arial" w:cs="Arial"/>
          <w:sz w:val="22"/>
          <w:szCs w:val="22"/>
          <w:lang w:val="es-PE"/>
        </w:rPr>
        <w:t>VI</w:t>
      </w:r>
      <w:r w:rsidR="00DA0BD3">
        <w:rPr>
          <w:rFonts w:ascii="Arial" w:hAnsi="Arial" w:cs="Arial"/>
          <w:sz w:val="22"/>
          <w:szCs w:val="22"/>
          <w:lang w:val="es-PE"/>
        </w:rPr>
        <w:t>I</w:t>
      </w:r>
      <w:r w:rsidR="00B2764A" w:rsidRPr="00B2764A">
        <w:rPr>
          <w:rFonts w:ascii="Arial" w:hAnsi="Arial" w:cs="Arial"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14:paraId="72CA3775" w14:textId="3ABC89D8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F650D5">
        <w:rPr>
          <w:rFonts w:ascii="Arial" w:hAnsi="Arial" w:cs="Arial"/>
          <w:sz w:val="22"/>
          <w:szCs w:val="22"/>
        </w:rPr>
        <w:t>4</w:t>
      </w:r>
      <w:r w:rsidR="00B2764A" w:rsidRPr="00B2764A">
        <w:rPr>
          <w:rFonts w:ascii="Arial" w:hAnsi="Arial" w:cs="Arial"/>
          <w:sz w:val="22"/>
          <w:szCs w:val="22"/>
        </w:rPr>
        <w:t xml:space="preserve">° </w:t>
      </w:r>
      <w:r w:rsidR="00DA0BD3">
        <w:rPr>
          <w:rFonts w:ascii="Arial" w:hAnsi="Arial" w:cs="Arial"/>
          <w:sz w:val="22"/>
          <w:szCs w:val="22"/>
        </w:rPr>
        <w:t>A</w:t>
      </w:r>
    </w:p>
    <w:p w14:paraId="52BE825B" w14:textId="0454F89C" w:rsidR="00941EF4" w:rsidRPr="00B2764A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B2764A" w:rsidRPr="00B2764A">
        <w:rPr>
          <w:rFonts w:ascii="Arial" w:hAnsi="Arial" w:cs="Arial"/>
          <w:sz w:val="22"/>
          <w:szCs w:val="22"/>
        </w:rPr>
        <w:t xml:space="preserve">13 semanas </w:t>
      </w:r>
    </w:p>
    <w:p w14:paraId="719BCAD3" w14:textId="20D38EF5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2764A" w:rsidRPr="00B2764A">
        <w:rPr>
          <w:rFonts w:ascii="Arial" w:hAnsi="Arial" w:cs="Arial"/>
          <w:sz w:val="22"/>
          <w:szCs w:val="22"/>
        </w:rPr>
        <w:t>2 horas</w:t>
      </w:r>
    </w:p>
    <w:p w14:paraId="00C104D4" w14:textId="4BD89ADA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DA0BD3">
        <w:rPr>
          <w:rFonts w:ascii="Arial" w:hAnsi="Arial" w:cs="Arial"/>
          <w:sz w:val="22"/>
          <w:szCs w:val="22"/>
        </w:rPr>
        <w:t xml:space="preserve">César Silva </w:t>
      </w:r>
      <w:proofErr w:type="spellStart"/>
      <w:r w:rsidR="00DA0BD3">
        <w:rPr>
          <w:rFonts w:ascii="Arial" w:hAnsi="Arial" w:cs="Arial"/>
          <w:sz w:val="22"/>
          <w:szCs w:val="22"/>
        </w:rPr>
        <w:t>Chancafe</w:t>
      </w:r>
      <w:proofErr w:type="spellEnd"/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4F1224E9" w:rsidR="004050DA" w:rsidRPr="00AE78F7" w:rsidRDefault="00A84CDB" w:rsidP="00346899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="00B2764A">
        <w:rPr>
          <w:rFonts w:ascii="Arial" w:hAnsi="Arial" w:cs="Arial"/>
          <w:b/>
          <w:sz w:val="22"/>
          <w:szCs w:val="22"/>
        </w:rPr>
        <w:t xml:space="preserve"> </w:t>
      </w:r>
    </w:p>
    <w:p w14:paraId="061EE72C" w14:textId="77777777" w:rsidR="00AE78F7" w:rsidRPr="00386290" w:rsidRDefault="00AE78F7" w:rsidP="00AE78F7">
      <w:pPr>
        <w:pStyle w:val="Prrafodelista"/>
        <w:ind w:left="284"/>
        <w:rPr>
          <w:rFonts w:ascii="Arial" w:hAnsi="Arial" w:cs="Arial"/>
          <w:b/>
          <w:color w:val="FF0000"/>
          <w:sz w:val="22"/>
          <w:szCs w:val="22"/>
        </w:rPr>
      </w:pPr>
    </w:p>
    <w:p w14:paraId="49EAFE20" w14:textId="6D2F60AA" w:rsidR="00A84CDB" w:rsidRPr="00AE78F7" w:rsidRDefault="001A05FE" w:rsidP="00AE78F7">
      <w:pPr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Graficas de movimiento, estática y dinámica lineal</w:t>
      </w:r>
      <w:r w:rsidR="00DA0BD3" w:rsidRPr="006B198C">
        <w:rPr>
          <w:rFonts w:ascii="Arial" w:hAnsi="Arial" w:cs="Arial"/>
          <w:color w:val="000000"/>
          <w:sz w:val="22"/>
          <w:szCs w:val="22"/>
        </w:rPr>
        <w:t>.</w:t>
      </w:r>
    </w:p>
    <w:p w14:paraId="171E42F5" w14:textId="77777777" w:rsidR="00B2764A" w:rsidRPr="00386290" w:rsidRDefault="00B2764A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346899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2F7DDF6A" w:rsidR="007712D5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47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3260"/>
        <w:gridCol w:w="2977"/>
        <w:gridCol w:w="2126"/>
        <w:gridCol w:w="2126"/>
        <w:gridCol w:w="20"/>
      </w:tblGrid>
      <w:tr w:rsidR="004E3A3F" w:rsidRPr="00386290" w14:paraId="79C888C5" w14:textId="77777777" w:rsidTr="001C1414">
        <w:trPr>
          <w:trHeight w:val="397"/>
        </w:trPr>
        <w:tc>
          <w:tcPr>
            <w:tcW w:w="3969" w:type="dxa"/>
            <w:gridSpan w:val="2"/>
            <w:vAlign w:val="center"/>
          </w:tcPr>
          <w:p w14:paraId="06DE819C" w14:textId="77777777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09" w:type="dxa"/>
            <w:gridSpan w:val="5"/>
            <w:vAlign w:val="center"/>
          </w:tcPr>
          <w:p w14:paraId="50AC370B" w14:textId="77DFE11B" w:rsidR="004E3A3F" w:rsidRPr="001C1414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4E3A3F" w:rsidRPr="00386290" w14:paraId="3A769AE0" w14:textId="77777777" w:rsidTr="001C1414">
        <w:trPr>
          <w:gridAfter w:val="1"/>
          <w:wAfter w:w="20" w:type="dxa"/>
        </w:trPr>
        <w:tc>
          <w:tcPr>
            <w:tcW w:w="2410" w:type="dxa"/>
            <w:shd w:val="clear" w:color="auto" w:fill="FFFFFF" w:themeFill="background1"/>
            <w:vAlign w:val="center"/>
          </w:tcPr>
          <w:p w14:paraId="1D33DD5D" w14:textId="132343D2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01C5DF" w14:textId="0A53FFAD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BFEC8F" w14:textId="211EF74B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E31780" w14:textId="77777777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092C0A" w14:textId="77777777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EB71B9" w14:textId="77777777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3F60E0" w:rsidRPr="00CD2605" w14:paraId="486B3ADB" w14:textId="77777777" w:rsidTr="007001D6">
        <w:trPr>
          <w:gridAfter w:val="1"/>
          <w:wAfter w:w="20" w:type="dxa"/>
          <w:trHeight w:val="1928"/>
        </w:trPr>
        <w:tc>
          <w:tcPr>
            <w:tcW w:w="2410" w:type="dxa"/>
            <w:vMerge w:val="restart"/>
            <w:vAlign w:val="center"/>
          </w:tcPr>
          <w:p w14:paraId="05EA37D4" w14:textId="47D333BA" w:rsidR="003F60E0" w:rsidRPr="00CD2605" w:rsidRDefault="003F60E0" w:rsidP="00CD260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bCs/>
                <w:sz w:val="20"/>
                <w:szCs w:val="20"/>
              </w:rPr>
              <w:t>INDAGA MEDIANTE MÉTODOS CIENTÍFICOS PARA CONSTRUIR CONOCIMIENTOS</w:t>
            </w:r>
          </w:p>
        </w:tc>
        <w:tc>
          <w:tcPr>
            <w:tcW w:w="1559" w:type="dxa"/>
            <w:vAlign w:val="center"/>
          </w:tcPr>
          <w:p w14:paraId="40F151F8" w14:textId="240F748C" w:rsidR="003F60E0" w:rsidRPr="00CD2605" w:rsidRDefault="003F60E0" w:rsidP="00CD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Problematiza situaciones.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28EC99F" w14:textId="77777777" w:rsidR="00F650D5" w:rsidRPr="0026715A" w:rsidRDefault="00F650D5" w:rsidP="00346899">
            <w:pPr>
              <w:pStyle w:val="Default"/>
              <w:numPr>
                <w:ilvl w:val="0"/>
                <w:numId w:val="6"/>
              </w:numPr>
              <w:spacing w:line="360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26715A">
              <w:rPr>
                <w:rFonts w:ascii="Arial" w:hAnsi="Arial" w:cs="Arial"/>
                <w:sz w:val="20"/>
                <w:szCs w:val="20"/>
              </w:rPr>
              <w:t>Interpreta el tipo de movimiento que experimenta un cuerpo a partir de gráficos.</w:t>
            </w:r>
          </w:p>
          <w:p w14:paraId="4398B57E" w14:textId="07B68B03" w:rsidR="00F650D5" w:rsidRPr="0026715A" w:rsidRDefault="00F650D5" w:rsidP="00346899">
            <w:pPr>
              <w:pStyle w:val="Default"/>
              <w:numPr>
                <w:ilvl w:val="0"/>
                <w:numId w:val="6"/>
              </w:numPr>
              <w:spacing w:line="360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26715A">
              <w:rPr>
                <w:rFonts w:ascii="Arial" w:hAnsi="Arial" w:cs="Arial"/>
                <w:sz w:val="20"/>
                <w:szCs w:val="20"/>
              </w:rPr>
              <w:t xml:space="preserve">Analiza el movimiento de un cuerpo con aceleración </w:t>
            </w:r>
            <w:r w:rsidRPr="0026715A">
              <w:rPr>
                <w:rFonts w:ascii="Arial" w:hAnsi="Arial" w:cs="Arial"/>
                <w:sz w:val="20"/>
                <w:szCs w:val="20"/>
              </w:rPr>
              <w:lastRenderedPageBreak/>
              <w:t>constante al aplicar las leyes que lo rigen a partir de gráficos.</w:t>
            </w:r>
          </w:p>
          <w:p w14:paraId="69E44454" w14:textId="77777777" w:rsidR="00F650D5" w:rsidRPr="0026715A" w:rsidRDefault="00F650D5" w:rsidP="00346899">
            <w:pPr>
              <w:pStyle w:val="Default"/>
              <w:numPr>
                <w:ilvl w:val="0"/>
                <w:numId w:val="6"/>
              </w:numPr>
              <w:spacing w:line="360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26715A">
              <w:rPr>
                <w:rFonts w:ascii="Arial" w:hAnsi="Arial" w:cs="Arial"/>
                <w:sz w:val="20"/>
                <w:szCs w:val="20"/>
              </w:rPr>
              <w:t xml:space="preserve">Plantea preguntas sobre sistema de referencia, trayectoria y dibuja la posición y desplazamiento a partir de ejemplos gráficos. </w:t>
            </w:r>
          </w:p>
          <w:p w14:paraId="78A4CEDA" w14:textId="77777777" w:rsidR="00F650D5" w:rsidRPr="0026715A" w:rsidRDefault="00F650D5" w:rsidP="00346899">
            <w:pPr>
              <w:pStyle w:val="Default"/>
              <w:numPr>
                <w:ilvl w:val="0"/>
                <w:numId w:val="6"/>
              </w:numPr>
              <w:spacing w:line="360" w:lineRule="auto"/>
              <w:ind w:left="314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715A">
              <w:rPr>
                <w:rFonts w:ascii="Arial" w:hAnsi="Arial" w:cs="Arial"/>
                <w:color w:val="auto"/>
                <w:sz w:val="20"/>
                <w:szCs w:val="20"/>
              </w:rPr>
              <w:t>Elabora diagrama de cuerpo libre a partir de la observación de cuerpos en equilibrio estático.</w:t>
            </w:r>
          </w:p>
          <w:p w14:paraId="65A06B84" w14:textId="77777777" w:rsidR="00F650D5" w:rsidRPr="0026715A" w:rsidRDefault="00F650D5" w:rsidP="00346899">
            <w:pPr>
              <w:pStyle w:val="Default"/>
              <w:numPr>
                <w:ilvl w:val="0"/>
                <w:numId w:val="6"/>
              </w:numPr>
              <w:spacing w:line="360" w:lineRule="auto"/>
              <w:ind w:left="314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715A">
              <w:rPr>
                <w:rFonts w:ascii="Arial" w:hAnsi="Arial" w:cs="Arial"/>
                <w:color w:val="auto"/>
                <w:sz w:val="20"/>
                <w:szCs w:val="20"/>
              </w:rPr>
              <w:t>Realiza cálculos que le permiten determinar la fuerza en problemas planteados.</w:t>
            </w:r>
          </w:p>
          <w:p w14:paraId="56499D90" w14:textId="77777777" w:rsidR="00F650D5" w:rsidRPr="0026715A" w:rsidRDefault="00F650D5" w:rsidP="00346899">
            <w:pPr>
              <w:pStyle w:val="Default"/>
              <w:numPr>
                <w:ilvl w:val="0"/>
                <w:numId w:val="6"/>
              </w:numPr>
              <w:spacing w:line="360" w:lineRule="auto"/>
              <w:ind w:left="314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715A">
              <w:rPr>
                <w:rFonts w:ascii="Arial" w:hAnsi="Arial" w:cs="Arial"/>
                <w:color w:val="auto"/>
                <w:sz w:val="20"/>
                <w:szCs w:val="20"/>
              </w:rPr>
              <w:t>Calcula la fuerza que se debe aplicar y en qué condiciones para encontrar el equilibrio de un sistema dado.</w:t>
            </w:r>
          </w:p>
          <w:p w14:paraId="05A79FEB" w14:textId="77777777" w:rsidR="0026715A" w:rsidRPr="0026715A" w:rsidRDefault="0026715A" w:rsidP="00346899">
            <w:pPr>
              <w:pStyle w:val="Default"/>
              <w:numPr>
                <w:ilvl w:val="0"/>
                <w:numId w:val="6"/>
              </w:numPr>
              <w:spacing w:line="360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26715A">
              <w:rPr>
                <w:rFonts w:ascii="Arial" w:hAnsi="Arial" w:cs="Arial"/>
                <w:sz w:val="20"/>
                <w:szCs w:val="20"/>
              </w:rPr>
              <w:t>Elabora diagrama de cuerpo libre a partir de la observación de cuerpos en equilibrio estático y dinámico.</w:t>
            </w:r>
          </w:p>
          <w:p w14:paraId="0AAEA336" w14:textId="77777777" w:rsidR="0026715A" w:rsidRPr="0026715A" w:rsidRDefault="0026715A" w:rsidP="00346899">
            <w:pPr>
              <w:pStyle w:val="Default"/>
              <w:numPr>
                <w:ilvl w:val="0"/>
                <w:numId w:val="6"/>
              </w:numPr>
              <w:spacing w:line="360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26715A">
              <w:rPr>
                <w:rFonts w:ascii="Arial" w:hAnsi="Arial" w:cs="Arial"/>
                <w:sz w:val="20"/>
                <w:szCs w:val="20"/>
              </w:rPr>
              <w:t xml:space="preserve">Identifica el movimiento de un cuerpo al mantenerlo a una altura determinada y analiza la </w:t>
            </w:r>
            <w:r w:rsidRPr="0026715A">
              <w:rPr>
                <w:rFonts w:ascii="Arial" w:hAnsi="Arial" w:cs="Arial"/>
                <w:sz w:val="20"/>
                <w:szCs w:val="20"/>
              </w:rPr>
              <w:lastRenderedPageBreak/>
              <w:t>forma en que permanece en equilibrio.</w:t>
            </w:r>
          </w:p>
          <w:p w14:paraId="46D345B8" w14:textId="68B801DE" w:rsidR="00F650D5" w:rsidRPr="0026715A" w:rsidRDefault="0026715A" w:rsidP="00346899">
            <w:pPr>
              <w:pStyle w:val="Default"/>
              <w:numPr>
                <w:ilvl w:val="0"/>
                <w:numId w:val="6"/>
              </w:numPr>
              <w:spacing w:line="360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26715A">
              <w:rPr>
                <w:rFonts w:ascii="Arial" w:hAnsi="Arial" w:cs="Arial"/>
                <w:sz w:val="20"/>
                <w:szCs w:val="20"/>
              </w:rPr>
              <w:t>Analiza el movimiento del cuerpo en diversas situaciones que involucren la fuerza de rozamiento.</w:t>
            </w:r>
          </w:p>
          <w:p w14:paraId="056C7DE9" w14:textId="098E4987" w:rsidR="003F60E0" w:rsidRPr="00CD2605" w:rsidRDefault="003F60E0" w:rsidP="003F60E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1C7B7357" w14:textId="77777777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9AEB49" w14:textId="6CF1F9FE" w:rsidR="003F60E0" w:rsidRPr="00CD2605" w:rsidRDefault="00F650D5" w:rsidP="003F60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Graficas de movimiento</w:t>
            </w:r>
            <w:r w:rsidR="003F60E0" w:rsidRPr="00CD260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F411521" w14:textId="4C11BF34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91E02">
              <w:rPr>
                <w:rFonts w:ascii="Arial" w:hAnsi="Arial" w:cs="Arial"/>
                <w:sz w:val="20"/>
                <w:szCs w:val="20"/>
              </w:rPr>
              <w:t>Gráficas del MRU</w:t>
            </w:r>
            <w:r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D46304" w14:textId="5922E963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91E02">
              <w:rPr>
                <w:rFonts w:ascii="Arial" w:hAnsi="Arial" w:cs="Arial"/>
                <w:sz w:val="20"/>
                <w:szCs w:val="20"/>
              </w:rPr>
              <w:t>Gráficas del MRUV</w:t>
            </w:r>
            <w:r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E743A2" w14:textId="72068F17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91E02">
              <w:rPr>
                <w:rFonts w:ascii="Arial" w:hAnsi="Arial" w:cs="Arial"/>
                <w:sz w:val="20"/>
                <w:szCs w:val="20"/>
              </w:rPr>
              <w:t>Gráficas de caída libre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B7E647B" w14:textId="77777777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7A07E3E" w14:textId="5CE3DFC4" w:rsidR="003F60E0" w:rsidRPr="00CD2605" w:rsidRDefault="00F650D5" w:rsidP="003F60E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Estática</w:t>
            </w:r>
            <w:r w:rsidR="003F60E0" w:rsidRPr="00CD26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I:</w:t>
            </w:r>
          </w:p>
          <w:p w14:paraId="3317B5EA" w14:textId="539A987C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="00291E02">
              <w:rPr>
                <w:rFonts w:ascii="Arial" w:hAnsi="Arial" w:cs="Arial"/>
                <w:sz w:val="20"/>
                <w:szCs w:val="20"/>
              </w:rPr>
              <w:t>Equilibrio mecánico</w:t>
            </w:r>
            <w:r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AA9DFD" w14:textId="10C6161D" w:rsidR="003F60E0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91E02">
              <w:rPr>
                <w:rFonts w:ascii="Arial" w:hAnsi="Arial" w:cs="Arial"/>
                <w:sz w:val="20"/>
                <w:szCs w:val="20"/>
              </w:rPr>
              <w:t>Fuerza</w:t>
            </w:r>
            <w:r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4B1374" w14:textId="65990284" w:rsidR="00291E02" w:rsidRDefault="00291E02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- 1º y 3º ley de Newton.</w:t>
            </w:r>
          </w:p>
          <w:p w14:paraId="3A025F64" w14:textId="6A36CD61" w:rsidR="00291E02" w:rsidRDefault="00291E02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D. C. L.</w:t>
            </w:r>
          </w:p>
          <w:p w14:paraId="05A8C94A" w14:textId="77777777" w:rsidR="00291E02" w:rsidRDefault="00291E02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Primera condición de </w:t>
            </w:r>
          </w:p>
          <w:p w14:paraId="5371F374" w14:textId="7EF3AD1A" w:rsidR="00291E02" w:rsidRDefault="00291E02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equilibrio.</w:t>
            </w:r>
          </w:p>
          <w:p w14:paraId="5A53A6BF" w14:textId="60D5BD94" w:rsidR="00291E02" w:rsidRPr="00CD2605" w:rsidRDefault="00291E02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Teorema de Lamy.</w:t>
            </w:r>
          </w:p>
          <w:p w14:paraId="3E7F6FB4" w14:textId="2D0C4D5A" w:rsidR="003F60E0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C0045CB" w14:textId="7C87FE93" w:rsidR="00291E02" w:rsidRDefault="00291E02" w:rsidP="003F60E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Estática</w:t>
            </w:r>
            <w:r w:rsidRPr="00CD26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I:</w:t>
            </w:r>
          </w:p>
          <w:p w14:paraId="083E3901" w14:textId="3C6B16F8" w:rsidR="00291E02" w:rsidRPr="00291E02" w:rsidRDefault="00291E02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1E02">
              <w:rPr>
                <w:rFonts w:ascii="Arial" w:hAnsi="Arial" w:cs="Arial"/>
                <w:sz w:val="20"/>
                <w:szCs w:val="20"/>
              </w:rPr>
              <w:t>- Momento de una fuerza.</w:t>
            </w:r>
          </w:p>
          <w:p w14:paraId="735CFC03" w14:textId="0CD499E5" w:rsidR="00291E02" w:rsidRPr="00291E02" w:rsidRDefault="00291E02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1E02">
              <w:rPr>
                <w:rFonts w:ascii="Arial" w:hAnsi="Arial" w:cs="Arial"/>
                <w:sz w:val="20"/>
                <w:szCs w:val="20"/>
              </w:rPr>
              <w:t>- Teorema de Varignon.</w:t>
            </w:r>
          </w:p>
          <w:p w14:paraId="3E7622AD" w14:textId="77777777" w:rsidR="00291E02" w:rsidRDefault="00291E02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Segunda condición de </w:t>
            </w:r>
          </w:p>
          <w:p w14:paraId="5320A20F" w14:textId="2F96AA6A" w:rsidR="00291E02" w:rsidRDefault="00291E02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equilibrio.</w:t>
            </w:r>
          </w:p>
          <w:p w14:paraId="1D1109D6" w14:textId="77777777" w:rsidR="00291E02" w:rsidRPr="00CD2605" w:rsidRDefault="00291E02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9280F35" w14:textId="2AAD170E" w:rsidR="003F60E0" w:rsidRPr="00CD2605" w:rsidRDefault="00F650D5" w:rsidP="003F60E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Dinámica lineal</w:t>
            </w:r>
            <w:r w:rsidR="003F60E0" w:rsidRPr="00CD260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0DC43DD" w14:textId="495B414C" w:rsidR="003F60E0" w:rsidRDefault="003F60E0" w:rsidP="00291E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91E02">
              <w:rPr>
                <w:rFonts w:ascii="Arial" w:hAnsi="Arial" w:cs="Arial"/>
                <w:sz w:val="20"/>
                <w:szCs w:val="20"/>
              </w:rPr>
              <w:t>1º y 2º ley de Newton</w:t>
            </w:r>
            <w:r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E4D8A6" w14:textId="11494554" w:rsidR="00291E02" w:rsidRDefault="00291E02" w:rsidP="00291E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Movimientos dependientes.</w:t>
            </w:r>
          </w:p>
          <w:p w14:paraId="42F565C8" w14:textId="4B148CA6" w:rsidR="00291E02" w:rsidRDefault="00291E02" w:rsidP="00291E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Rozamiento o fricción.</w:t>
            </w:r>
          </w:p>
          <w:p w14:paraId="413DE773" w14:textId="77777777" w:rsidR="00291E02" w:rsidRDefault="00291E02" w:rsidP="00291E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Rozamiento estático y </w:t>
            </w:r>
          </w:p>
          <w:p w14:paraId="430C5FE5" w14:textId="34272A1F" w:rsidR="00291E02" w:rsidRPr="00CD2605" w:rsidRDefault="00291E02" w:rsidP="00291E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cinético.</w:t>
            </w:r>
          </w:p>
          <w:p w14:paraId="2E270878" w14:textId="761AFE12" w:rsidR="003F60E0" w:rsidRPr="00CD2605" w:rsidRDefault="003F60E0" w:rsidP="003F60E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4CCB671" w14:textId="77777777" w:rsidR="00943EE3" w:rsidRDefault="00943EE3" w:rsidP="00943EE3">
            <w:pPr>
              <w:pStyle w:val="Prrafodelista"/>
              <w:autoSpaceDE w:val="0"/>
              <w:autoSpaceDN w:val="0"/>
              <w:adjustRightInd w:val="0"/>
              <w:ind w:left="31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9C81CB" w14:textId="7FF5A36F" w:rsidR="003F60E0" w:rsidRPr="00CD2605" w:rsidRDefault="003F60E0" w:rsidP="0034689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Presentaciones de </w:t>
            </w:r>
            <w:r w:rsidR="001A05FE">
              <w:rPr>
                <w:rFonts w:ascii="Arial" w:hAnsi="Arial" w:cs="Arial"/>
                <w:color w:val="000000"/>
                <w:sz w:val="20"/>
                <w:szCs w:val="20"/>
              </w:rPr>
              <w:t>genial.ly</w:t>
            </w: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12C13FB" w14:textId="77777777" w:rsidR="003F60E0" w:rsidRPr="00CD2605" w:rsidRDefault="003F60E0" w:rsidP="003F60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073663" w14:textId="77777777" w:rsidR="003F60E0" w:rsidRPr="00CD2605" w:rsidRDefault="003F60E0" w:rsidP="0034689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16BE4245" w14:textId="77777777" w:rsidR="003F60E0" w:rsidRPr="00CD2605" w:rsidRDefault="003F60E0" w:rsidP="003F60E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0108EE" w14:textId="5D1606FF" w:rsidR="003F60E0" w:rsidRPr="00CD2605" w:rsidRDefault="003F60E0" w:rsidP="0034689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y/o evaluaciones.</w:t>
            </w:r>
          </w:p>
          <w:p w14:paraId="6EC0429A" w14:textId="77777777" w:rsidR="003F60E0" w:rsidRPr="00CD2605" w:rsidRDefault="003F60E0" w:rsidP="003F60E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7EF9D" w14:textId="77777777" w:rsidR="003F60E0" w:rsidRPr="00CD2605" w:rsidRDefault="003F60E0" w:rsidP="0034689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right="-112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2A7CBF9B" w14:textId="77777777" w:rsidR="003F60E0" w:rsidRPr="00CD2605" w:rsidRDefault="003F60E0" w:rsidP="003F60E0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FF4C728" w14:textId="1A0E6079" w:rsidR="003F60E0" w:rsidRPr="00CD2605" w:rsidRDefault="003F60E0" w:rsidP="003F60E0">
            <w:pPr>
              <w:pStyle w:val="Default"/>
              <w:ind w:left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975911" w14:textId="66A775CF" w:rsidR="003F60E0" w:rsidRPr="00CD2605" w:rsidRDefault="003F60E0" w:rsidP="00346899">
            <w:pPr>
              <w:pStyle w:val="Default"/>
              <w:numPr>
                <w:ilvl w:val="0"/>
                <w:numId w:val="5"/>
              </w:numPr>
              <w:spacing w:line="276" w:lineRule="auto"/>
              <w:ind w:left="180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Cs/>
                <w:sz w:val="20"/>
                <w:szCs w:val="20"/>
              </w:rPr>
              <w:t>Oral:</w:t>
            </w:r>
            <w:r w:rsidRPr="00CD26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15F77A4" w14:textId="77777777" w:rsidR="003F60E0" w:rsidRPr="00CD2605" w:rsidRDefault="003F60E0" w:rsidP="003F60E0">
            <w:pPr>
              <w:pStyle w:val="Default"/>
              <w:spacing w:line="276" w:lineRule="auto"/>
              <w:ind w:left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E85BA1" w14:textId="0F1ACCE3" w:rsidR="003F60E0" w:rsidRPr="00CD2605" w:rsidRDefault="003F60E0" w:rsidP="003F60E0">
            <w:pPr>
              <w:pStyle w:val="Default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D26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2605">
              <w:rPr>
                <w:rFonts w:ascii="Arial" w:hAnsi="Arial" w:cs="Arial"/>
                <w:sz w:val="20"/>
                <w:szCs w:val="20"/>
              </w:rPr>
              <w:t>Plataforma Zoom.</w:t>
            </w:r>
          </w:p>
          <w:p w14:paraId="4AF0F419" w14:textId="77777777" w:rsidR="003F60E0" w:rsidRPr="00CD2605" w:rsidRDefault="003F60E0" w:rsidP="003F60E0">
            <w:pPr>
              <w:pStyle w:val="Default"/>
              <w:spacing w:line="276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2DCAB" w14:textId="444B2F39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- Ficha de observación</w:t>
            </w:r>
          </w:p>
          <w:p w14:paraId="68703E33" w14:textId="77777777" w:rsidR="003F60E0" w:rsidRPr="00CD2605" w:rsidRDefault="003F60E0" w:rsidP="003F60E0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</w:p>
          <w:p w14:paraId="3A686AFB" w14:textId="6B2E3A13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- Registro anecdotario </w:t>
            </w:r>
          </w:p>
          <w:p w14:paraId="1EDEFC87" w14:textId="77777777" w:rsidR="003F60E0" w:rsidRPr="00CD2605" w:rsidRDefault="003F60E0" w:rsidP="003F60E0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</w:p>
          <w:p w14:paraId="62101E61" w14:textId="0CCBF321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- Guía de prueba oral</w:t>
            </w:r>
          </w:p>
          <w:p w14:paraId="1F6A68D9" w14:textId="77777777" w:rsidR="003F60E0" w:rsidRPr="00CD2605" w:rsidRDefault="003F60E0" w:rsidP="003F60E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C540B" w14:textId="1A78240B" w:rsidR="003F60E0" w:rsidRPr="00CD2605" w:rsidRDefault="003F60E0" w:rsidP="00346899">
            <w:pPr>
              <w:pStyle w:val="Default"/>
              <w:numPr>
                <w:ilvl w:val="0"/>
                <w:numId w:val="5"/>
              </w:numPr>
              <w:spacing w:line="276" w:lineRule="auto"/>
              <w:ind w:left="180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222222"/>
                <w:sz w:val="20"/>
                <w:szCs w:val="20"/>
              </w:rPr>
              <w:t xml:space="preserve">Escrita: </w:t>
            </w:r>
          </w:p>
          <w:p w14:paraId="0E0B6828" w14:textId="77777777" w:rsidR="003F60E0" w:rsidRPr="00CD2605" w:rsidRDefault="003F60E0" w:rsidP="003F60E0">
            <w:pPr>
              <w:pStyle w:val="Default"/>
              <w:spacing w:line="276" w:lineRule="auto"/>
              <w:ind w:left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0F014" w14:textId="0EC5F10D" w:rsidR="003F60E0" w:rsidRPr="00CD2605" w:rsidRDefault="003F60E0" w:rsidP="003F60E0">
            <w:pPr>
              <w:pStyle w:val="Default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222222"/>
                <w:sz w:val="20"/>
                <w:szCs w:val="20"/>
              </w:rPr>
              <w:t xml:space="preserve">- </w:t>
            </w:r>
            <w:r w:rsidRPr="00CD2605">
              <w:rPr>
                <w:rFonts w:ascii="Arial" w:hAnsi="Arial" w:cs="Arial"/>
                <w:sz w:val="20"/>
                <w:szCs w:val="20"/>
              </w:rPr>
              <w:t>Intranet</w:t>
            </w:r>
          </w:p>
          <w:p w14:paraId="16C4BC79" w14:textId="77777777" w:rsidR="003F60E0" w:rsidRPr="00CD2605" w:rsidRDefault="003F60E0" w:rsidP="003F60E0">
            <w:pPr>
              <w:pStyle w:val="Default"/>
              <w:spacing w:line="276" w:lineRule="auto"/>
              <w:ind w:left="18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47F21CF" w14:textId="7E325A43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- Pruebas de desarrollo </w:t>
            </w:r>
          </w:p>
          <w:p w14:paraId="3A7F9282" w14:textId="77777777" w:rsidR="003F60E0" w:rsidRPr="00CD2605" w:rsidRDefault="003F60E0" w:rsidP="003F60E0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</w:p>
          <w:p w14:paraId="0ECF7940" w14:textId="078A58AC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- Pruebas objetivas</w:t>
            </w:r>
          </w:p>
        </w:tc>
      </w:tr>
      <w:tr w:rsidR="003F60E0" w:rsidRPr="00CD2605" w14:paraId="3F768140" w14:textId="77777777" w:rsidTr="001C1414">
        <w:trPr>
          <w:gridAfter w:val="1"/>
          <w:wAfter w:w="20" w:type="dxa"/>
          <w:trHeight w:val="1928"/>
        </w:trPr>
        <w:tc>
          <w:tcPr>
            <w:tcW w:w="2410" w:type="dxa"/>
            <w:vMerge/>
          </w:tcPr>
          <w:p w14:paraId="7C44D076" w14:textId="77777777" w:rsidR="003F60E0" w:rsidRPr="00CD2605" w:rsidRDefault="003F60E0" w:rsidP="003F60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FE345A" w14:textId="3E42D8A2" w:rsidR="003F60E0" w:rsidRPr="00CD2605" w:rsidRDefault="003F60E0" w:rsidP="00CD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Diseña estrategias para hacer indagación.</w:t>
            </w:r>
          </w:p>
        </w:tc>
        <w:tc>
          <w:tcPr>
            <w:tcW w:w="3260" w:type="dxa"/>
            <w:vMerge/>
            <w:shd w:val="clear" w:color="auto" w:fill="auto"/>
          </w:tcPr>
          <w:p w14:paraId="112B59B5" w14:textId="77777777" w:rsidR="003F60E0" w:rsidRPr="00CD2605" w:rsidRDefault="003F60E0" w:rsidP="003F60E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71D35B7" w14:textId="77777777" w:rsidR="003F60E0" w:rsidRPr="00CD2605" w:rsidRDefault="003F60E0" w:rsidP="0034689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6A299D4" w14:textId="77777777" w:rsidR="003F60E0" w:rsidRPr="00CD2605" w:rsidRDefault="003F60E0" w:rsidP="0034689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6F42684" w14:textId="77777777" w:rsidR="003F60E0" w:rsidRPr="00CD2605" w:rsidRDefault="003F60E0" w:rsidP="003F60E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3F60E0" w:rsidRPr="00CD2605" w14:paraId="46E3046C" w14:textId="77777777" w:rsidTr="001C1414">
        <w:trPr>
          <w:gridAfter w:val="1"/>
          <w:wAfter w:w="20" w:type="dxa"/>
          <w:trHeight w:val="1928"/>
        </w:trPr>
        <w:tc>
          <w:tcPr>
            <w:tcW w:w="2410" w:type="dxa"/>
            <w:vMerge/>
          </w:tcPr>
          <w:p w14:paraId="77445A1C" w14:textId="77777777" w:rsidR="003F60E0" w:rsidRPr="00CD2605" w:rsidRDefault="003F60E0" w:rsidP="003F60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41EB0C" w14:textId="5F77030A" w:rsidR="003F60E0" w:rsidRPr="00CD2605" w:rsidRDefault="003F60E0" w:rsidP="00CD26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Genera y registra datos e información.</w:t>
            </w:r>
          </w:p>
        </w:tc>
        <w:tc>
          <w:tcPr>
            <w:tcW w:w="3260" w:type="dxa"/>
            <w:vMerge/>
            <w:shd w:val="clear" w:color="auto" w:fill="auto"/>
          </w:tcPr>
          <w:p w14:paraId="3FE2DD0A" w14:textId="77777777" w:rsidR="003F60E0" w:rsidRPr="00CD2605" w:rsidRDefault="003F60E0" w:rsidP="00346899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D468C84" w14:textId="77777777" w:rsidR="003F60E0" w:rsidRPr="00CD2605" w:rsidRDefault="003F60E0" w:rsidP="0034689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6899386" w14:textId="77777777" w:rsidR="003F60E0" w:rsidRPr="00CD2605" w:rsidRDefault="003F60E0" w:rsidP="0034689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6ED40FD" w14:textId="77777777" w:rsidR="003F60E0" w:rsidRPr="00CD2605" w:rsidRDefault="003F60E0" w:rsidP="003F60E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3F60E0" w:rsidRPr="00CD2605" w14:paraId="11E5249A" w14:textId="77777777" w:rsidTr="001C1414">
        <w:trPr>
          <w:gridAfter w:val="1"/>
          <w:wAfter w:w="20" w:type="dxa"/>
          <w:trHeight w:val="217"/>
        </w:trPr>
        <w:tc>
          <w:tcPr>
            <w:tcW w:w="2410" w:type="dxa"/>
            <w:vMerge/>
          </w:tcPr>
          <w:p w14:paraId="62541116" w14:textId="77777777" w:rsidR="003F60E0" w:rsidRPr="00CD2605" w:rsidRDefault="003F60E0" w:rsidP="003F60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CE2651" w14:textId="77777777" w:rsidR="00CD2605" w:rsidRDefault="00CD2605" w:rsidP="00CD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4C519A" w14:textId="55E358AF" w:rsidR="003F60E0" w:rsidRDefault="003F60E0" w:rsidP="00CD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Analiza datos e información.</w:t>
            </w:r>
          </w:p>
          <w:p w14:paraId="4E2051B5" w14:textId="78754E5E" w:rsidR="00CD2605" w:rsidRPr="00CD2605" w:rsidRDefault="00CD2605" w:rsidP="00CD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8EB68FE" w14:textId="77777777" w:rsidR="003F60E0" w:rsidRPr="00CD2605" w:rsidRDefault="003F60E0" w:rsidP="00346899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A27A2C1" w14:textId="77777777" w:rsidR="003F60E0" w:rsidRPr="00CD2605" w:rsidRDefault="003F60E0" w:rsidP="0034689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D9B8EB8" w14:textId="77777777" w:rsidR="003F60E0" w:rsidRPr="00CD2605" w:rsidRDefault="003F60E0" w:rsidP="0034689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3BF030F" w14:textId="77777777" w:rsidR="003F60E0" w:rsidRPr="00CD2605" w:rsidRDefault="003F60E0" w:rsidP="003F60E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3F60E0" w:rsidRPr="00CD2605" w14:paraId="7CF35641" w14:textId="77777777" w:rsidTr="001C1414">
        <w:trPr>
          <w:gridAfter w:val="1"/>
          <w:wAfter w:w="20" w:type="dxa"/>
          <w:trHeight w:val="217"/>
        </w:trPr>
        <w:tc>
          <w:tcPr>
            <w:tcW w:w="2410" w:type="dxa"/>
            <w:vMerge/>
          </w:tcPr>
          <w:p w14:paraId="0DE0B781" w14:textId="77777777" w:rsidR="003F60E0" w:rsidRPr="00CD2605" w:rsidRDefault="003F60E0" w:rsidP="003F60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EC7EFF" w14:textId="61C14F19" w:rsidR="003F60E0" w:rsidRPr="00CD2605" w:rsidRDefault="003F60E0" w:rsidP="00CD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Evalúa y comunica el proceso y resultados de su indagación.</w:t>
            </w:r>
          </w:p>
        </w:tc>
        <w:tc>
          <w:tcPr>
            <w:tcW w:w="3260" w:type="dxa"/>
            <w:vMerge/>
            <w:shd w:val="clear" w:color="auto" w:fill="auto"/>
          </w:tcPr>
          <w:p w14:paraId="0BD0B9C8" w14:textId="77777777" w:rsidR="003F60E0" w:rsidRPr="00CD2605" w:rsidRDefault="003F60E0" w:rsidP="00346899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173E986" w14:textId="77777777" w:rsidR="003F60E0" w:rsidRPr="00CD2605" w:rsidRDefault="003F60E0" w:rsidP="0034689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6D2A40B" w14:textId="77777777" w:rsidR="003F60E0" w:rsidRPr="00CD2605" w:rsidRDefault="003F60E0" w:rsidP="0034689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EBFA6F" w14:textId="77777777" w:rsidR="003F60E0" w:rsidRPr="00CD2605" w:rsidRDefault="003F60E0" w:rsidP="003F60E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</w:tbl>
    <w:p w14:paraId="2E507C7B" w14:textId="77777777" w:rsidR="002A41E0" w:rsidRPr="00CD2605" w:rsidRDefault="002A41E0" w:rsidP="00BE1265">
      <w:pPr>
        <w:rPr>
          <w:rFonts w:ascii="Arial" w:hAnsi="Arial" w:cs="Arial"/>
          <w:b/>
          <w:sz w:val="20"/>
          <w:szCs w:val="20"/>
        </w:rPr>
      </w:pPr>
    </w:p>
    <w:p w14:paraId="3DDD09D1" w14:textId="77777777" w:rsidR="00CD2605" w:rsidRPr="00CD2605" w:rsidRDefault="00CD2605" w:rsidP="00D04CDA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7CDEA8A4" w14:textId="77777777" w:rsidR="003E0276" w:rsidRPr="00967DB5" w:rsidRDefault="00A84CDB" w:rsidP="0034689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048"/>
      </w:tblGrid>
      <w:tr w:rsidR="007712D5" w:rsidRPr="00967DB5" w14:paraId="2290EC83" w14:textId="77777777" w:rsidTr="00A20214">
        <w:trPr>
          <w:trHeight w:val="454"/>
        </w:trPr>
        <w:tc>
          <w:tcPr>
            <w:tcW w:w="2985" w:type="dxa"/>
            <w:vAlign w:val="center"/>
          </w:tcPr>
          <w:p w14:paraId="525A43EF" w14:textId="1F664B9F" w:rsidR="007712D5" w:rsidRPr="00967DB5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048" w:type="dxa"/>
            <w:vAlign w:val="center"/>
          </w:tcPr>
          <w:p w14:paraId="0056F20F" w14:textId="77777777" w:rsidR="007712D5" w:rsidRPr="00967DB5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A20214">
        <w:trPr>
          <w:trHeight w:val="305"/>
        </w:trPr>
        <w:tc>
          <w:tcPr>
            <w:tcW w:w="2985" w:type="dxa"/>
            <w:vAlign w:val="center"/>
          </w:tcPr>
          <w:p w14:paraId="2CCE26DF" w14:textId="77B9AA1C" w:rsidR="007712D5" w:rsidRPr="00967DB5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048" w:type="dxa"/>
          </w:tcPr>
          <w:p w14:paraId="7BB05872" w14:textId="77777777" w:rsidR="00A20214" w:rsidRPr="00CD2605" w:rsidRDefault="00A20214" w:rsidP="00346899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Planifico mi tiempo en casa para cumplir mis tareas asignadas por mis profesores.</w:t>
            </w:r>
          </w:p>
          <w:p w14:paraId="373E10D7" w14:textId="77777777" w:rsidR="00A20214" w:rsidRPr="00CD2605" w:rsidRDefault="00A20214" w:rsidP="00346899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Adopto posturas correctas en clase.</w:t>
            </w:r>
          </w:p>
          <w:p w14:paraId="01FD8115" w14:textId="6318D2A8" w:rsidR="007712D5" w:rsidRPr="00CD2605" w:rsidRDefault="00A20214" w:rsidP="00346899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Evito participar de manera general, debo levantar el brazo y pido la palabra.</w:t>
            </w:r>
          </w:p>
        </w:tc>
      </w:tr>
      <w:tr w:rsidR="004E3A3F" w:rsidRPr="00967DB5" w14:paraId="3C548996" w14:textId="77777777" w:rsidTr="00A20214">
        <w:tc>
          <w:tcPr>
            <w:tcW w:w="2985" w:type="dxa"/>
            <w:vAlign w:val="center"/>
          </w:tcPr>
          <w:p w14:paraId="15C6DFB7" w14:textId="76B98865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1048" w:type="dxa"/>
          </w:tcPr>
          <w:p w14:paraId="6448D46B" w14:textId="77777777" w:rsidR="00A20214" w:rsidRPr="00CD2605" w:rsidRDefault="00A20214" w:rsidP="00346899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Regreso al aula a tiempo después del descanso.</w:t>
            </w:r>
          </w:p>
          <w:p w14:paraId="5909FD30" w14:textId="77777777" w:rsidR="00A20214" w:rsidRPr="00CD2605" w:rsidRDefault="00A20214" w:rsidP="00346899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Cumplo los encargos asignados por el tutor y demás profesores.</w:t>
            </w:r>
          </w:p>
          <w:p w14:paraId="0981317F" w14:textId="6F42FEFD" w:rsidR="004E3A3F" w:rsidRPr="00CD2605" w:rsidRDefault="00A20214" w:rsidP="00346899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Hago mis tareas siempre y de la mejor manera.</w:t>
            </w:r>
          </w:p>
        </w:tc>
      </w:tr>
      <w:tr w:rsidR="004E3A3F" w:rsidRPr="00967DB5" w14:paraId="30D92023" w14:textId="77777777" w:rsidTr="00A20214">
        <w:tc>
          <w:tcPr>
            <w:tcW w:w="2985" w:type="dxa"/>
            <w:vAlign w:val="center"/>
          </w:tcPr>
          <w:p w14:paraId="2ED5A14E" w14:textId="32442070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11048" w:type="dxa"/>
          </w:tcPr>
          <w:p w14:paraId="3F03A671" w14:textId="77777777" w:rsidR="00A20214" w:rsidRPr="00CD2605" w:rsidRDefault="00A20214" w:rsidP="00346899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Termino lo que empiezo, y no me distraigo en clase.</w:t>
            </w:r>
          </w:p>
          <w:p w14:paraId="0A151E9C" w14:textId="77777777" w:rsidR="00A20214" w:rsidRPr="00CD2605" w:rsidRDefault="00A20214" w:rsidP="00346899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Contribuyo al trabajo ordenado y silencioso.</w:t>
            </w:r>
          </w:p>
          <w:p w14:paraId="5499F1AB" w14:textId="67440D2D" w:rsidR="004E3A3F" w:rsidRPr="00CD2605" w:rsidRDefault="00A20214" w:rsidP="00346899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Presento mis trabajados asignados lo mejor posible y en forma puntual, cuidando los detalles.</w:t>
            </w:r>
          </w:p>
        </w:tc>
      </w:tr>
      <w:tr w:rsidR="004E3A3F" w:rsidRPr="00967DB5" w14:paraId="23D94C51" w14:textId="77777777" w:rsidTr="00A20214">
        <w:tc>
          <w:tcPr>
            <w:tcW w:w="2985" w:type="dxa"/>
            <w:vAlign w:val="center"/>
          </w:tcPr>
          <w:p w14:paraId="4C51141B" w14:textId="7A9D490B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1048" w:type="dxa"/>
          </w:tcPr>
          <w:p w14:paraId="760962B5" w14:textId="77777777" w:rsidR="00A20214" w:rsidRPr="00CD2605" w:rsidRDefault="00A20214" w:rsidP="00346899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Trato a mis compañeros por su nombre y evito ponerles apodos.</w:t>
            </w:r>
          </w:p>
          <w:p w14:paraId="611CB981" w14:textId="77777777" w:rsidR="00A20214" w:rsidRPr="00CD2605" w:rsidRDefault="00A20214" w:rsidP="00346899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Trabajo en el grupo que me asignen sin protestar.</w:t>
            </w:r>
          </w:p>
          <w:p w14:paraId="5D7D1D48" w14:textId="26057E87" w:rsidR="004E3A3F" w:rsidRPr="00CD2605" w:rsidRDefault="00A20214" w:rsidP="00346899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Ayudo a mis compañeros a superar las dificultades en la parte académica, como en lo formativo, sin brindarles facilidades (tareas desarrolladas, plagios, etc.)</w:t>
            </w:r>
          </w:p>
        </w:tc>
      </w:tr>
    </w:tbl>
    <w:p w14:paraId="42DF8982" w14:textId="77777777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34689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7712D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434B32">
        <w:tc>
          <w:tcPr>
            <w:tcW w:w="1053" w:type="dxa"/>
            <w:vAlign w:val="center"/>
          </w:tcPr>
          <w:p w14:paraId="4C2D63EC" w14:textId="77777777" w:rsidR="007712D5" w:rsidRPr="00CD2605" w:rsidRDefault="007712D5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01" w:type="dxa"/>
            <w:vAlign w:val="center"/>
          </w:tcPr>
          <w:p w14:paraId="512EBEB9" w14:textId="0D46C77F" w:rsidR="007712D5" w:rsidRPr="00CD2605" w:rsidRDefault="00F00B08" w:rsidP="00071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Evaluación Diagnóstica </w:t>
            </w:r>
          </w:p>
        </w:tc>
        <w:tc>
          <w:tcPr>
            <w:tcW w:w="5333" w:type="dxa"/>
            <w:vAlign w:val="center"/>
          </w:tcPr>
          <w:p w14:paraId="09579886" w14:textId="4286F531" w:rsidR="007712D5" w:rsidRPr="00CD2605" w:rsidRDefault="001837B4" w:rsidP="0026715A">
            <w:pPr>
              <w:pStyle w:val="Prrafodelista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Evaluación individual – 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>Plataforma Zoom, formularios de Google.</w:t>
            </w:r>
          </w:p>
        </w:tc>
        <w:tc>
          <w:tcPr>
            <w:tcW w:w="1871" w:type="dxa"/>
            <w:vAlign w:val="center"/>
          </w:tcPr>
          <w:p w14:paraId="1242676B" w14:textId="3A63FA61" w:rsidR="007712D5" w:rsidRPr="00CD2605" w:rsidRDefault="00071922" w:rsidP="00071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35896ED" w14:textId="4553D00A" w:rsidR="007712D5" w:rsidRPr="00CD2605" w:rsidRDefault="00050363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837B4" w:rsidRPr="00CD2605">
              <w:rPr>
                <w:rFonts w:ascii="Arial" w:hAnsi="Arial" w:cs="Arial"/>
                <w:sz w:val="20"/>
                <w:szCs w:val="20"/>
              </w:rPr>
              <w:t xml:space="preserve"> de marzo</w:t>
            </w:r>
            <w:r w:rsidR="009A4E49" w:rsidRPr="00CD2605">
              <w:rPr>
                <w:rFonts w:ascii="Arial" w:hAnsi="Arial" w:cs="Arial"/>
                <w:sz w:val="20"/>
                <w:szCs w:val="20"/>
              </w:rPr>
              <w:t xml:space="preserve"> - A</w:t>
            </w:r>
          </w:p>
          <w:p w14:paraId="74361507" w14:textId="3B60DD7C" w:rsidR="009A4E49" w:rsidRPr="00CD2605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B08" w:rsidRPr="00967DB5" w14:paraId="6B374D78" w14:textId="59D1B589" w:rsidTr="00434B32">
        <w:tc>
          <w:tcPr>
            <w:tcW w:w="1053" w:type="dxa"/>
            <w:vAlign w:val="center"/>
          </w:tcPr>
          <w:p w14:paraId="70ED6CFB" w14:textId="77777777" w:rsidR="00F00B08" w:rsidRPr="00CD2605" w:rsidRDefault="00F00B08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AC29B" w14:textId="1C091A2B" w:rsidR="00F00B08" w:rsidRPr="00CD2605" w:rsidRDefault="00F00B08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388A408" w14:textId="77777777" w:rsidR="00F00B08" w:rsidRPr="00CD2605" w:rsidRDefault="00F00B08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2C0973B7" w14:textId="41B495FC" w:rsidR="00F00B08" w:rsidRPr="00CD2605" w:rsidRDefault="0026715A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Graficas de movimiento</w:t>
            </w:r>
          </w:p>
        </w:tc>
        <w:tc>
          <w:tcPr>
            <w:tcW w:w="5333" w:type="dxa"/>
            <w:vAlign w:val="center"/>
          </w:tcPr>
          <w:p w14:paraId="01A8FECA" w14:textId="6F8352EC" w:rsidR="00F00B08" w:rsidRPr="00CD2605" w:rsidRDefault="006E7002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Sistematización de la parte teórica</w:t>
            </w:r>
            <w:r w:rsidR="001837B4" w:rsidRPr="00CD260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 xml:space="preserve">Plataforma Zoom, </w:t>
            </w:r>
            <w:r w:rsidR="001A05FE">
              <w:rPr>
                <w:rFonts w:ascii="Arial" w:hAnsi="Arial" w:cs="Arial"/>
                <w:sz w:val="20"/>
                <w:szCs w:val="20"/>
              </w:rPr>
              <w:t>i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 xml:space="preserve">ntranet, </w:t>
            </w:r>
            <w:r w:rsidR="001A05FE">
              <w:rPr>
                <w:rFonts w:ascii="Arial" w:hAnsi="Arial" w:cs="Arial"/>
                <w:sz w:val="20"/>
                <w:szCs w:val="20"/>
              </w:rPr>
              <w:t>genial.ly</w:t>
            </w:r>
          </w:p>
        </w:tc>
        <w:tc>
          <w:tcPr>
            <w:tcW w:w="1871" w:type="dxa"/>
            <w:vAlign w:val="center"/>
          </w:tcPr>
          <w:p w14:paraId="4B432D8D" w14:textId="52BA46F5" w:rsidR="00F00B08" w:rsidRPr="00CD2605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0018AFE0" w14:textId="071896F0" w:rsidR="009A4E49" w:rsidRPr="00CD2605" w:rsidRDefault="00050363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A4E49" w:rsidRPr="00CD2605">
              <w:rPr>
                <w:rFonts w:ascii="Arial" w:hAnsi="Arial" w:cs="Arial"/>
                <w:sz w:val="20"/>
                <w:szCs w:val="20"/>
              </w:rPr>
              <w:t xml:space="preserve"> de marzo - A</w:t>
            </w:r>
          </w:p>
          <w:p w14:paraId="5D2E3CAF" w14:textId="0E1DAD53" w:rsidR="00F00B08" w:rsidRPr="00CD2605" w:rsidRDefault="00F00B08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B08" w:rsidRPr="00967DB5" w14:paraId="4FB3B652" w14:textId="51DADF56" w:rsidTr="00434B32">
        <w:tc>
          <w:tcPr>
            <w:tcW w:w="1053" w:type="dxa"/>
            <w:vAlign w:val="center"/>
          </w:tcPr>
          <w:p w14:paraId="653E8436" w14:textId="77777777" w:rsidR="00434B32" w:rsidRPr="00CD2605" w:rsidRDefault="00434B32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5F9BCA" w14:textId="77777777" w:rsidR="00434B32" w:rsidRPr="00CD2605" w:rsidRDefault="00434B32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A3D254" w14:textId="2A62EE60" w:rsidR="00F00B08" w:rsidRPr="00CD2605" w:rsidRDefault="00F00B08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7EC8C358" w14:textId="77777777" w:rsidR="00F00B08" w:rsidRPr="00CD2605" w:rsidRDefault="00F00B08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AF735" w14:textId="77777777" w:rsidR="00F00B08" w:rsidRPr="00CD2605" w:rsidRDefault="00F00B08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14EAB05B" w14:textId="7ED01386" w:rsidR="00F00B08" w:rsidRPr="00CD2605" w:rsidRDefault="00AC5894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Problemas de </w:t>
            </w:r>
            <w:r w:rsidR="0026715A">
              <w:rPr>
                <w:rFonts w:ascii="Arial" w:hAnsi="Arial" w:cs="Arial"/>
                <w:sz w:val="20"/>
                <w:szCs w:val="20"/>
              </w:rPr>
              <w:t>graficas de movimiento</w:t>
            </w:r>
          </w:p>
        </w:tc>
        <w:tc>
          <w:tcPr>
            <w:tcW w:w="5333" w:type="dxa"/>
            <w:vAlign w:val="center"/>
          </w:tcPr>
          <w:p w14:paraId="0A7C4F88" w14:textId="72624600" w:rsidR="00F00B08" w:rsidRPr="00CD2605" w:rsidRDefault="00284DD6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Explicación sobre los procedimientos a seguir para el desarrollo de diferentes situaciones problemáticas</w:t>
            </w:r>
            <w:r w:rsidR="006E7002" w:rsidRPr="00CD260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>Plataforma Zoom,</w:t>
            </w:r>
            <w:r w:rsidR="001A05FE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1A05FE">
              <w:rPr>
                <w:rFonts w:ascii="Arial" w:hAnsi="Arial" w:cs="Arial"/>
                <w:sz w:val="20"/>
                <w:szCs w:val="20"/>
              </w:rPr>
              <w:t xml:space="preserve"> y módulo de clase.</w:t>
            </w:r>
          </w:p>
        </w:tc>
        <w:tc>
          <w:tcPr>
            <w:tcW w:w="1871" w:type="dxa"/>
            <w:vAlign w:val="center"/>
          </w:tcPr>
          <w:p w14:paraId="5E03B7EC" w14:textId="4F40FACC" w:rsidR="00F00B08" w:rsidRPr="00CD2605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4FE16623" w14:textId="5AD37422" w:rsidR="009A4E49" w:rsidRPr="00CD2605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</w:t>
            </w:r>
            <w:r w:rsidR="00050363">
              <w:rPr>
                <w:rFonts w:ascii="Arial" w:hAnsi="Arial" w:cs="Arial"/>
                <w:sz w:val="20"/>
                <w:szCs w:val="20"/>
              </w:rPr>
              <w:t>7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marzo - A</w:t>
            </w:r>
          </w:p>
          <w:p w14:paraId="54B6D74F" w14:textId="238F0360" w:rsidR="00F00B08" w:rsidRPr="00CD2605" w:rsidRDefault="00F00B08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B08" w:rsidRPr="00967DB5" w14:paraId="03BD48A1" w14:textId="77777777" w:rsidTr="00434B32">
        <w:tc>
          <w:tcPr>
            <w:tcW w:w="1053" w:type="dxa"/>
            <w:vAlign w:val="center"/>
          </w:tcPr>
          <w:p w14:paraId="4512B87F" w14:textId="0F97F90C" w:rsidR="00F00B08" w:rsidRPr="00CD2605" w:rsidRDefault="00F00B08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701" w:type="dxa"/>
            <w:vAlign w:val="center"/>
          </w:tcPr>
          <w:p w14:paraId="7A3CC583" w14:textId="4F8F31C5" w:rsidR="00F00B08" w:rsidRPr="00CD2605" w:rsidRDefault="00434B32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Practica calificada</w:t>
            </w:r>
          </w:p>
        </w:tc>
        <w:tc>
          <w:tcPr>
            <w:tcW w:w="5333" w:type="dxa"/>
            <w:vAlign w:val="center"/>
          </w:tcPr>
          <w:p w14:paraId="08722994" w14:textId="37F03C9B" w:rsidR="00F00B08" w:rsidRPr="00CD2605" w:rsidRDefault="00CD2605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Evaluación individual – 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>Plataforma Zoom</w:t>
            </w:r>
            <w:r w:rsidR="001A05FE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5FE">
              <w:rPr>
                <w:rFonts w:ascii="Arial" w:hAnsi="Arial" w:cs="Arial"/>
                <w:sz w:val="20"/>
                <w:szCs w:val="20"/>
              </w:rPr>
              <w:t>i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>ntrane</w:t>
            </w:r>
            <w:r w:rsidR="001A05FE">
              <w:rPr>
                <w:rFonts w:ascii="Arial" w:hAnsi="Arial" w:cs="Arial"/>
                <w:sz w:val="20"/>
                <w:szCs w:val="20"/>
              </w:rPr>
              <w:t>t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1EB1D754" w14:textId="0AE23D21" w:rsidR="00F00B08" w:rsidRPr="00CD2605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24AD6162" w14:textId="1323A7FE" w:rsidR="009A4E49" w:rsidRPr="00CD2605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2</w:t>
            </w:r>
            <w:r w:rsidR="00050363">
              <w:rPr>
                <w:rFonts w:ascii="Arial" w:hAnsi="Arial" w:cs="Arial"/>
                <w:sz w:val="20"/>
                <w:szCs w:val="20"/>
              </w:rPr>
              <w:t>4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marzo - A</w:t>
            </w:r>
          </w:p>
          <w:p w14:paraId="279E6CB6" w14:textId="40813285" w:rsidR="00F00B08" w:rsidRPr="00CD2605" w:rsidRDefault="00F00B08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05" w:rsidRPr="00967DB5" w14:paraId="7E62FFAC" w14:textId="77777777" w:rsidTr="00434B32">
        <w:tc>
          <w:tcPr>
            <w:tcW w:w="1053" w:type="dxa"/>
            <w:vAlign w:val="center"/>
          </w:tcPr>
          <w:p w14:paraId="298D0D58" w14:textId="36F7700E" w:rsidR="00CD2605" w:rsidRPr="00CD2605" w:rsidRDefault="00CD2605" w:rsidP="00CD2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01" w:type="dxa"/>
            <w:vAlign w:val="center"/>
          </w:tcPr>
          <w:p w14:paraId="2345B9AB" w14:textId="7B11E585" w:rsidR="00CD2605" w:rsidRPr="00CD2605" w:rsidRDefault="0026715A" w:rsidP="00CD2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Estática</w:t>
            </w:r>
            <w:r w:rsidR="00CD2605" w:rsidRPr="00CD2605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5333" w:type="dxa"/>
            <w:vAlign w:val="center"/>
          </w:tcPr>
          <w:p w14:paraId="44F0A0A6" w14:textId="298FC047" w:rsidR="00CD2605" w:rsidRPr="00CD2605" w:rsidRDefault="00CD2605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Sistematización de la parte teórica – 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 xml:space="preserve">Plataforma Zoom, </w:t>
            </w:r>
            <w:r w:rsidR="001A05FE">
              <w:rPr>
                <w:rFonts w:ascii="Arial" w:hAnsi="Arial" w:cs="Arial"/>
                <w:sz w:val="20"/>
                <w:szCs w:val="20"/>
              </w:rPr>
              <w:t>i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 xml:space="preserve">ntranet, </w:t>
            </w:r>
            <w:r w:rsidR="001A05FE">
              <w:rPr>
                <w:rFonts w:ascii="Arial" w:hAnsi="Arial" w:cs="Arial"/>
                <w:sz w:val="20"/>
                <w:szCs w:val="20"/>
              </w:rPr>
              <w:t>genial.ly</w:t>
            </w:r>
          </w:p>
        </w:tc>
        <w:tc>
          <w:tcPr>
            <w:tcW w:w="1871" w:type="dxa"/>
            <w:vAlign w:val="center"/>
          </w:tcPr>
          <w:p w14:paraId="5E4FDDBD" w14:textId="244FC660" w:rsidR="00CD2605" w:rsidRPr="00CD2605" w:rsidRDefault="00CD2605" w:rsidP="00CD2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6F24489F" w14:textId="7F091138" w:rsidR="00CD2605" w:rsidRPr="00CD2605" w:rsidRDefault="00050363" w:rsidP="00CD2605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CD2605" w:rsidRPr="00CD2605">
              <w:rPr>
                <w:rFonts w:ascii="Arial" w:hAnsi="Arial" w:cs="Arial"/>
                <w:sz w:val="20"/>
                <w:szCs w:val="20"/>
              </w:rPr>
              <w:t xml:space="preserve"> de marzo - A</w:t>
            </w:r>
          </w:p>
          <w:p w14:paraId="38FA88E8" w14:textId="377BFE72" w:rsidR="00CD2605" w:rsidRPr="00CD2605" w:rsidRDefault="00CD2605" w:rsidP="00CD2605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05" w:rsidRPr="00967DB5" w14:paraId="03AEF0D2" w14:textId="77777777" w:rsidTr="00434B32">
        <w:tc>
          <w:tcPr>
            <w:tcW w:w="1053" w:type="dxa"/>
            <w:vAlign w:val="center"/>
          </w:tcPr>
          <w:p w14:paraId="162F2791" w14:textId="69595791" w:rsidR="00CD2605" w:rsidRPr="00CD2605" w:rsidRDefault="00CD2605" w:rsidP="00CD2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01" w:type="dxa"/>
            <w:vAlign w:val="center"/>
          </w:tcPr>
          <w:p w14:paraId="2A0D934F" w14:textId="22C4AD08" w:rsidR="00CD2605" w:rsidRPr="00CD2605" w:rsidRDefault="00CD2605" w:rsidP="00CD2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Problemas de </w:t>
            </w:r>
            <w:r w:rsidR="0026715A">
              <w:rPr>
                <w:rFonts w:ascii="Arial" w:hAnsi="Arial" w:cs="Arial"/>
                <w:sz w:val="20"/>
                <w:szCs w:val="20"/>
              </w:rPr>
              <w:t>estática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5333" w:type="dxa"/>
            <w:vAlign w:val="center"/>
          </w:tcPr>
          <w:p w14:paraId="65D9146D" w14:textId="473EE109" w:rsidR="00CD2605" w:rsidRPr="00CD2605" w:rsidRDefault="00CD2605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Explicación sobre los procedimientos a seguir para el desarrollo de diferentes situaciones problemáticas – 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>Plataforma Zoom,</w:t>
            </w:r>
            <w:r w:rsidR="001A05FE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1A05FE">
              <w:rPr>
                <w:rFonts w:ascii="Arial" w:hAnsi="Arial" w:cs="Arial"/>
                <w:sz w:val="20"/>
                <w:szCs w:val="20"/>
              </w:rPr>
              <w:t xml:space="preserve"> y módulo de clase.</w:t>
            </w:r>
          </w:p>
        </w:tc>
        <w:tc>
          <w:tcPr>
            <w:tcW w:w="1871" w:type="dxa"/>
            <w:vAlign w:val="center"/>
          </w:tcPr>
          <w:p w14:paraId="53F1902C" w14:textId="09FE71CF" w:rsidR="00CD2605" w:rsidRPr="00CD2605" w:rsidRDefault="00CD2605" w:rsidP="00CD2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4B7B6B8A" w14:textId="3D565A70" w:rsidR="00CD2605" w:rsidRPr="00CD2605" w:rsidRDefault="00050363" w:rsidP="00CD2605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D2605" w:rsidRPr="00CD2605">
              <w:rPr>
                <w:rFonts w:ascii="Arial" w:hAnsi="Arial" w:cs="Arial"/>
                <w:sz w:val="20"/>
                <w:szCs w:val="20"/>
              </w:rPr>
              <w:t xml:space="preserve"> de abril - A</w:t>
            </w:r>
          </w:p>
          <w:p w14:paraId="7534BFCC" w14:textId="2ADD24FF" w:rsidR="00CD2605" w:rsidRPr="00CD2605" w:rsidRDefault="00CD2605" w:rsidP="00CD2605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15A" w:rsidRPr="00967DB5" w14:paraId="7E5E6DCE" w14:textId="77777777" w:rsidTr="00434B32">
        <w:tc>
          <w:tcPr>
            <w:tcW w:w="1053" w:type="dxa"/>
            <w:vAlign w:val="center"/>
          </w:tcPr>
          <w:p w14:paraId="006635BE" w14:textId="07A78395" w:rsidR="0026715A" w:rsidRPr="00CD2605" w:rsidRDefault="0026715A" w:rsidP="002671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701" w:type="dxa"/>
            <w:vAlign w:val="center"/>
          </w:tcPr>
          <w:p w14:paraId="6C285CCA" w14:textId="6A22B7F4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Practica calificada</w:t>
            </w:r>
          </w:p>
        </w:tc>
        <w:tc>
          <w:tcPr>
            <w:tcW w:w="5333" w:type="dxa"/>
            <w:vAlign w:val="center"/>
          </w:tcPr>
          <w:p w14:paraId="637C9603" w14:textId="52D335A2" w:rsidR="0026715A" w:rsidRPr="00CD2605" w:rsidRDefault="0026715A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Evaluación individual – 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>Plataforma Zoom</w:t>
            </w:r>
            <w:r w:rsidR="001A05FE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5FE">
              <w:rPr>
                <w:rFonts w:ascii="Arial" w:hAnsi="Arial" w:cs="Arial"/>
                <w:sz w:val="20"/>
                <w:szCs w:val="20"/>
              </w:rPr>
              <w:t>i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>ntrane</w:t>
            </w:r>
            <w:r w:rsidR="001A05FE">
              <w:rPr>
                <w:rFonts w:ascii="Arial" w:hAnsi="Arial" w:cs="Arial"/>
                <w:sz w:val="20"/>
                <w:szCs w:val="20"/>
              </w:rPr>
              <w:t>t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3D93D738" w14:textId="0160CEAC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39D7A45" w14:textId="68B141EA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</w:t>
            </w:r>
            <w:r w:rsidR="00050363">
              <w:rPr>
                <w:rFonts w:ascii="Arial" w:hAnsi="Arial" w:cs="Arial"/>
                <w:sz w:val="20"/>
                <w:szCs w:val="20"/>
              </w:rPr>
              <w:t>4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abril - A</w:t>
            </w:r>
          </w:p>
          <w:p w14:paraId="6BB448EC" w14:textId="00E10C5A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15A" w:rsidRPr="00967DB5" w14:paraId="088AEE9C" w14:textId="77777777" w:rsidTr="00434B32">
        <w:tc>
          <w:tcPr>
            <w:tcW w:w="1053" w:type="dxa"/>
            <w:vAlign w:val="center"/>
          </w:tcPr>
          <w:p w14:paraId="24C9BBEB" w14:textId="54F099CF" w:rsidR="0026715A" w:rsidRPr="00CD2605" w:rsidRDefault="0026715A" w:rsidP="002671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01" w:type="dxa"/>
            <w:vAlign w:val="center"/>
          </w:tcPr>
          <w:p w14:paraId="6A3AE289" w14:textId="40F6F015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Estática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333" w:type="dxa"/>
            <w:vAlign w:val="center"/>
          </w:tcPr>
          <w:p w14:paraId="70119C80" w14:textId="6F07C1FB" w:rsidR="0026715A" w:rsidRPr="00CD2605" w:rsidRDefault="0026715A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Sistematización de la parte teórica – 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 xml:space="preserve">Plataforma Zoom, </w:t>
            </w:r>
            <w:r w:rsidR="001A05FE">
              <w:rPr>
                <w:rFonts w:ascii="Arial" w:hAnsi="Arial" w:cs="Arial"/>
                <w:sz w:val="20"/>
                <w:szCs w:val="20"/>
              </w:rPr>
              <w:t>i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 xml:space="preserve">ntranet, </w:t>
            </w:r>
            <w:r w:rsidR="001A05FE">
              <w:rPr>
                <w:rFonts w:ascii="Arial" w:hAnsi="Arial" w:cs="Arial"/>
                <w:sz w:val="20"/>
                <w:szCs w:val="20"/>
              </w:rPr>
              <w:t>genial.ly</w:t>
            </w:r>
          </w:p>
        </w:tc>
        <w:tc>
          <w:tcPr>
            <w:tcW w:w="1871" w:type="dxa"/>
            <w:vAlign w:val="center"/>
          </w:tcPr>
          <w:p w14:paraId="6EADC891" w14:textId="79E53FFF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055D620" w14:textId="59C3BDE9" w:rsidR="0026715A" w:rsidRPr="00CD2605" w:rsidRDefault="00050363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26715A" w:rsidRPr="00CD2605">
              <w:rPr>
                <w:rFonts w:ascii="Arial" w:hAnsi="Arial" w:cs="Arial"/>
                <w:sz w:val="20"/>
                <w:szCs w:val="20"/>
              </w:rPr>
              <w:t xml:space="preserve"> de abril - A</w:t>
            </w:r>
          </w:p>
          <w:p w14:paraId="1BF45C70" w14:textId="54A397A2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15A" w:rsidRPr="00967DB5" w14:paraId="6864743E" w14:textId="77777777" w:rsidTr="00434B32">
        <w:tc>
          <w:tcPr>
            <w:tcW w:w="1053" w:type="dxa"/>
            <w:vAlign w:val="center"/>
          </w:tcPr>
          <w:p w14:paraId="5F84B021" w14:textId="70CC5EFD" w:rsidR="0026715A" w:rsidRPr="00CD2605" w:rsidRDefault="0026715A" w:rsidP="002671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01" w:type="dxa"/>
            <w:vAlign w:val="center"/>
          </w:tcPr>
          <w:p w14:paraId="0065B9A9" w14:textId="5C6530AA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Problemas de </w:t>
            </w:r>
            <w:r>
              <w:rPr>
                <w:rFonts w:ascii="Arial" w:hAnsi="Arial" w:cs="Arial"/>
                <w:sz w:val="20"/>
                <w:szCs w:val="20"/>
              </w:rPr>
              <w:t>estática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333" w:type="dxa"/>
            <w:vAlign w:val="center"/>
          </w:tcPr>
          <w:p w14:paraId="59902970" w14:textId="79067BF1" w:rsidR="0026715A" w:rsidRPr="00CD2605" w:rsidRDefault="0026715A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Explicación sobre los procedimientos a seguir para el desarrollo de diferentes situaciones problemáticas – 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>Plataforma Zoom,</w:t>
            </w:r>
            <w:r w:rsidR="001A05FE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1A05FE">
              <w:rPr>
                <w:rFonts w:ascii="Arial" w:hAnsi="Arial" w:cs="Arial"/>
                <w:sz w:val="20"/>
                <w:szCs w:val="20"/>
              </w:rPr>
              <w:t xml:space="preserve"> y módulo de clase.</w:t>
            </w:r>
          </w:p>
        </w:tc>
        <w:tc>
          <w:tcPr>
            <w:tcW w:w="1871" w:type="dxa"/>
            <w:vAlign w:val="center"/>
          </w:tcPr>
          <w:p w14:paraId="0A928B81" w14:textId="6AD51D96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6B880B1" w14:textId="14428EC8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2</w:t>
            </w:r>
            <w:r w:rsidR="00050363">
              <w:rPr>
                <w:rFonts w:ascii="Arial" w:hAnsi="Arial" w:cs="Arial"/>
                <w:sz w:val="20"/>
                <w:szCs w:val="20"/>
              </w:rPr>
              <w:t>8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abril - A</w:t>
            </w:r>
          </w:p>
          <w:p w14:paraId="32FE7F3F" w14:textId="22FD11DF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15A" w:rsidRPr="00967DB5" w14:paraId="3642B368" w14:textId="77777777" w:rsidTr="00434B32">
        <w:tc>
          <w:tcPr>
            <w:tcW w:w="1053" w:type="dxa"/>
            <w:vAlign w:val="center"/>
          </w:tcPr>
          <w:p w14:paraId="14A9A82E" w14:textId="1092B94B" w:rsidR="0026715A" w:rsidRPr="00CD2605" w:rsidRDefault="0026715A" w:rsidP="002671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701" w:type="dxa"/>
            <w:vAlign w:val="center"/>
          </w:tcPr>
          <w:p w14:paraId="4BA5A62E" w14:textId="52B0E6E8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Practica calificada</w:t>
            </w:r>
          </w:p>
        </w:tc>
        <w:tc>
          <w:tcPr>
            <w:tcW w:w="5333" w:type="dxa"/>
            <w:vAlign w:val="center"/>
          </w:tcPr>
          <w:p w14:paraId="2CE518C4" w14:textId="44F7A336" w:rsidR="0026715A" w:rsidRPr="00CD2605" w:rsidRDefault="0026715A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Evaluación individual – 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>Plataforma Zoom</w:t>
            </w:r>
            <w:r w:rsidR="001A05FE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5FE">
              <w:rPr>
                <w:rFonts w:ascii="Arial" w:hAnsi="Arial" w:cs="Arial"/>
                <w:sz w:val="20"/>
                <w:szCs w:val="20"/>
              </w:rPr>
              <w:t>i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>ntrane</w:t>
            </w:r>
            <w:r w:rsidR="001A05FE">
              <w:rPr>
                <w:rFonts w:ascii="Arial" w:hAnsi="Arial" w:cs="Arial"/>
                <w:sz w:val="20"/>
                <w:szCs w:val="20"/>
              </w:rPr>
              <w:t>t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6BF3D9D0" w14:textId="0CDCE3EE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6E058A98" w14:textId="4BB64996" w:rsidR="0026715A" w:rsidRPr="00CD2605" w:rsidRDefault="00050363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715A" w:rsidRPr="00CD2605">
              <w:rPr>
                <w:rFonts w:ascii="Arial" w:hAnsi="Arial" w:cs="Arial"/>
                <w:sz w:val="20"/>
                <w:szCs w:val="20"/>
              </w:rPr>
              <w:t xml:space="preserve"> de mayo - A</w:t>
            </w:r>
          </w:p>
          <w:p w14:paraId="04F7ECC3" w14:textId="61A36C28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15A" w:rsidRPr="00967DB5" w14:paraId="3B172A0E" w14:textId="77777777" w:rsidTr="00434B32">
        <w:tc>
          <w:tcPr>
            <w:tcW w:w="1053" w:type="dxa"/>
            <w:vAlign w:val="center"/>
          </w:tcPr>
          <w:p w14:paraId="34D8D172" w14:textId="7C5D5E09" w:rsidR="0026715A" w:rsidRPr="00CD2605" w:rsidRDefault="0026715A" w:rsidP="002671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701" w:type="dxa"/>
            <w:vAlign w:val="center"/>
          </w:tcPr>
          <w:p w14:paraId="7CE7D295" w14:textId="1B60D865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Dinámica lineal</w:t>
            </w:r>
          </w:p>
        </w:tc>
        <w:tc>
          <w:tcPr>
            <w:tcW w:w="5333" w:type="dxa"/>
            <w:vAlign w:val="center"/>
          </w:tcPr>
          <w:p w14:paraId="6486ABF7" w14:textId="65185D05" w:rsidR="0026715A" w:rsidRPr="00CD2605" w:rsidRDefault="0026715A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Sistematización de la parte teórica – 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 xml:space="preserve">Plataforma Zoom, </w:t>
            </w:r>
            <w:r w:rsidR="001A05FE">
              <w:rPr>
                <w:rFonts w:ascii="Arial" w:hAnsi="Arial" w:cs="Arial"/>
                <w:sz w:val="20"/>
                <w:szCs w:val="20"/>
              </w:rPr>
              <w:t>i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 xml:space="preserve">ntranet, </w:t>
            </w:r>
            <w:r w:rsidR="001A05FE">
              <w:rPr>
                <w:rFonts w:ascii="Arial" w:hAnsi="Arial" w:cs="Arial"/>
                <w:sz w:val="20"/>
                <w:szCs w:val="20"/>
              </w:rPr>
              <w:t>genial.ly</w:t>
            </w:r>
          </w:p>
        </w:tc>
        <w:tc>
          <w:tcPr>
            <w:tcW w:w="1871" w:type="dxa"/>
            <w:vAlign w:val="center"/>
          </w:tcPr>
          <w:p w14:paraId="1D801D17" w14:textId="1120CC40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DB0ACB3" w14:textId="30299D8C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</w:t>
            </w:r>
            <w:r w:rsidR="00050363">
              <w:rPr>
                <w:rFonts w:ascii="Arial" w:hAnsi="Arial" w:cs="Arial"/>
                <w:sz w:val="20"/>
                <w:szCs w:val="20"/>
              </w:rPr>
              <w:t>2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mayo - A</w:t>
            </w:r>
          </w:p>
          <w:p w14:paraId="56E8C695" w14:textId="557913B2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15A" w:rsidRPr="00967DB5" w14:paraId="2C66586D" w14:textId="77777777" w:rsidTr="00434B32">
        <w:tc>
          <w:tcPr>
            <w:tcW w:w="1053" w:type="dxa"/>
            <w:vAlign w:val="center"/>
          </w:tcPr>
          <w:p w14:paraId="36207B09" w14:textId="5A64239F" w:rsidR="0026715A" w:rsidRPr="00CD2605" w:rsidRDefault="0026715A" w:rsidP="002671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701" w:type="dxa"/>
            <w:vAlign w:val="center"/>
          </w:tcPr>
          <w:p w14:paraId="171CE555" w14:textId="790554F7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Problemas de</w:t>
            </w:r>
            <w:r>
              <w:rPr>
                <w:rFonts w:ascii="Arial" w:hAnsi="Arial" w:cs="Arial"/>
                <w:sz w:val="20"/>
                <w:szCs w:val="20"/>
              </w:rPr>
              <w:t xml:space="preserve"> dinámica lineal</w:t>
            </w:r>
          </w:p>
        </w:tc>
        <w:tc>
          <w:tcPr>
            <w:tcW w:w="5333" w:type="dxa"/>
            <w:vAlign w:val="center"/>
          </w:tcPr>
          <w:p w14:paraId="4A96B848" w14:textId="24C0AA90" w:rsidR="0026715A" w:rsidRPr="00CD2605" w:rsidRDefault="0026715A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Explicación sobre los procedimientos a seguir para el desarrollo de diferentes situaciones problemáticas – 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>Plataforma Zoom,</w:t>
            </w:r>
            <w:r w:rsidR="001A05FE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1A05FE">
              <w:rPr>
                <w:rFonts w:ascii="Arial" w:hAnsi="Arial" w:cs="Arial"/>
                <w:sz w:val="20"/>
                <w:szCs w:val="20"/>
              </w:rPr>
              <w:t xml:space="preserve"> y módulo de clase.</w:t>
            </w:r>
          </w:p>
        </w:tc>
        <w:tc>
          <w:tcPr>
            <w:tcW w:w="1871" w:type="dxa"/>
            <w:vAlign w:val="center"/>
          </w:tcPr>
          <w:p w14:paraId="13288A29" w14:textId="32485BDD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5C0FB9E" w14:textId="2614E982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</w:t>
            </w:r>
            <w:r w:rsidR="00050363">
              <w:rPr>
                <w:rFonts w:ascii="Arial" w:hAnsi="Arial" w:cs="Arial"/>
                <w:sz w:val="20"/>
                <w:szCs w:val="20"/>
              </w:rPr>
              <w:t>9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mayo - A</w:t>
            </w:r>
          </w:p>
          <w:p w14:paraId="1548FEDE" w14:textId="20F5735A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15A" w:rsidRPr="00967DB5" w14:paraId="2A4849B9" w14:textId="77777777" w:rsidTr="00434B32">
        <w:tc>
          <w:tcPr>
            <w:tcW w:w="1053" w:type="dxa"/>
            <w:vAlign w:val="center"/>
          </w:tcPr>
          <w:p w14:paraId="6D88537A" w14:textId="05BA5C3E" w:rsidR="0026715A" w:rsidRPr="00CD2605" w:rsidRDefault="0026715A" w:rsidP="002671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701" w:type="dxa"/>
            <w:vAlign w:val="center"/>
          </w:tcPr>
          <w:p w14:paraId="21F75560" w14:textId="020B0280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Practica calificada</w:t>
            </w:r>
          </w:p>
        </w:tc>
        <w:tc>
          <w:tcPr>
            <w:tcW w:w="5333" w:type="dxa"/>
            <w:vAlign w:val="center"/>
          </w:tcPr>
          <w:p w14:paraId="289306A3" w14:textId="1310CE8D" w:rsidR="0026715A" w:rsidRPr="00CD2605" w:rsidRDefault="0026715A" w:rsidP="0026715A">
            <w:pPr>
              <w:pStyle w:val="Prrafodelista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Evaluación individual – 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>Plataforma Zoom</w:t>
            </w:r>
            <w:r w:rsidR="001A05FE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5FE">
              <w:rPr>
                <w:rFonts w:ascii="Arial" w:hAnsi="Arial" w:cs="Arial"/>
                <w:sz w:val="20"/>
                <w:szCs w:val="20"/>
              </w:rPr>
              <w:t>i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>ntrane</w:t>
            </w:r>
            <w:r w:rsidR="001A05FE">
              <w:rPr>
                <w:rFonts w:ascii="Arial" w:hAnsi="Arial" w:cs="Arial"/>
                <w:sz w:val="20"/>
                <w:szCs w:val="20"/>
              </w:rPr>
              <w:t>t</w:t>
            </w:r>
            <w:r w:rsidR="001A05FE"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2B726EFC" w14:textId="1CF8F1FF" w:rsidR="0026715A" w:rsidRPr="00CD2605" w:rsidRDefault="0026715A" w:rsidP="00267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AF972E2" w14:textId="6A980C80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2</w:t>
            </w:r>
            <w:r w:rsidR="00050363">
              <w:rPr>
                <w:rFonts w:ascii="Arial" w:hAnsi="Arial" w:cs="Arial"/>
                <w:sz w:val="20"/>
                <w:szCs w:val="20"/>
              </w:rPr>
              <w:t>6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mayo - A</w:t>
            </w:r>
          </w:p>
          <w:p w14:paraId="6018963B" w14:textId="69812A35" w:rsidR="0026715A" w:rsidRPr="00CD2605" w:rsidRDefault="0026715A" w:rsidP="0026715A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2FF7D3" w14:textId="5D87B137" w:rsidR="00D67C80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A66F89" w14:textId="4111AB78" w:rsidR="00291E02" w:rsidRDefault="00291E02" w:rsidP="00BE1265">
      <w:pPr>
        <w:rPr>
          <w:rFonts w:ascii="Arial" w:hAnsi="Arial" w:cs="Arial"/>
          <w:b/>
          <w:sz w:val="22"/>
          <w:szCs w:val="22"/>
        </w:rPr>
      </w:pPr>
    </w:p>
    <w:p w14:paraId="5DEBE61F" w14:textId="3DE810B3" w:rsidR="00291E02" w:rsidRDefault="00291E02" w:rsidP="00BE1265">
      <w:pPr>
        <w:rPr>
          <w:rFonts w:ascii="Arial" w:hAnsi="Arial" w:cs="Arial"/>
          <w:b/>
          <w:sz w:val="22"/>
          <w:szCs w:val="22"/>
        </w:rPr>
      </w:pPr>
    </w:p>
    <w:p w14:paraId="0AD569EA" w14:textId="0E009776" w:rsidR="00291E02" w:rsidRDefault="00291E02" w:rsidP="00BE1265">
      <w:pPr>
        <w:rPr>
          <w:rFonts w:ascii="Arial" w:hAnsi="Arial" w:cs="Arial"/>
          <w:b/>
          <w:sz w:val="22"/>
          <w:szCs w:val="22"/>
        </w:rPr>
      </w:pPr>
    </w:p>
    <w:p w14:paraId="47BF33AD" w14:textId="0D2E5B54" w:rsidR="001A05FE" w:rsidRDefault="001A05FE" w:rsidP="00BE1265">
      <w:pPr>
        <w:rPr>
          <w:rFonts w:ascii="Arial" w:hAnsi="Arial" w:cs="Arial"/>
          <w:b/>
          <w:sz w:val="22"/>
          <w:szCs w:val="22"/>
        </w:rPr>
      </w:pPr>
    </w:p>
    <w:p w14:paraId="46725312" w14:textId="2AE9C42A" w:rsidR="001A05FE" w:rsidRDefault="001A05FE" w:rsidP="00BE1265">
      <w:pPr>
        <w:rPr>
          <w:rFonts w:ascii="Arial" w:hAnsi="Arial" w:cs="Arial"/>
          <w:b/>
          <w:sz w:val="22"/>
          <w:szCs w:val="22"/>
        </w:rPr>
      </w:pPr>
    </w:p>
    <w:p w14:paraId="651744F0" w14:textId="77777777" w:rsidR="001A05FE" w:rsidRDefault="001A05FE" w:rsidP="00BE1265">
      <w:pPr>
        <w:rPr>
          <w:rFonts w:ascii="Arial" w:hAnsi="Arial" w:cs="Arial"/>
          <w:b/>
          <w:sz w:val="22"/>
          <w:szCs w:val="22"/>
        </w:rPr>
      </w:pPr>
    </w:p>
    <w:p w14:paraId="78AED6D6" w14:textId="6674D8A2" w:rsidR="00291E02" w:rsidRDefault="00291E02" w:rsidP="00BE1265">
      <w:pPr>
        <w:rPr>
          <w:rFonts w:ascii="Arial" w:hAnsi="Arial" w:cs="Arial"/>
          <w:b/>
          <w:sz w:val="22"/>
          <w:szCs w:val="22"/>
        </w:rPr>
      </w:pPr>
    </w:p>
    <w:p w14:paraId="2BA7B9A9" w14:textId="77777777" w:rsidR="00291E02" w:rsidRPr="00967DB5" w:rsidRDefault="00291E02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34689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99132F5" w14:textId="5C957C17" w:rsidR="00006B00" w:rsidRPr="00B27BC0" w:rsidRDefault="00006B00" w:rsidP="00346899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 xml:space="preserve">Currículo </w:t>
      </w:r>
      <w:r w:rsidR="005201A5" w:rsidRPr="00B27BC0">
        <w:rPr>
          <w:rFonts w:ascii="Arial" w:eastAsia="Arial Unicode MS" w:hAnsi="Arial" w:cs="Arial"/>
          <w:sz w:val="20"/>
          <w:szCs w:val="20"/>
        </w:rPr>
        <w:t>N</w:t>
      </w:r>
      <w:r w:rsidRPr="00B27BC0">
        <w:rPr>
          <w:rFonts w:ascii="Arial" w:eastAsia="Arial Unicode MS" w:hAnsi="Arial" w:cs="Arial"/>
          <w:sz w:val="20"/>
          <w:szCs w:val="20"/>
        </w:rPr>
        <w:t>acional 2017</w:t>
      </w:r>
    </w:p>
    <w:p w14:paraId="425CAA82" w14:textId="586285D1" w:rsidR="00006B00" w:rsidRPr="00B27BC0" w:rsidRDefault="00006B00" w:rsidP="00346899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 xml:space="preserve">MINEDU Textos de </w:t>
      </w:r>
      <w:r w:rsidR="00434B32" w:rsidRPr="00B27BC0">
        <w:rPr>
          <w:rFonts w:ascii="Arial" w:eastAsia="Arial Unicode MS" w:hAnsi="Arial" w:cs="Arial"/>
          <w:sz w:val="20"/>
          <w:szCs w:val="20"/>
        </w:rPr>
        <w:t>C y T</w:t>
      </w:r>
    </w:p>
    <w:p w14:paraId="78061E55" w14:textId="77777777" w:rsidR="00006B00" w:rsidRPr="00B27BC0" w:rsidRDefault="00006B00" w:rsidP="00346899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>Cuadernos de trabajo</w:t>
      </w:r>
    </w:p>
    <w:p w14:paraId="1DC68C4E" w14:textId="77777777" w:rsidR="00006B00" w:rsidRPr="00B27BC0" w:rsidRDefault="00006B00" w:rsidP="00346899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>Internet</w:t>
      </w:r>
    </w:p>
    <w:p w14:paraId="7DB25261" w14:textId="77777777" w:rsidR="0071319A" w:rsidRPr="00B27BC0" w:rsidRDefault="0071319A" w:rsidP="00346899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>Diapositivas</w:t>
      </w:r>
    </w:p>
    <w:p w14:paraId="3D0F4B33" w14:textId="77777777" w:rsidR="0071319A" w:rsidRPr="00B27BC0" w:rsidRDefault="0071319A" w:rsidP="00346899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 xml:space="preserve">Laptop, </w:t>
      </w:r>
      <w:proofErr w:type="spellStart"/>
      <w:r w:rsidRPr="00B27BC0">
        <w:rPr>
          <w:rFonts w:ascii="Arial" w:eastAsia="Arial Unicode MS" w:hAnsi="Arial" w:cs="Arial"/>
          <w:sz w:val="20"/>
          <w:szCs w:val="20"/>
        </w:rPr>
        <w:t>PCs</w:t>
      </w:r>
      <w:proofErr w:type="spellEnd"/>
      <w:r w:rsidRPr="00B27BC0">
        <w:rPr>
          <w:rFonts w:ascii="Arial" w:eastAsia="Arial Unicode MS" w:hAnsi="Arial" w:cs="Arial"/>
          <w:sz w:val="20"/>
          <w:szCs w:val="20"/>
        </w:rPr>
        <w:t xml:space="preserve">, celulares, </w:t>
      </w:r>
      <w:proofErr w:type="spellStart"/>
      <w:r w:rsidRPr="00B27BC0">
        <w:rPr>
          <w:rFonts w:ascii="Arial" w:eastAsia="Arial Unicode MS" w:hAnsi="Arial" w:cs="Arial"/>
          <w:sz w:val="20"/>
          <w:szCs w:val="20"/>
        </w:rPr>
        <w:t>tablets</w:t>
      </w:r>
      <w:proofErr w:type="spellEnd"/>
      <w:r w:rsidRPr="00B27BC0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0EC4B607" w14:textId="77777777" w:rsidR="0071319A" w:rsidRPr="00B27BC0" w:rsidRDefault="0071319A" w:rsidP="00346899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 xml:space="preserve">Vídeo </w:t>
      </w:r>
    </w:p>
    <w:p w14:paraId="2B87DD7F" w14:textId="77777777" w:rsidR="0071319A" w:rsidRPr="00B27BC0" w:rsidRDefault="0071319A" w:rsidP="00346899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 xml:space="preserve">Intranet </w:t>
      </w:r>
    </w:p>
    <w:p w14:paraId="7E437A28" w14:textId="6DC66E25" w:rsidR="0071319A" w:rsidRPr="00B27BC0" w:rsidRDefault="0071319A" w:rsidP="00346899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>Correo electrónico</w:t>
      </w:r>
      <w:r w:rsidR="005201A5" w:rsidRPr="00B27BC0">
        <w:rPr>
          <w:rFonts w:ascii="Arial" w:eastAsia="Arial Unicode MS" w:hAnsi="Arial" w:cs="Arial"/>
          <w:sz w:val="20"/>
          <w:szCs w:val="20"/>
        </w:rPr>
        <w:t xml:space="preserve"> institucional</w:t>
      </w:r>
    </w:p>
    <w:p w14:paraId="707C81F1" w14:textId="04B4304E" w:rsidR="005201A5" w:rsidRPr="00B27BC0" w:rsidRDefault="005201A5" w:rsidP="00346899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>Herramientas virtuales educativas</w:t>
      </w: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34689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4337EAD5" w14:textId="77777777" w:rsidR="00434B32" w:rsidRPr="00B27BC0" w:rsidRDefault="00434B32" w:rsidP="00346899">
      <w:pPr>
        <w:pStyle w:val="Prrafodelista"/>
        <w:numPr>
          <w:ilvl w:val="0"/>
          <w:numId w:val="8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  <w:r w:rsidRPr="00B27BC0">
        <w:rPr>
          <w:rFonts w:ascii="Arial" w:eastAsia="SimSun" w:hAnsi="Arial" w:cs="Arial"/>
          <w:sz w:val="20"/>
          <w:szCs w:val="20"/>
          <w:lang w:eastAsia="zh-CN"/>
        </w:rPr>
        <w:t>MINISTERIO DE EDUCACIÓN. (2019) Currículo Nacional de la Educación Básica. Lima</w:t>
      </w:r>
    </w:p>
    <w:p w14:paraId="5338D0E2" w14:textId="77777777" w:rsidR="00434B32" w:rsidRPr="00B27BC0" w:rsidRDefault="00434B32" w:rsidP="00346899">
      <w:pPr>
        <w:pStyle w:val="Prrafodelista"/>
        <w:numPr>
          <w:ilvl w:val="0"/>
          <w:numId w:val="8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  <w:r w:rsidRPr="00B27BC0">
        <w:rPr>
          <w:rFonts w:ascii="Arial" w:eastAsia="SimSun" w:hAnsi="Arial" w:cs="Arial"/>
          <w:sz w:val="20"/>
          <w:szCs w:val="20"/>
          <w:lang w:eastAsia="zh-CN"/>
        </w:rPr>
        <w:t>Páginas web de Internet</w:t>
      </w:r>
    </w:p>
    <w:p w14:paraId="45B25055" w14:textId="77777777" w:rsidR="00434B32" w:rsidRPr="00B27BC0" w:rsidRDefault="00434B32" w:rsidP="00346899">
      <w:pPr>
        <w:pStyle w:val="Prrafodelista"/>
        <w:numPr>
          <w:ilvl w:val="0"/>
          <w:numId w:val="8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  <w:r w:rsidRPr="00B27BC0">
        <w:rPr>
          <w:rFonts w:ascii="Arial" w:eastAsia="SimSun" w:hAnsi="Arial" w:cs="Arial"/>
          <w:sz w:val="20"/>
          <w:szCs w:val="20"/>
          <w:lang w:eastAsia="zh-CN"/>
        </w:rPr>
        <w:t>EDITORIAL SM, Texto de Física.</w:t>
      </w:r>
    </w:p>
    <w:p w14:paraId="64C0ABBC" w14:textId="77777777" w:rsidR="00434B32" w:rsidRPr="00B27BC0" w:rsidRDefault="00434B32" w:rsidP="00346899">
      <w:pPr>
        <w:pStyle w:val="Prrafodelista"/>
        <w:numPr>
          <w:ilvl w:val="0"/>
          <w:numId w:val="8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  <w:r w:rsidRPr="00B27BC0">
        <w:rPr>
          <w:rFonts w:ascii="Arial" w:eastAsia="SimSun" w:hAnsi="Arial" w:cs="Arial"/>
          <w:sz w:val="20"/>
          <w:szCs w:val="20"/>
          <w:lang w:eastAsia="zh-CN"/>
        </w:rPr>
        <w:t>Gómez, J. (1998) Física, Editorial Gómez, Lima.</w:t>
      </w:r>
    </w:p>
    <w:p w14:paraId="4E8949DA" w14:textId="77777777" w:rsidR="00434B32" w:rsidRPr="00B27BC0" w:rsidRDefault="00434B32" w:rsidP="00346899">
      <w:pPr>
        <w:pStyle w:val="Prrafodelista"/>
        <w:numPr>
          <w:ilvl w:val="0"/>
          <w:numId w:val="8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  <w:r w:rsidRPr="00B27BC0">
        <w:rPr>
          <w:rFonts w:ascii="Arial" w:eastAsia="SimSun" w:hAnsi="Arial" w:cs="Arial"/>
          <w:sz w:val="20"/>
          <w:szCs w:val="20"/>
          <w:lang w:eastAsia="zh-CN"/>
        </w:rPr>
        <w:t>Mendoza, J (2004) Física. Lima 2004</w:t>
      </w:r>
    </w:p>
    <w:p w14:paraId="03E30205" w14:textId="77777777" w:rsidR="00434B32" w:rsidRPr="00B27BC0" w:rsidRDefault="00434B32" w:rsidP="00346899">
      <w:pPr>
        <w:pStyle w:val="Prrafodelista"/>
        <w:numPr>
          <w:ilvl w:val="0"/>
          <w:numId w:val="8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  <w:proofErr w:type="spellStart"/>
      <w:r w:rsidRPr="00B27BC0">
        <w:rPr>
          <w:rFonts w:ascii="Arial" w:eastAsia="SimSun" w:hAnsi="Arial" w:cs="Arial"/>
          <w:sz w:val="20"/>
          <w:szCs w:val="20"/>
          <w:lang w:eastAsia="zh-CN"/>
        </w:rPr>
        <w:t>Aucallanchi</w:t>
      </w:r>
      <w:proofErr w:type="spellEnd"/>
      <w:r w:rsidRPr="00B27BC0">
        <w:rPr>
          <w:rFonts w:ascii="Arial" w:eastAsia="SimSun" w:hAnsi="Arial" w:cs="Arial"/>
          <w:sz w:val="20"/>
          <w:szCs w:val="20"/>
          <w:lang w:eastAsia="zh-CN"/>
        </w:rPr>
        <w:t>, F (2009) Física, Editorial San Marcos. Colección curso Básico. Lima, Perú.</w:t>
      </w:r>
    </w:p>
    <w:p w14:paraId="36D13AC8" w14:textId="172A7C8D" w:rsidR="00434B32" w:rsidRDefault="00434B32" w:rsidP="00346899">
      <w:pPr>
        <w:pStyle w:val="Prrafodelista"/>
        <w:numPr>
          <w:ilvl w:val="0"/>
          <w:numId w:val="8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  <w:proofErr w:type="spellStart"/>
      <w:r w:rsidRPr="00B27BC0">
        <w:rPr>
          <w:rFonts w:ascii="Arial" w:eastAsia="SimSun" w:hAnsi="Arial" w:cs="Arial"/>
          <w:sz w:val="20"/>
          <w:szCs w:val="20"/>
          <w:lang w:eastAsia="zh-CN"/>
        </w:rPr>
        <w:t>Giancoli</w:t>
      </w:r>
      <w:proofErr w:type="spellEnd"/>
      <w:r w:rsidRPr="00B27BC0">
        <w:rPr>
          <w:rFonts w:ascii="Arial" w:eastAsia="SimSun" w:hAnsi="Arial" w:cs="Arial"/>
          <w:sz w:val="20"/>
          <w:szCs w:val="20"/>
          <w:lang w:eastAsia="zh-CN"/>
        </w:rPr>
        <w:t>, D (2008) Física para ciencias e ingenierías, 2008</w:t>
      </w:r>
    </w:p>
    <w:p w14:paraId="53F8EF4F" w14:textId="5C9979B2" w:rsidR="00B27BC0" w:rsidRDefault="00B27BC0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06DE8626" w14:textId="21CD032C" w:rsidR="0026715A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50FF7EA2" w14:textId="74A9E9E9" w:rsidR="0026715A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357F806A" w14:textId="776E2438" w:rsidR="0026715A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57705DA5" w14:textId="0CC572F6" w:rsidR="0026715A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0DD8100D" w14:textId="34EC7D8B" w:rsidR="0026715A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6F990786" w14:textId="5CC28B33" w:rsidR="0026715A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2E63168B" w14:textId="2A64A55E" w:rsidR="0026715A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7228DCF0" w14:textId="24B0E291" w:rsidR="0026715A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30F0A66C" w14:textId="1B2D5D98" w:rsidR="0026715A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366C5A53" w14:textId="75D1EE47" w:rsidR="0026715A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11AF089D" w14:textId="77777777" w:rsidR="0026715A" w:rsidRPr="00B27BC0" w:rsidRDefault="0026715A" w:rsidP="0026715A">
      <w:pPr>
        <w:pStyle w:val="Prrafodelista"/>
        <w:ind w:left="993"/>
        <w:rPr>
          <w:rFonts w:ascii="Arial" w:eastAsia="SimSun" w:hAnsi="Arial" w:cs="Arial"/>
          <w:sz w:val="20"/>
          <w:szCs w:val="20"/>
          <w:lang w:eastAsia="zh-CN"/>
        </w:rPr>
      </w:pPr>
    </w:p>
    <w:p w14:paraId="525AC2DD" w14:textId="77777777" w:rsidR="00B15FF5" w:rsidRPr="0071319A" w:rsidRDefault="00B15FF5" w:rsidP="0071319A">
      <w:pPr>
        <w:spacing w:after="160" w:line="259" w:lineRule="auto"/>
        <w:ind w:left="1134"/>
        <w:contextualSpacing/>
        <w:rPr>
          <w:rFonts w:ascii="Cambria" w:eastAsia="Arial Unicode MS" w:hAnsi="Cambria" w:cs="Arial"/>
          <w:sz w:val="20"/>
          <w:szCs w:val="20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7E9BED16" w14:textId="4FB61402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64C9F" w14:textId="77777777" w:rsidR="00F064AD" w:rsidRDefault="00F064AD" w:rsidP="00723003">
      <w:r>
        <w:separator/>
      </w:r>
    </w:p>
  </w:endnote>
  <w:endnote w:type="continuationSeparator" w:id="0">
    <w:p w14:paraId="32B5B210" w14:textId="77777777" w:rsidR="00F064AD" w:rsidRDefault="00F064AD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07F25" w14:textId="77777777" w:rsidR="00F064AD" w:rsidRDefault="00F064AD" w:rsidP="00723003">
      <w:r>
        <w:separator/>
      </w:r>
    </w:p>
  </w:footnote>
  <w:footnote w:type="continuationSeparator" w:id="0">
    <w:p w14:paraId="7148D1FF" w14:textId="77777777" w:rsidR="00F064AD" w:rsidRDefault="00F064AD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897EB3"/>
    <w:multiLevelType w:val="hybridMultilevel"/>
    <w:tmpl w:val="FE4415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EC0E8">
      <w:numFmt w:val="bullet"/>
      <w:lvlText w:val="•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0363"/>
    <w:rsid w:val="0005688A"/>
    <w:rsid w:val="0006482A"/>
    <w:rsid w:val="00066E38"/>
    <w:rsid w:val="00071922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1F0A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05FE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407B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4733B"/>
    <w:rsid w:val="002473AF"/>
    <w:rsid w:val="00250211"/>
    <w:rsid w:val="0025434C"/>
    <w:rsid w:val="00256431"/>
    <w:rsid w:val="00260F89"/>
    <w:rsid w:val="00262A71"/>
    <w:rsid w:val="00263497"/>
    <w:rsid w:val="0026715A"/>
    <w:rsid w:val="002721EB"/>
    <w:rsid w:val="0027235E"/>
    <w:rsid w:val="002773A9"/>
    <w:rsid w:val="00283D90"/>
    <w:rsid w:val="00284DD6"/>
    <w:rsid w:val="0028595D"/>
    <w:rsid w:val="00287A5D"/>
    <w:rsid w:val="00291E02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37B5"/>
    <w:rsid w:val="00337372"/>
    <w:rsid w:val="00341217"/>
    <w:rsid w:val="00342FA5"/>
    <w:rsid w:val="00346899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B269B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3F60E0"/>
    <w:rsid w:val="00400038"/>
    <w:rsid w:val="0040082C"/>
    <w:rsid w:val="004050DA"/>
    <w:rsid w:val="004163FC"/>
    <w:rsid w:val="0042087D"/>
    <w:rsid w:val="00424F15"/>
    <w:rsid w:val="00434B32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01A5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377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645D"/>
    <w:rsid w:val="00877EB0"/>
    <w:rsid w:val="0088043C"/>
    <w:rsid w:val="008822CD"/>
    <w:rsid w:val="00883B06"/>
    <w:rsid w:val="00887639"/>
    <w:rsid w:val="0089545F"/>
    <w:rsid w:val="008A70B9"/>
    <w:rsid w:val="008C1E49"/>
    <w:rsid w:val="008C2057"/>
    <w:rsid w:val="008C3E20"/>
    <w:rsid w:val="008C5E26"/>
    <w:rsid w:val="008C6974"/>
    <w:rsid w:val="008D0333"/>
    <w:rsid w:val="008D04CB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3EE3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27BC0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605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0BD3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4AD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50D5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408F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CD01-E99C-4200-BCD7-FD7641AB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971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Csar Silva</cp:lastModifiedBy>
  <cp:revision>6</cp:revision>
  <dcterms:created xsi:type="dcterms:W3CDTF">2021-02-26T16:44:00Z</dcterms:created>
  <dcterms:modified xsi:type="dcterms:W3CDTF">2021-03-03T01:25:00Z</dcterms:modified>
</cp:coreProperties>
</file>