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7A683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7A683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7A683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7A6830">
        <w:rPr>
          <w:rFonts w:ascii="Arial" w:hAnsi="Arial" w:cs="Arial"/>
          <w:b/>
          <w:sz w:val="22"/>
          <w:szCs w:val="22"/>
        </w:rPr>
        <w:t>N</w:t>
      </w:r>
      <w:r w:rsidR="004050DA" w:rsidRPr="007A6830">
        <w:rPr>
          <w:rFonts w:ascii="Arial" w:hAnsi="Arial" w:cs="Arial"/>
          <w:b/>
          <w:sz w:val="22"/>
          <w:szCs w:val="22"/>
        </w:rPr>
        <w:t>°</w:t>
      </w:r>
      <w:r w:rsidR="00B33E03" w:rsidRPr="007A6830">
        <w:rPr>
          <w:rFonts w:ascii="Arial" w:hAnsi="Arial" w:cs="Arial"/>
          <w:b/>
          <w:sz w:val="22"/>
          <w:szCs w:val="22"/>
        </w:rPr>
        <w:t xml:space="preserve"> </w:t>
      </w:r>
      <w:r w:rsidR="006D27D6" w:rsidRPr="007A683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7A6830" w:rsidRDefault="00FF733B" w:rsidP="00394356">
      <w:pPr>
        <w:jc w:val="center"/>
        <w:rPr>
          <w:rFonts w:ascii="Arial" w:hAnsi="Arial" w:cs="Arial"/>
          <w:b/>
          <w:sz w:val="22"/>
          <w:szCs w:val="22"/>
        </w:rPr>
      </w:pPr>
    </w:p>
    <w:p w14:paraId="282B98B2" w14:textId="77777777" w:rsidR="00A84CDB" w:rsidRPr="007A6830" w:rsidRDefault="00A84CDB" w:rsidP="00C3101D">
      <w:pPr>
        <w:jc w:val="center"/>
        <w:rPr>
          <w:rFonts w:ascii="Arial" w:hAnsi="Arial" w:cs="Arial"/>
          <w:b/>
          <w:sz w:val="22"/>
          <w:szCs w:val="22"/>
        </w:rPr>
      </w:pPr>
    </w:p>
    <w:p w14:paraId="2B8DBA62" w14:textId="77777777" w:rsidR="00C3101D" w:rsidRPr="007A6830" w:rsidRDefault="00C3101D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7A683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484C5FB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Área</w:t>
      </w:r>
      <w:r w:rsidR="0048317A" w:rsidRPr="007A6830">
        <w:rPr>
          <w:rFonts w:ascii="Arial" w:hAnsi="Arial" w:cs="Arial"/>
          <w:b/>
          <w:sz w:val="22"/>
          <w:szCs w:val="22"/>
        </w:rPr>
        <w:t xml:space="preserve"> o asignatura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: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Matemática - Álgebra</w:t>
      </w:r>
    </w:p>
    <w:p w14:paraId="47B4811E" w14:textId="4C6F9634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>:</w:t>
      </w:r>
      <w:r w:rsidR="00B2764A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7A6830">
        <w:rPr>
          <w:rFonts w:ascii="Arial" w:hAnsi="Arial" w:cs="Arial"/>
          <w:sz w:val="22"/>
          <w:szCs w:val="22"/>
          <w:lang w:val="es-PE"/>
        </w:rPr>
        <w:t>VI</w:t>
      </w:r>
      <w:r w:rsidR="00816AE7">
        <w:rPr>
          <w:rFonts w:ascii="Arial" w:hAnsi="Arial" w:cs="Arial"/>
          <w:sz w:val="22"/>
          <w:szCs w:val="22"/>
          <w:lang w:val="es-PE"/>
        </w:rPr>
        <w:t>I</w:t>
      </w:r>
      <w:r w:rsidR="00B2764A" w:rsidRPr="007A6830">
        <w:rPr>
          <w:rFonts w:ascii="Arial" w:hAnsi="Arial" w:cs="Arial"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05B3548D" w:rsidR="00C3101D" w:rsidRPr="007A683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Grado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48317A" w:rsidRPr="007A6830">
        <w:rPr>
          <w:rFonts w:ascii="Arial" w:hAnsi="Arial" w:cs="Arial"/>
          <w:b/>
          <w:sz w:val="22"/>
          <w:szCs w:val="22"/>
        </w:rPr>
        <w:t>y sección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>:</w:t>
      </w:r>
      <w:r w:rsidRPr="007A6830">
        <w:rPr>
          <w:rFonts w:ascii="Arial" w:hAnsi="Arial" w:cs="Arial"/>
          <w:b/>
          <w:sz w:val="22"/>
          <w:szCs w:val="22"/>
        </w:rPr>
        <w:t xml:space="preserve"> </w:t>
      </w:r>
      <w:r w:rsidR="002A5A0F" w:rsidRPr="007A6830">
        <w:rPr>
          <w:rFonts w:ascii="Arial" w:hAnsi="Arial" w:cs="Arial"/>
          <w:b/>
          <w:sz w:val="22"/>
          <w:szCs w:val="22"/>
        </w:rPr>
        <w:t xml:space="preserve"> </w:t>
      </w:r>
      <w:r w:rsidR="0013649A">
        <w:rPr>
          <w:rFonts w:ascii="Arial" w:hAnsi="Arial" w:cs="Arial"/>
          <w:sz w:val="22"/>
          <w:szCs w:val="22"/>
        </w:rPr>
        <w:t>3</w:t>
      </w:r>
      <w:r w:rsidR="00B2764A" w:rsidRPr="007A6830">
        <w:rPr>
          <w:rFonts w:ascii="Arial" w:hAnsi="Arial" w:cs="Arial"/>
          <w:sz w:val="22"/>
          <w:szCs w:val="22"/>
        </w:rPr>
        <w:t>° “A”</w:t>
      </w:r>
      <w:r w:rsidR="0013649A">
        <w:rPr>
          <w:rFonts w:ascii="Arial" w:hAnsi="Arial" w:cs="Arial"/>
          <w:sz w:val="22"/>
          <w:szCs w:val="22"/>
        </w:rPr>
        <w:t xml:space="preserve"> – “B”</w:t>
      </w:r>
    </w:p>
    <w:p w14:paraId="52BE825B" w14:textId="0454F89C" w:rsidR="00941EF4" w:rsidRPr="007A683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Duración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7A6830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7A683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7A683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7A6830">
        <w:rPr>
          <w:rFonts w:ascii="Arial" w:hAnsi="Arial" w:cs="Arial"/>
          <w:b/>
          <w:sz w:val="22"/>
          <w:szCs w:val="22"/>
        </w:rPr>
        <w:tab/>
      </w:r>
      <w:r w:rsidR="001223AD" w:rsidRPr="007A683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2 horas</w:t>
      </w:r>
    </w:p>
    <w:p w14:paraId="00C104D4" w14:textId="1A1C3F49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Profesor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7A6830">
        <w:rPr>
          <w:rFonts w:ascii="Arial" w:hAnsi="Arial" w:cs="Arial"/>
          <w:b/>
          <w:sz w:val="22"/>
          <w:szCs w:val="22"/>
        </w:rPr>
        <w:t xml:space="preserve"> </w:t>
      </w:r>
      <w:r w:rsidR="00816AE7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7A683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7A6830" w:rsidRDefault="00A84CDB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TÍTULO</w:t>
      </w:r>
      <w:r w:rsidR="00386290" w:rsidRPr="007A6830">
        <w:rPr>
          <w:rFonts w:ascii="Arial" w:hAnsi="Arial" w:cs="Arial"/>
          <w:b/>
          <w:sz w:val="22"/>
          <w:szCs w:val="22"/>
        </w:rPr>
        <w:t xml:space="preserve"> DE LA UNIDAD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7A683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2A98EBFA" w:rsidR="00A84CDB" w:rsidRPr="007A6830" w:rsidRDefault="00816AE7" w:rsidP="00AE78F7">
      <w:pPr>
        <w:ind w:firstLine="284"/>
        <w:rPr>
          <w:rFonts w:ascii="Arial" w:hAnsi="Arial" w:cs="Arial"/>
          <w:b/>
          <w:sz w:val="20"/>
          <w:szCs w:val="22"/>
        </w:rPr>
      </w:pPr>
      <w:r w:rsidRPr="00294B5E">
        <w:rPr>
          <w:rFonts w:ascii="Arial" w:eastAsia="Calibri" w:hAnsi="Arial" w:cs="Arial"/>
          <w:sz w:val="20"/>
          <w:szCs w:val="20"/>
        </w:rPr>
        <w:t>Productos notables, factorización y MCD - MCM de fracciones algebraicas.</w:t>
      </w:r>
    </w:p>
    <w:p w14:paraId="171E42F5" w14:textId="77777777" w:rsidR="00B2764A" w:rsidRPr="007A683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7A6830" w:rsidRDefault="00D97066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7A683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260"/>
        <w:gridCol w:w="2977"/>
        <w:gridCol w:w="2126"/>
        <w:gridCol w:w="2126"/>
        <w:gridCol w:w="20"/>
      </w:tblGrid>
      <w:tr w:rsidR="004E3A3F" w:rsidRPr="007A683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7A6830" w14:paraId="3A769AE0" w14:textId="77777777" w:rsidTr="00816AE7">
        <w:trPr>
          <w:gridAfter w:val="1"/>
          <w:wAfter w:w="20" w:type="dxa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D33DD5D" w14:textId="132343D2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01C5DF" w14:textId="0A53FFAD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006B00" w:rsidRPr="007A6830" w14:paraId="486B3ADB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 w:val="restart"/>
            <w:vAlign w:val="center"/>
          </w:tcPr>
          <w:p w14:paraId="3D1A87D7" w14:textId="604A64EB" w:rsidR="00006B00" w:rsidRPr="007A6830" w:rsidRDefault="00006B00" w:rsidP="00006B0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A6830">
              <w:rPr>
                <w:rFonts w:ascii="Arial" w:hAnsi="Arial" w:cs="Arial"/>
                <w:b/>
                <w:bCs/>
                <w:sz w:val="22"/>
              </w:rPr>
              <w:t>RESUELVE PROBLEMAS DE REGULARIDAD, EQUIVALENCIA Y CAMBIO</w:t>
            </w:r>
          </w:p>
          <w:p w14:paraId="05EA37D4" w14:textId="704FB1A1" w:rsidR="00006B00" w:rsidRPr="007A6830" w:rsidRDefault="00006B00" w:rsidP="00006B00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F151F8" w14:textId="098517E6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F513312" w14:textId="77777777" w:rsidR="00816AE7" w:rsidRPr="004918E5" w:rsidRDefault="00816AE7" w:rsidP="00B07D6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Aplica propiedades en las operaciones sobre productos notables.</w:t>
            </w:r>
          </w:p>
          <w:p w14:paraId="402A4771" w14:textId="77777777" w:rsidR="00006B00" w:rsidRPr="00816AE7" w:rsidRDefault="00816AE7" w:rsidP="00B07D61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ind w:left="31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Demuestra las propiedades sobre productos notables y las aplica al resolver los ejercicios.</w:t>
            </w:r>
          </w:p>
          <w:p w14:paraId="4EFFDE5F" w14:textId="77777777" w:rsidR="00816AE7" w:rsidRPr="004918E5" w:rsidRDefault="00816AE7" w:rsidP="00B07D6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Formula las propiedades sobre factorización y establece los criterios del aspa simple y las del aspa doble especial.</w:t>
            </w:r>
          </w:p>
          <w:p w14:paraId="4902CE1C" w14:textId="77777777" w:rsidR="00816AE7" w:rsidRPr="004918E5" w:rsidRDefault="00816AE7" w:rsidP="00B07D6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Resuelve operaciones aplicando las propiedades sobre aspa simple y aspa doble especial en las operaciones establecidas.</w:t>
            </w:r>
          </w:p>
          <w:p w14:paraId="0BA9DBB8" w14:textId="77777777" w:rsidR="00816AE7" w:rsidRPr="004918E5" w:rsidRDefault="00816AE7" w:rsidP="00B07D6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Interpreta las propiedades del MCM y el MCD en las fracciones algebraicas.</w:t>
            </w:r>
          </w:p>
          <w:p w14:paraId="056C7DE9" w14:textId="6B5EC790" w:rsidR="00816AE7" w:rsidRPr="00816AE7" w:rsidRDefault="00816AE7" w:rsidP="00B07D6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Aplica las propiedades que existen en el MCD y el MCM en las operaciones con fracciones.</w:t>
            </w:r>
          </w:p>
        </w:tc>
        <w:tc>
          <w:tcPr>
            <w:tcW w:w="2977" w:type="dxa"/>
            <w:vMerge w:val="restart"/>
          </w:tcPr>
          <w:p w14:paraId="360A8799" w14:textId="4D00D93D" w:rsidR="0013649A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Productos notables</w:t>
            </w:r>
          </w:p>
          <w:p w14:paraId="349ADF23" w14:textId="1C833C45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1ABEA05" w14:textId="6B3DC28A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B5D2ABC" w14:textId="003D38D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7BAD2C5" w14:textId="6534A5A9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FC4214F" w14:textId="123E902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52D8B81" w14:textId="3F4D8B16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CDD9FD0" w14:textId="77777777" w:rsidR="0013649A" w:rsidRP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EF10FDB" w14:textId="10FA2AEA" w:rsidR="0013649A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Factorización</w:t>
            </w:r>
          </w:p>
          <w:p w14:paraId="684D0B21" w14:textId="715C4FA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67EE49" w14:textId="172D713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55D06D9" w14:textId="1CDC91B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4CE0B7E" w14:textId="7F9BB29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31F588C" w14:textId="3494B8E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886E2D7" w14:textId="79B9394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1D75D91" w14:textId="4E2D586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CA5EB6B" w14:textId="77777777" w:rsidR="0013649A" w:rsidRP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0912768" w14:textId="4BA19A3F" w:rsidR="0013649A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MCD y MCM</w:t>
            </w:r>
          </w:p>
          <w:p w14:paraId="11A73815" w14:textId="3C1A8CD5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199AD81" w14:textId="5FA21DCE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95E4FE9" w14:textId="77777777" w:rsidR="0013649A" w:rsidRP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1B5F7FB2" w:rsidR="00006B00" w:rsidRPr="007A6830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Fracciones parciales</w:t>
            </w:r>
            <w:r w:rsidR="00006B00" w:rsidRPr="007A6830">
              <w:rPr>
                <w:rFonts w:ascii="Arial" w:hAnsi="Arial" w:cs="Arial"/>
                <w:color w:val="222222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006B00" w:rsidRPr="007A6830" w:rsidRDefault="00006B00" w:rsidP="00006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006B00" w:rsidRPr="007A6830" w:rsidRDefault="00006B00" w:rsidP="00006B0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006B00" w:rsidRPr="007A6830" w:rsidRDefault="00006B00" w:rsidP="00006B0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31E3F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sz w:val="20"/>
                <w:szCs w:val="20"/>
              </w:rPr>
              <w:t>Pr</w:t>
            </w:r>
            <w:r w:rsidRPr="0013649A">
              <w:rPr>
                <w:color w:val="221E1F"/>
                <w:sz w:val="20"/>
                <w:szCs w:val="20"/>
              </w:rPr>
              <w:t>ácticas calificadas</w:t>
            </w:r>
          </w:p>
          <w:p w14:paraId="3F0C3645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Intervenciones orales</w:t>
            </w:r>
            <w:r w:rsidRPr="0013649A">
              <w:rPr>
                <w:sz w:val="20"/>
                <w:szCs w:val="20"/>
              </w:rPr>
              <w:t>.</w:t>
            </w:r>
          </w:p>
          <w:p w14:paraId="1144CDDE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Libro de trabajo</w:t>
            </w:r>
          </w:p>
          <w:p w14:paraId="0ECF7940" w14:textId="4C91D27C" w:rsidR="00006B00" w:rsidRPr="007A6830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lastRenderedPageBreak/>
              <w:t>Participación activa</w:t>
            </w:r>
          </w:p>
        </w:tc>
      </w:tr>
      <w:tr w:rsidR="00006B00" w:rsidRPr="007A6830" w14:paraId="3F768140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C44D07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FE345A" w14:textId="24D4F299" w:rsidR="00006B00" w:rsidRPr="00816AE7" w:rsidRDefault="00006B00" w:rsidP="0081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006B00" w:rsidRPr="007A6830" w:rsidRDefault="00006B00" w:rsidP="00006B0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46E3046C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7445A1C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41EB0C" w14:textId="448C4E3C" w:rsidR="00006B00" w:rsidRPr="007A6830" w:rsidRDefault="00006B00" w:rsidP="0000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11E5249A" w14:textId="77777777" w:rsidTr="00816AE7">
        <w:trPr>
          <w:gridAfter w:val="1"/>
          <w:wAfter w:w="20" w:type="dxa"/>
          <w:trHeight w:val="217"/>
        </w:trPr>
        <w:tc>
          <w:tcPr>
            <w:tcW w:w="2268" w:type="dxa"/>
            <w:vMerge/>
          </w:tcPr>
          <w:p w14:paraId="6254111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2051B5" w14:textId="3D722D8E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7A683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7A683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7A6830" w:rsidRDefault="00A84CDB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VIRTUD</w:t>
      </w:r>
      <w:r w:rsidR="00D3135C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7A683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7A6830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7A683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13649A" w:rsidRPr="007A6830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0D44733D" w14:textId="097EF9DB" w:rsidR="0013649A" w:rsidRPr="009609C9" w:rsidRDefault="0013649A" w:rsidP="00B07D61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9C9">
              <w:rPr>
                <w:rFonts w:ascii="Arial" w:hAnsi="Arial" w:cs="Arial"/>
                <w:sz w:val="20"/>
                <w:szCs w:val="20"/>
              </w:rPr>
              <w:t>Presento los trabajos en la fecha señalada, elaborándolos en casa con suficiente tiempo de anticipación.</w:t>
            </w:r>
          </w:p>
          <w:p w14:paraId="01FD8115" w14:textId="16059E7D" w:rsidR="0013649A" w:rsidRPr="0013649A" w:rsidRDefault="0013649A" w:rsidP="00B07D61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9C9">
              <w:rPr>
                <w:rFonts w:ascii="Arial" w:hAnsi="Arial" w:cs="Arial"/>
                <w:sz w:val="20"/>
                <w:szCs w:val="20"/>
              </w:rPr>
              <w:t>Cumplo con enviar evidencias de los exámenes o trabajos en la fecha y hora indicada</w:t>
            </w:r>
          </w:p>
        </w:tc>
      </w:tr>
      <w:tr w:rsidR="0013649A" w:rsidRPr="007A6830" w14:paraId="3C548996" w14:textId="77777777" w:rsidTr="00A20214">
        <w:tc>
          <w:tcPr>
            <w:tcW w:w="2985" w:type="dxa"/>
            <w:vAlign w:val="center"/>
          </w:tcPr>
          <w:p w14:paraId="15C6DFB7" w14:textId="76B98865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0981317F" w14:textId="05F90C75" w:rsidR="0013649A" w:rsidRPr="0013649A" w:rsidRDefault="0013649A" w:rsidP="00B07D61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49A">
              <w:rPr>
                <w:rFonts w:ascii="Arial" w:hAnsi="Arial" w:cs="Arial"/>
                <w:sz w:val="20"/>
                <w:szCs w:val="20"/>
              </w:rPr>
              <w:t>Demuestro eficiencia culminando los trabajos y tareas asignadas durante las horas de clases.</w:t>
            </w:r>
          </w:p>
        </w:tc>
      </w:tr>
      <w:tr w:rsidR="0013649A" w:rsidRPr="007A6830" w14:paraId="30D92023" w14:textId="77777777" w:rsidTr="00A20214">
        <w:tc>
          <w:tcPr>
            <w:tcW w:w="2985" w:type="dxa"/>
            <w:vAlign w:val="center"/>
          </w:tcPr>
          <w:p w14:paraId="2ED5A14E" w14:textId="32442070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745649DA" w14:textId="77777777" w:rsidR="0013649A" w:rsidRPr="0013649A" w:rsidRDefault="0013649A" w:rsidP="00B07D61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49A">
              <w:rPr>
                <w:rFonts w:ascii="Arial" w:hAnsi="Arial" w:cs="Arial"/>
                <w:sz w:val="20"/>
                <w:szCs w:val="20"/>
              </w:rPr>
              <w:t>Trato con respeto a mis compañeros, sin ofenderlos ni burlarme de ellos.</w:t>
            </w:r>
          </w:p>
          <w:p w14:paraId="2D5C2FF3" w14:textId="77777777" w:rsidR="0013649A" w:rsidRPr="009609C9" w:rsidRDefault="0013649A" w:rsidP="00B07D61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49A">
              <w:rPr>
                <w:rFonts w:ascii="Arial" w:hAnsi="Arial" w:cs="Arial"/>
                <w:sz w:val="20"/>
                <w:szCs w:val="20"/>
              </w:rPr>
              <w:t>Me dirijo a los profesores siempre con respeto, nunca con diminutivos o apodos</w:t>
            </w:r>
            <w:r w:rsidRPr="009609C9">
              <w:rPr>
                <w:rFonts w:ascii="Arial" w:hAnsi="Arial" w:cs="Arial"/>
                <w:sz w:val="20"/>
                <w:szCs w:val="20"/>
              </w:rPr>
              <w:t xml:space="preserve"> Trato a mis compañeros por su nombre y evito ponerles apodos.</w:t>
            </w:r>
          </w:p>
          <w:p w14:paraId="5499F1AB" w14:textId="5F3C847A" w:rsidR="0013649A" w:rsidRPr="0013649A" w:rsidRDefault="0013649A" w:rsidP="00B07D61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9C9">
              <w:rPr>
                <w:rFonts w:ascii="Arial" w:hAnsi="Arial" w:cs="Arial"/>
                <w:sz w:val="20"/>
                <w:szCs w:val="20"/>
              </w:rPr>
              <w:t>Participo activamente en las diferentes actividades del aula en el entorno virtual.</w:t>
            </w:r>
          </w:p>
        </w:tc>
      </w:tr>
      <w:tr w:rsidR="0013649A" w:rsidRPr="007A6830" w14:paraId="23D94C51" w14:textId="77777777" w:rsidTr="00A20214">
        <w:tc>
          <w:tcPr>
            <w:tcW w:w="2985" w:type="dxa"/>
            <w:vAlign w:val="center"/>
          </w:tcPr>
          <w:p w14:paraId="4C51141B" w14:textId="7A9D490B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5D7D1D48" w14:textId="2FB3382E" w:rsidR="0013649A" w:rsidRPr="0013649A" w:rsidRDefault="0013649A" w:rsidP="00B07D61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49A">
              <w:rPr>
                <w:rFonts w:ascii="Arial" w:hAnsi="Arial" w:cs="Arial"/>
                <w:sz w:val="20"/>
                <w:szCs w:val="20"/>
              </w:rPr>
              <w:t>Mantengo una correcta postura al sentarme en mi lugar, evitando recostarme sobre la mesa de trabajo</w:t>
            </w:r>
          </w:p>
        </w:tc>
      </w:tr>
    </w:tbl>
    <w:p w14:paraId="42DF8982" w14:textId="77777777" w:rsidR="00B93960" w:rsidRPr="007A683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6744026D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371DEE75" w14:textId="1251D6B3" w:rsidR="0013649A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68A63C7C" w14:textId="77777777" w:rsidR="0013649A" w:rsidRPr="007A6830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7A6830" w:rsidRDefault="009B2209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7A683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7A6830" w14:paraId="78599C81" w14:textId="3419D753" w:rsidTr="007712D5">
        <w:tc>
          <w:tcPr>
            <w:tcW w:w="1053" w:type="dxa"/>
          </w:tcPr>
          <w:p w14:paraId="6D6DE23E" w14:textId="5F49826E" w:rsidR="007712D5" w:rsidRPr="007A683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7A6830" w14:paraId="18863D61" w14:textId="178569BC" w:rsidTr="007A6830">
        <w:tc>
          <w:tcPr>
            <w:tcW w:w="1053" w:type="dxa"/>
            <w:vAlign w:val="center"/>
          </w:tcPr>
          <w:p w14:paraId="20D5FBE6" w14:textId="77777777" w:rsidR="007712D5" w:rsidRPr="007A6830" w:rsidRDefault="007712D5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D63EC" w14:textId="77777777" w:rsidR="007712D5" w:rsidRPr="007A6830" w:rsidRDefault="007712D5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6D57A99B" w:rsidR="007712D5" w:rsidRPr="007A6830" w:rsidRDefault="005A1550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Saberes Previos</w:t>
            </w:r>
            <w:r w:rsidR="00F00B08"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09579886" w14:textId="7DA7024B" w:rsidR="007712D5" w:rsidRPr="007A6830" w:rsidRDefault="005A1550" w:rsidP="00284DD6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Evaluación individual – Plataforma Zoom, </w:t>
            </w:r>
            <w:r>
              <w:rPr>
                <w:rFonts w:ascii="Arial" w:hAnsi="Arial" w:cs="Arial"/>
                <w:sz w:val="20"/>
                <w:szCs w:val="20"/>
              </w:rPr>
              <w:t>Jambord y Kahoot</w:t>
            </w:r>
          </w:p>
        </w:tc>
        <w:tc>
          <w:tcPr>
            <w:tcW w:w="1871" w:type="dxa"/>
            <w:vAlign w:val="center"/>
          </w:tcPr>
          <w:p w14:paraId="1242676B" w14:textId="3A63FA61" w:rsidR="007712D5" w:rsidRPr="007A6830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4361507" w14:textId="5B854F08" w:rsidR="007712D5" w:rsidRPr="007A6830" w:rsidRDefault="001837B4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3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y 5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6B374D78" w14:textId="59D1B589" w:rsidTr="007A6830">
        <w:tc>
          <w:tcPr>
            <w:tcW w:w="1053" w:type="dxa"/>
            <w:vAlign w:val="center"/>
          </w:tcPr>
          <w:p w14:paraId="70ED6CFB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6587C823" w:rsidR="00F00B08" w:rsidRPr="007A6830" w:rsidRDefault="006866F9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Binomio suma y resta elevado al cuadrado.</w:t>
            </w:r>
          </w:p>
        </w:tc>
        <w:tc>
          <w:tcPr>
            <w:tcW w:w="5333" w:type="dxa"/>
            <w:vAlign w:val="center"/>
          </w:tcPr>
          <w:p w14:paraId="01A8FECA" w14:textId="08DB5657" w:rsidR="00F00B08" w:rsidRPr="007A6830" w:rsidRDefault="006E7002" w:rsidP="00946831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Sistematización de la parte teórica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– Plataforma Zoom, Intranet, </w:t>
            </w:r>
            <w:r w:rsidRPr="007A6830">
              <w:rPr>
                <w:rFonts w:ascii="Arial" w:hAnsi="Arial" w:cs="Arial"/>
                <w:sz w:val="20"/>
                <w:szCs w:val="20"/>
              </w:rPr>
              <w:t>Kahoot</w:t>
            </w:r>
          </w:p>
        </w:tc>
        <w:tc>
          <w:tcPr>
            <w:tcW w:w="1871" w:type="dxa"/>
            <w:vAlign w:val="center"/>
          </w:tcPr>
          <w:p w14:paraId="4B432D8D" w14:textId="52BA46F5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D2E3CAF" w14:textId="5EF8F4AD" w:rsidR="00F00B08" w:rsidRPr="007A6830" w:rsidRDefault="001837B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10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y 12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4FB3B652" w14:textId="51DADF56" w:rsidTr="007A6830">
        <w:tc>
          <w:tcPr>
            <w:tcW w:w="1053" w:type="dxa"/>
            <w:vAlign w:val="center"/>
          </w:tcPr>
          <w:p w14:paraId="43A3D254" w14:textId="243DB213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3D347283" w:rsidR="00F00B08" w:rsidRPr="007A6830" w:rsidRDefault="006866F9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00B08" w:rsidRPr="007A6830">
              <w:rPr>
                <w:rFonts w:ascii="Arial" w:hAnsi="Arial" w:cs="Arial"/>
                <w:sz w:val="20"/>
                <w:szCs w:val="20"/>
              </w:rPr>
              <w:t>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0A7C4F88" w14:textId="25F3E791" w:rsidR="00F00B08" w:rsidRPr="007A6830" w:rsidRDefault="006866F9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esarrollo de diferentes situaciones problemáticas</w:t>
            </w:r>
            <w:r w:rsidR="006E7002" w:rsidRPr="007A683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5E03B7EC" w14:textId="4F40FACC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4B6D74F" w14:textId="3DBC1CB5" w:rsidR="00F00B08" w:rsidRPr="007A6830" w:rsidRDefault="001837B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17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y 19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03BD48A1" w14:textId="77777777" w:rsidTr="007A6830">
        <w:tc>
          <w:tcPr>
            <w:tcW w:w="1053" w:type="dxa"/>
            <w:vAlign w:val="center"/>
          </w:tcPr>
          <w:p w14:paraId="4512B87F" w14:textId="0F97F90C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7ECA7BE3" w:rsidR="00F00B08" w:rsidRPr="007A6830" w:rsidRDefault="006866F9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con condición inicial</w:t>
            </w:r>
          </w:p>
        </w:tc>
        <w:tc>
          <w:tcPr>
            <w:tcW w:w="5333" w:type="dxa"/>
            <w:vAlign w:val="center"/>
          </w:tcPr>
          <w:p w14:paraId="08722994" w14:textId="1F811B85" w:rsidR="00F00B08" w:rsidRPr="007A6830" w:rsidRDefault="00284DD6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Trabajarán de manera individual ejercicios asignados po</w:t>
            </w:r>
            <w:r w:rsidR="006866F9">
              <w:rPr>
                <w:rFonts w:ascii="Arial" w:hAnsi="Arial" w:cs="Arial"/>
                <w:sz w:val="20"/>
                <w:szCs w:val="20"/>
              </w:rPr>
              <w:t>r el docente - Plataforma Zoom grupos reducidos.</w:t>
            </w:r>
          </w:p>
        </w:tc>
        <w:tc>
          <w:tcPr>
            <w:tcW w:w="1871" w:type="dxa"/>
            <w:vAlign w:val="center"/>
          </w:tcPr>
          <w:p w14:paraId="1EB1D754" w14:textId="0AE23D21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79E6CB6" w14:textId="604B284A" w:rsidR="00F00B08" w:rsidRPr="007A6830" w:rsidRDefault="001837B4" w:rsidP="005A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24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y 26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7E62FFAC" w14:textId="77777777" w:rsidTr="007A6830">
        <w:tc>
          <w:tcPr>
            <w:tcW w:w="1053" w:type="dxa"/>
            <w:vAlign w:val="center"/>
          </w:tcPr>
          <w:p w14:paraId="298D0D58" w14:textId="36F7700E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78D008DB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4F0A0A6" w14:textId="113F6528" w:rsidR="00F00B08" w:rsidRPr="007A6830" w:rsidRDefault="00284DD6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</w:t>
            </w:r>
            <w:r w:rsidR="006866F9">
              <w:rPr>
                <w:rFonts w:ascii="Arial" w:hAnsi="Arial" w:cs="Arial"/>
                <w:sz w:val="20"/>
                <w:szCs w:val="20"/>
              </w:rPr>
              <w:t>ual – Plataforma Zoom, Intranet</w:t>
            </w:r>
          </w:p>
        </w:tc>
        <w:tc>
          <w:tcPr>
            <w:tcW w:w="1871" w:type="dxa"/>
            <w:vAlign w:val="center"/>
          </w:tcPr>
          <w:p w14:paraId="5E4FDDBD" w14:textId="244FC660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8FA88E8" w14:textId="08094A5A" w:rsidR="00F00B08" w:rsidRPr="007A6830" w:rsidRDefault="001837B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31 de marzo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y 2 de abril</w:t>
            </w:r>
          </w:p>
        </w:tc>
      </w:tr>
      <w:tr w:rsidR="00284DD6" w:rsidRPr="007A6830" w14:paraId="03AEF0D2" w14:textId="77777777" w:rsidTr="007A6830">
        <w:tc>
          <w:tcPr>
            <w:tcW w:w="1053" w:type="dxa"/>
            <w:vAlign w:val="center"/>
          </w:tcPr>
          <w:p w14:paraId="162F2791" w14:textId="69595791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29207B57" w:rsidR="00284DD6" w:rsidRPr="007A6830" w:rsidRDefault="006866F9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Métodos de factorización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3" w:type="dxa"/>
            <w:vAlign w:val="center"/>
          </w:tcPr>
          <w:p w14:paraId="65D9146D" w14:textId="4E9EFF3C" w:rsidR="00284DD6" w:rsidRPr="007A6830" w:rsidRDefault="00284DD6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Sistematización de la parte teórica – Plataforma Zoom, </w:t>
            </w:r>
            <w:r w:rsidR="006866F9"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53F1902C" w14:textId="09FE71C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534BFCC" w14:textId="69A989F6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y 9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abril </w:t>
            </w:r>
          </w:p>
        </w:tc>
      </w:tr>
      <w:tr w:rsidR="00284DD6" w:rsidRPr="007A6830" w14:paraId="7E5E6DCE" w14:textId="77777777" w:rsidTr="007A6830">
        <w:tc>
          <w:tcPr>
            <w:tcW w:w="1053" w:type="dxa"/>
            <w:vAlign w:val="center"/>
          </w:tcPr>
          <w:p w14:paraId="006635BE" w14:textId="07A78395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10F76FC8" w:rsidR="00284DD6" w:rsidRPr="007A6830" w:rsidRDefault="006866F9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37C9603" w14:textId="6A3AF219" w:rsidR="00284DD6" w:rsidRPr="007A6830" w:rsidRDefault="00284DD6" w:rsidP="00EE6F2B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</w:t>
            </w:r>
            <w:r w:rsidR="00EE6F2B">
              <w:rPr>
                <w:rFonts w:ascii="Arial" w:hAnsi="Arial" w:cs="Arial"/>
                <w:sz w:val="20"/>
                <w:szCs w:val="20"/>
              </w:rPr>
              <w:t xml:space="preserve"> Plataforma Zoom.</w:t>
            </w:r>
          </w:p>
        </w:tc>
        <w:tc>
          <w:tcPr>
            <w:tcW w:w="1871" w:type="dxa"/>
            <w:vAlign w:val="center"/>
          </w:tcPr>
          <w:p w14:paraId="3D93D738" w14:textId="0160CEAC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BB448EC" w14:textId="701952BE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y 16 </w:t>
            </w:r>
            <w:r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088AEE9C" w14:textId="77777777" w:rsidTr="007A6830">
        <w:tc>
          <w:tcPr>
            <w:tcW w:w="1053" w:type="dxa"/>
            <w:vAlign w:val="center"/>
          </w:tcPr>
          <w:p w14:paraId="24C9BBEB" w14:textId="54F099CF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25AC8BEC" w:rsidR="00284DD6" w:rsidRPr="007A6830" w:rsidRDefault="00EE6F2B" w:rsidP="00EE6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plicando l</w:t>
            </w:r>
            <w:r>
              <w:rPr>
                <w:rFonts w:ascii="Arial" w:hAnsi="Arial" w:cs="Arial"/>
                <w:sz w:val="20"/>
                <w:szCs w:val="20"/>
              </w:rPr>
              <w:t>os diferentes métodos de factorización</w:t>
            </w:r>
          </w:p>
        </w:tc>
        <w:tc>
          <w:tcPr>
            <w:tcW w:w="5333" w:type="dxa"/>
            <w:vAlign w:val="center"/>
          </w:tcPr>
          <w:p w14:paraId="70119C80" w14:textId="6A916281" w:rsidR="00284DD6" w:rsidRPr="007A6830" w:rsidRDefault="00284DD6" w:rsidP="00EE6F2B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Trabajarán de manera </w:t>
            </w:r>
            <w:r w:rsidR="007A6830" w:rsidRPr="007A6830">
              <w:rPr>
                <w:rFonts w:ascii="Arial" w:hAnsi="Arial" w:cs="Arial"/>
                <w:sz w:val="20"/>
                <w:szCs w:val="20"/>
              </w:rPr>
              <w:t>grupal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ejercicios asignados por el docente - Plataforma Zoom</w:t>
            </w:r>
            <w:r w:rsidR="00EE6F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6EADC891" w14:textId="79E53FF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BF45C70" w14:textId="5ADEEE93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y 23 </w:t>
            </w:r>
            <w:r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6864743E" w14:textId="77777777" w:rsidTr="007A6830">
        <w:tc>
          <w:tcPr>
            <w:tcW w:w="1053" w:type="dxa"/>
            <w:vAlign w:val="center"/>
          </w:tcPr>
          <w:p w14:paraId="5F84B021" w14:textId="70CC5EFD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1B83944E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59902970" w14:textId="4DE94E18" w:rsidR="00284DD6" w:rsidRPr="007A6830" w:rsidRDefault="00284DD6" w:rsidP="00EE6F2B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individual – Plataforma Zoom, Intranet</w:t>
            </w:r>
            <w:r w:rsidR="00EE6F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0A928B81" w14:textId="6AD51D96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2FE7F3F" w14:textId="61344578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28 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y 30 </w:t>
            </w:r>
            <w:r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946831" w:rsidRPr="007A6830" w14:paraId="3642B368" w14:textId="77777777" w:rsidTr="007A6830">
        <w:tc>
          <w:tcPr>
            <w:tcW w:w="1053" w:type="dxa"/>
            <w:vAlign w:val="center"/>
          </w:tcPr>
          <w:p w14:paraId="14A9A82E" w14:textId="1092B94B" w:rsidR="00946831" w:rsidRPr="007A6830" w:rsidRDefault="00946831" w:rsidP="00946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3569BF9F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MCD y MCM de expresiones algebraicas</w:t>
            </w:r>
          </w:p>
        </w:tc>
        <w:tc>
          <w:tcPr>
            <w:tcW w:w="5333" w:type="dxa"/>
            <w:vAlign w:val="center"/>
          </w:tcPr>
          <w:p w14:paraId="2CE518C4" w14:textId="6C3D14F8" w:rsidR="00946831" w:rsidRPr="007A6830" w:rsidRDefault="00946831" w:rsidP="00946831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8"/>
                <w:szCs w:val="18"/>
                <w:lang w:val="es-PE" w:eastAsia="en-US"/>
              </w:rPr>
              <w:t>Procedimiento para calcular el MCD y el MCM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6BF3D9D0" w14:textId="0CDCE3EE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4F7ECC3" w14:textId="39EE7581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 xml:space="preserve">y 7 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de mayo </w:t>
            </w:r>
          </w:p>
        </w:tc>
      </w:tr>
      <w:tr w:rsidR="00946831" w:rsidRPr="007A6830" w14:paraId="3B172A0E" w14:textId="77777777" w:rsidTr="007A6830">
        <w:tc>
          <w:tcPr>
            <w:tcW w:w="1053" w:type="dxa"/>
            <w:vAlign w:val="center"/>
          </w:tcPr>
          <w:p w14:paraId="34D8D172" w14:textId="7C5D5E09" w:rsidR="00946831" w:rsidRPr="007A6830" w:rsidRDefault="00946831" w:rsidP="00946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6B1E6FC5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6830">
              <w:rPr>
                <w:rFonts w:ascii="Arial" w:hAnsi="Arial" w:cs="Arial"/>
                <w:sz w:val="20"/>
                <w:szCs w:val="20"/>
              </w:rPr>
              <w:t>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486ABF7" w14:textId="2A8C6DD6" w:rsidR="00946831" w:rsidRPr="007A6830" w:rsidRDefault="00946831" w:rsidP="00946831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D801D17" w14:textId="1120CC40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6E8C695" w14:textId="703C9D94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</w:rPr>
              <w:t xml:space="preserve">y 14 </w:t>
            </w:r>
            <w:r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  <w:tr w:rsidR="00946831" w:rsidRPr="007A6830" w14:paraId="2C66586D" w14:textId="77777777" w:rsidTr="007A6830">
        <w:tc>
          <w:tcPr>
            <w:tcW w:w="1053" w:type="dxa"/>
            <w:vAlign w:val="center"/>
          </w:tcPr>
          <w:p w14:paraId="36207B09" w14:textId="5A64239F" w:rsidR="00946831" w:rsidRPr="007A6830" w:rsidRDefault="00946831" w:rsidP="00946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0A50D97D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8A2">
              <w:rPr>
                <w:rFonts w:ascii="Arial" w:hAnsi="Arial" w:cs="Arial"/>
                <w:sz w:val="20"/>
                <w:szCs w:val="20"/>
              </w:rPr>
              <w:t>Descomposición de fracciones en suma de fracciones parciales</w:t>
            </w:r>
          </w:p>
        </w:tc>
        <w:tc>
          <w:tcPr>
            <w:tcW w:w="5333" w:type="dxa"/>
            <w:vAlign w:val="center"/>
          </w:tcPr>
          <w:p w14:paraId="4A96B848" w14:textId="526078D5" w:rsidR="00946831" w:rsidRPr="007A6830" w:rsidRDefault="00946831" w:rsidP="00946831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3288A29" w14:textId="32485BDD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48FEDE" w14:textId="485CDAA7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19 </w:t>
            </w:r>
            <w:r>
              <w:rPr>
                <w:rFonts w:ascii="Arial" w:hAnsi="Arial" w:cs="Arial"/>
                <w:sz w:val="20"/>
                <w:szCs w:val="20"/>
              </w:rPr>
              <w:t xml:space="preserve">y 21 </w:t>
            </w:r>
            <w:r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  <w:tr w:rsidR="00946831" w:rsidRPr="007A6830" w14:paraId="2A4849B9" w14:textId="77777777" w:rsidTr="007A6830">
        <w:tc>
          <w:tcPr>
            <w:tcW w:w="1053" w:type="dxa"/>
            <w:vAlign w:val="center"/>
          </w:tcPr>
          <w:p w14:paraId="6D88537A" w14:textId="05BA5C3E" w:rsidR="00946831" w:rsidRPr="007A6830" w:rsidRDefault="00946831" w:rsidP="00946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0EA216DF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289306A3" w14:textId="661A8A77" w:rsidR="00946831" w:rsidRPr="007A6830" w:rsidRDefault="00946831" w:rsidP="00946831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</w:t>
            </w:r>
            <w:r>
              <w:rPr>
                <w:rFonts w:ascii="Arial" w:hAnsi="Arial" w:cs="Arial"/>
                <w:sz w:val="20"/>
                <w:szCs w:val="20"/>
              </w:rPr>
              <w:t>ual – Plataforma Zoom, Intranet</w:t>
            </w:r>
          </w:p>
        </w:tc>
        <w:tc>
          <w:tcPr>
            <w:tcW w:w="1871" w:type="dxa"/>
            <w:vAlign w:val="center"/>
          </w:tcPr>
          <w:p w14:paraId="2B726EFC" w14:textId="1CF8F1FF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018963B" w14:textId="011552E3" w:rsidR="00946831" w:rsidRPr="007A6830" w:rsidRDefault="00946831" w:rsidP="0094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26 </w:t>
            </w:r>
            <w:r>
              <w:rPr>
                <w:rFonts w:ascii="Arial" w:hAnsi="Arial" w:cs="Arial"/>
                <w:sz w:val="20"/>
                <w:szCs w:val="20"/>
              </w:rPr>
              <w:t xml:space="preserve">y 28 </w:t>
            </w:r>
            <w:r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</w:tbl>
    <w:p w14:paraId="3C663C9C" w14:textId="77777777" w:rsidR="00D67C80" w:rsidRPr="007A683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618BF95B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51EA0946" w14:textId="1A72ADE1" w:rsidR="00946831" w:rsidRDefault="00946831" w:rsidP="00BE1265">
      <w:pPr>
        <w:rPr>
          <w:rFonts w:ascii="Arial" w:hAnsi="Arial" w:cs="Arial"/>
          <w:b/>
          <w:sz w:val="22"/>
          <w:szCs w:val="22"/>
        </w:rPr>
      </w:pPr>
    </w:p>
    <w:p w14:paraId="3C855659" w14:textId="624E645B" w:rsidR="00946831" w:rsidRDefault="00946831" w:rsidP="00BE1265">
      <w:pPr>
        <w:rPr>
          <w:rFonts w:ascii="Arial" w:hAnsi="Arial" w:cs="Arial"/>
          <w:b/>
          <w:sz w:val="22"/>
          <w:szCs w:val="22"/>
        </w:rPr>
      </w:pPr>
    </w:p>
    <w:p w14:paraId="746CD098" w14:textId="0D8B59BF" w:rsidR="00946831" w:rsidRDefault="00946831" w:rsidP="00BE1265">
      <w:pPr>
        <w:rPr>
          <w:rFonts w:ascii="Arial" w:hAnsi="Arial" w:cs="Arial"/>
          <w:b/>
          <w:sz w:val="22"/>
          <w:szCs w:val="22"/>
        </w:rPr>
      </w:pPr>
    </w:p>
    <w:p w14:paraId="35FEB80C" w14:textId="07E77F07" w:rsidR="00946831" w:rsidRDefault="00946831" w:rsidP="00BE1265">
      <w:pPr>
        <w:rPr>
          <w:rFonts w:ascii="Arial" w:hAnsi="Arial" w:cs="Arial"/>
          <w:b/>
          <w:sz w:val="22"/>
          <w:szCs w:val="22"/>
        </w:rPr>
      </w:pPr>
    </w:p>
    <w:p w14:paraId="5700DAC7" w14:textId="56D5D6B7" w:rsidR="00946831" w:rsidRDefault="00946831" w:rsidP="00BE1265">
      <w:pPr>
        <w:rPr>
          <w:rFonts w:ascii="Arial" w:hAnsi="Arial" w:cs="Arial"/>
          <w:b/>
          <w:sz w:val="22"/>
          <w:szCs w:val="22"/>
        </w:rPr>
      </w:pPr>
    </w:p>
    <w:p w14:paraId="649AFCD3" w14:textId="77777777" w:rsidR="00946831" w:rsidRPr="007A6830" w:rsidRDefault="00946831" w:rsidP="00BE12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0433A9D" w14:textId="77777777" w:rsidR="00863307" w:rsidRPr="007A6830" w:rsidRDefault="00D04CDA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7A683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2FE868BC" w:rsidR="0050205E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Libro: Mentemática </w:t>
      </w:r>
      <w:r w:rsidR="005A1550">
        <w:rPr>
          <w:rFonts w:ascii="Arial" w:eastAsia="Arial Unicode MS" w:hAnsi="Arial" w:cs="Arial"/>
          <w:sz w:val="20"/>
          <w:szCs w:val="20"/>
        </w:rPr>
        <w:t>3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7DB25261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FB1844C" w:rsidR="0071319A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Correo electrónico</w:t>
      </w:r>
      <w:r w:rsidR="007A683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82D4FB8" w14:textId="0321386A" w:rsidR="007A6830" w:rsidRPr="007A6830" w:rsidRDefault="007A683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7A683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7A6830" w:rsidRDefault="002F3F93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7A683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5699BEEE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5A1550">
        <w:rPr>
          <w:rFonts w:ascii="Arial" w:eastAsia="Arial Unicode MS" w:hAnsi="Arial" w:cs="Arial"/>
          <w:sz w:val="20"/>
          <w:szCs w:val="20"/>
        </w:rPr>
        <w:t>3</w:t>
      </w:r>
      <w:r w:rsidRPr="007A6830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1E875346" w14:textId="0726CD6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Programación Curricular Primaria 2016</w:t>
      </w:r>
    </w:p>
    <w:p w14:paraId="34602EF3" w14:textId="27883BE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 (2012). Módulo de Resolución de Problemas Resolvamos 3.</w:t>
      </w:r>
    </w:p>
    <w:p w14:paraId="68F5E4C2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723F79AE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5A1550">
        <w:rPr>
          <w:rFonts w:ascii="Arial" w:eastAsia="Arial Unicode MS" w:hAnsi="Arial" w:cs="Arial"/>
          <w:sz w:val="20"/>
          <w:szCs w:val="20"/>
        </w:rPr>
        <w:t>3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525AC2DD" w14:textId="77777777" w:rsidR="00B15FF5" w:rsidRPr="007A6830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7EF28AEC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7A6830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B88A0BA" w14:textId="638AC2A1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7A6830" w:rsidRDefault="0097397D" w:rsidP="0027235E">
      <w:p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7A683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CBB1" w14:textId="77777777" w:rsidR="00D474F7" w:rsidRDefault="00D474F7" w:rsidP="00723003">
      <w:r>
        <w:separator/>
      </w:r>
    </w:p>
  </w:endnote>
  <w:endnote w:type="continuationSeparator" w:id="0">
    <w:p w14:paraId="760DD0E1" w14:textId="77777777" w:rsidR="00D474F7" w:rsidRDefault="00D474F7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0990" w14:textId="77777777" w:rsidR="00D474F7" w:rsidRDefault="00D474F7" w:rsidP="00723003">
      <w:r>
        <w:separator/>
      </w:r>
    </w:p>
  </w:footnote>
  <w:footnote w:type="continuationSeparator" w:id="0">
    <w:p w14:paraId="0C28A153" w14:textId="77777777" w:rsidR="00D474F7" w:rsidRDefault="00D474F7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1F19"/>
    <w:multiLevelType w:val="hybridMultilevel"/>
    <w:tmpl w:val="2B20F99E"/>
    <w:lvl w:ilvl="0" w:tplc="E73E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897EB3"/>
    <w:multiLevelType w:val="hybridMultilevel"/>
    <w:tmpl w:val="FE441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49A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1550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6F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6830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21F3"/>
    <w:rsid w:val="00804FE2"/>
    <w:rsid w:val="00812D62"/>
    <w:rsid w:val="00813372"/>
    <w:rsid w:val="00816AE7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4310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46831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78F7"/>
    <w:rsid w:val="00AF3470"/>
    <w:rsid w:val="00AF71C2"/>
    <w:rsid w:val="00B01775"/>
    <w:rsid w:val="00B0371D"/>
    <w:rsid w:val="00B03C39"/>
    <w:rsid w:val="00B068C0"/>
    <w:rsid w:val="00B07D61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4F7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6F2B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VietaTablaCENSOTabla">
    <w:name w:val="Viñeta Tabla (CENSO:Tabla)"/>
    <w:basedOn w:val="Normal"/>
    <w:uiPriority w:val="99"/>
    <w:rsid w:val="0013649A"/>
    <w:pPr>
      <w:suppressAutoHyphens/>
      <w:autoSpaceDE w:val="0"/>
      <w:autoSpaceDN w:val="0"/>
      <w:adjustRightInd w:val="0"/>
      <w:spacing w:after="57" w:line="288" w:lineRule="auto"/>
      <w:ind w:left="170" w:hanging="170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C46E-071C-4575-9FE8-9F6781DA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18ADMINISTRADOR</cp:lastModifiedBy>
  <cp:revision>5</cp:revision>
  <dcterms:created xsi:type="dcterms:W3CDTF">2021-03-01T23:35:00Z</dcterms:created>
  <dcterms:modified xsi:type="dcterms:W3CDTF">2021-03-10T00:25:00Z</dcterms:modified>
</cp:coreProperties>
</file>