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3962E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1D3F10" w:rsidRPr="001D3F10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5ED52A57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2C63E52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7A51AD25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2A6C7115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D3B0A39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7D03ED24" w14:textId="516974CC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F136EB">
        <w:rPr>
          <w:rFonts w:ascii="Cambria" w:hAnsi="Cambria" w:cs="Arial"/>
          <w:b/>
          <w:sz w:val="18"/>
          <w:szCs w:val="18"/>
        </w:rPr>
        <w:t>I</w:t>
      </w:r>
      <w:r w:rsidR="002E7C6B">
        <w:rPr>
          <w:rFonts w:ascii="Cambria" w:hAnsi="Cambria" w:cs="Arial"/>
          <w:b/>
          <w:sz w:val="18"/>
          <w:szCs w:val="18"/>
        </w:rPr>
        <w:t>I</w:t>
      </w:r>
    </w:p>
    <w:p w14:paraId="1AAD8660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BIOLOGÍA</w:t>
      </w:r>
    </w:p>
    <w:p w14:paraId="0E08D3F0" w14:textId="77777777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D2848">
        <w:rPr>
          <w:rFonts w:ascii="Cambria" w:hAnsi="Cambria" w:cs="Arial"/>
          <w:sz w:val="18"/>
          <w:szCs w:val="18"/>
        </w:rPr>
        <w:t>4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03B7677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E0932CC" w14:textId="0BBC2503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136EB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1EE8B89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76BCEED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48FC8EDE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6DEE30DD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5D57529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911E33B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C01C6D9" w14:textId="55B2A959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F136EB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E7C6B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0B363167" w14:textId="4D68AAE6" w:rsidR="002C4FD0" w:rsidRPr="002E7C6B" w:rsidRDefault="003751B8" w:rsidP="002E7C6B">
            <w:pPr>
              <w:pStyle w:val="Prrafodelista"/>
              <w:numPr>
                <w:ilvl w:val="0"/>
                <w:numId w:val="35"/>
              </w:numPr>
              <w:spacing w:line="360" w:lineRule="auto"/>
              <w:ind w:left="360"/>
              <w:rPr>
                <w:rFonts w:ascii="Cambria" w:hAnsi="Cambria" w:cs="Arial"/>
                <w:b/>
                <w:sz w:val="18"/>
                <w:szCs w:val="18"/>
                <w:lang w:val="es-MX"/>
              </w:rPr>
            </w:pPr>
            <w:r w:rsidRPr="002E7C6B">
              <w:rPr>
                <w:rFonts w:ascii="Cambria" w:hAnsi="Cambria" w:cs="Arial"/>
                <w:b/>
                <w:sz w:val="18"/>
                <w:szCs w:val="18"/>
              </w:rPr>
              <w:t xml:space="preserve">NUTRICIÓN </w:t>
            </w:r>
            <w:r w:rsidR="002E7C6B" w:rsidRPr="002E7C6B">
              <w:rPr>
                <w:rFonts w:ascii="Cambria" w:hAnsi="Cambria" w:cs="Arial"/>
                <w:b/>
                <w:sz w:val="18"/>
                <w:szCs w:val="18"/>
              </w:rPr>
              <w:t>Y REPRODUCCIÓN CELULAR</w:t>
            </w:r>
          </w:p>
        </w:tc>
      </w:tr>
    </w:tbl>
    <w:p w14:paraId="7E472BB7" w14:textId="77777777" w:rsidR="00801A45" w:rsidRPr="00F136EB" w:rsidRDefault="00801A45" w:rsidP="00883683">
      <w:pPr>
        <w:rPr>
          <w:rFonts w:ascii="Cambria" w:hAnsi="Cambria" w:cs="Arial"/>
          <w:b/>
          <w:i/>
          <w:sz w:val="10"/>
          <w:szCs w:val="10"/>
        </w:rPr>
      </w:pPr>
    </w:p>
    <w:p w14:paraId="0B651128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925"/>
      </w:tblGrid>
      <w:tr w:rsidR="00CF68D7" w14:paraId="46470CD2" w14:textId="77777777" w:rsidTr="007D2848">
        <w:trPr>
          <w:trHeight w:val="267"/>
          <w:jc w:val="center"/>
        </w:trPr>
        <w:tc>
          <w:tcPr>
            <w:tcW w:w="3539" w:type="dxa"/>
            <w:vAlign w:val="center"/>
          </w:tcPr>
          <w:p w14:paraId="3F4FE0CE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925" w:type="dxa"/>
            <w:vAlign w:val="center"/>
          </w:tcPr>
          <w:p w14:paraId="76701E4B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7D2848" w14:paraId="6F4B9180" w14:textId="77777777" w:rsidTr="007D2848">
        <w:trPr>
          <w:trHeight w:val="180"/>
          <w:jc w:val="center"/>
        </w:trPr>
        <w:tc>
          <w:tcPr>
            <w:tcW w:w="3539" w:type="dxa"/>
            <w:vMerge w:val="restart"/>
            <w:vAlign w:val="center"/>
          </w:tcPr>
          <w:p w14:paraId="2EC3AB95" w14:textId="77777777" w:rsidR="007D2848" w:rsidRPr="00CF68D7" w:rsidRDefault="007D2848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2925" w:type="dxa"/>
            <w:vAlign w:val="center"/>
          </w:tcPr>
          <w:p w14:paraId="239A3E0F" w14:textId="77777777" w:rsidR="007D2848" w:rsidRPr="00CF68D7" w:rsidRDefault="007D2848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7D2848" w14:paraId="7A434279" w14:textId="77777777" w:rsidTr="007D2848">
        <w:trPr>
          <w:trHeight w:val="180"/>
          <w:jc w:val="center"/>
        </w:trPr>
        <w:tc>
          <w:tcPr>
            <w:tcW w:w="3539" w:type="dxa"/>
            <w:vMerge/>
            <w:vAlign w:val="center"/>
          </w:tcPr>
          <w:p w14:paraId="4119C35A" w14:textId="77777777" w:rsidR="007D2848" w:rsidRPr="00CF68D7" w:rsidRDefault="007D2848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1468243F" w14:textId="77777777" w:rsidR="007D2848" w:rsidRPr="0011596E" w:rsidRDefault="007D2848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Diseña estrategias</w:t>
            </w:r>
          </w:p>
        </w:tc>
      </w:tr>
      <w:tr w:rsidR="007D2848" w14:paraId="4B6E28A9" w14:textId="77777777" w:rsidTr="007D2848">
        <w:trPr>
          <w:trHeight w:val="195"/>
          <w:jc w:val="center"/>
        </w:trPr>
        <w:tc>
          <w:tcPr>
            <w:tcW w:w="3539" w:type="dxa"/>
            <w:vMerge/>
            <w:vAlign w:val="center"/>
          </w:tcPr>
          <w:p w14:paraId="015A2801" w14:textId="77777777" w:rsidR="007D2848" w:rsidRPr="00CF68D7" w:rsidRDefault="007D2848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7ABD4E34" w14:textId="77777777" w:rsidR="007D2848" w:rsidRPr="00CF68D7" w:rsidRDefault="007D2848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Analiza datos e información</w:t>
            </w:r>
          </w:p>
        </w:tc>
      </w:tr>
      <w:tr w:rsidR="007D2848" w14:paraId="636DF8B5" w14:textId="77777777" w:rsidTr="007D2848">
        <w:trPr>
          <w:trHeight w:val="195"/>
          <w:jc w:val="center"/>
        </w:trPr>
        <w:tc>
          <w:tcPr>
            <w:tcW w:w="3539" w:type="dxa"/>
            <w:vMerge/>
            <w:vAlign w:val="center"/>
          </w:tcPr>
          <w:p w14:paraId="5C1AC5DE" w14:textId="77777777" w:rsidR="007D2848" w:rsidRPr="00CF68D7" w:rsidRDefault="007D2848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0A25B3C3" w14:textId="77777777" w:rsidR="007D2848" w:rsidRPr="0011596E" w:rsidRDefault="007D2848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Evalúa y comunica</w:t>
            </w:r>
          </w:p>
        </w:tc>
      </w:tr>
      <w:tr w:rsidR="007D2848" w14:paraId="72A3D2C7" w14:textId="77777777" w:rsidTr="007D2848">
        <w:trPr>
          <w:trHeight w:val="850"/>
          <w:jc w:val="center"/>
        </w:trPr>
        <w:tc>
          <w:tcPr>
            <w:tcW w:w="3539" w:type="dxa"/>
            <w:vAlign w:val="center"/>
          </w:tcPr>
          <w:p w14:paraId="0CEB32CA" w14:textId="77777777" w:rsidR="007D2848" w:rsidRDefault="007D2848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2925" w:type="dxa"/>
            <w:vAlign w:val="center"/>
          </w:tcPr>
          <w:p w14:paraId="36082C9A" w14:textId="77777777" w:rsidR="007D2848" w:rsidRDefault="007D2848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</w:tbl>
    <w:p w14:paraId="11DA1D66" w14:textId="77777777" w:rsidR="00D50264" w:rsidRPr="00CF68D7" w:rsidRDefault="00D50264" w:rsidP="00801A45">
      <w:pPr>
        <w:rPr>
          <w:rFonts w:ascii="Cambria" w:hAnsi="Cambria" w:cs="Arial"/>
          <w:sz w:val="18"/>
          <w:szCs w:val="18"/>
        </w:rPr>
      </w:pPr>
    </w:p>
    <w:p w14:paraId="77A68454" w14:textId="77777777" w:rsidR="00D50264" w:rsidRPr="0082320A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4A2F8626" w14:textId="0357C590" w:rsidR="00801A45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E7C6B">
        <w:rPr>
          <w:rFonts w:ascii="Cambria" w:hAnsi="Cambria" w:cs="Arial"/>
          <w:sz w:val="18"/>
          <w:szCs w:val="18"/>
          <w:lang w:val="es-MX"/>
        </w:rPr>
        <w:t>21</w:t>
      </w:r>
      <w:r w:rsidR="002E7C6B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2E7C6B">
        <w:rPr>
          <w:rFonts w:ascii="Cambria" w:eastAsia="Arial Unicode MS" w:hAnsi="Cambria" w:cs="Arial"/>
          <w:sz w:val="18"/>
          <w:szCs w:val="18"/>
        </w:rPr>
        <w:t>setiembre – 18 de diciembre</w:t>
      </w:r>
    </w:p>
    <w:p w14:paraId="1C3A2E8F" w14:textId="77777777" w:rsidR="00B128F2" w:rsidRPr="002D3BA5" w:rsidRDefault="00B128F2" w:rsidP="00C815C8">
      <w:pPr>
        <w:ind w:left="24" w:firstLine="333"/>
        <w:rPr>
          <w:rFonts w:ascii="Cambria" w:hAnsi="Cambria" w:cs="Arial"/>
          <w:sz w:val="8"/>
          <w:szCs w:val="18"/>
          <w:lang w:val="es-MX"/>
        </w:rPr>
      </w:pPr>
    </w:p>
    <w:p w14:paraId="7F18D3C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7680689A" w14:textId="77777777" w:rsidR="00B13007" w:rsidRPr="00B13007" w:rsidRDefault="003751B8" w:rsidP="007D284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Función de nutrición celular</w:t>
      </w:r>
      <w:r w:rsidR="00B13007">
        <w:rPr>
          <w:rFonts w:ascii="Cambria" w:hAnsi="Cambria"/>
          <w:sz w:val="18"/>
          <w:szCs w:val="18"/>
        </w:rPr>
        <w:t>.</w:t>
      </w:r>
    </w:p>
    <w:p w14:paraId="3739E5E4" w14:textId="2A64CA7A" w:rsidR="007D2848" w:rsidRPr="007D2848" w:rsidRDefault="002E7C6B" w:rsidP="007D284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sz w:val="18"/>
          <w:szCs w:val="18"/>
          <w:lang w:val="es-PE"/>
        </w:rPr>
        <w:t>Crecimiento, división y reproducción celular.</w:t>
      </w:r>
    </w:p>
    <w:p w14:paraId="43351EBD" w14:textId="3F6A603F" w:rsidR="007D2848" w:rsidRDefault="002E7C6B" w:rsidP="007D284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 proceso de la división celular: Bipartición, Mitosis, Citocinesis.</w:t>
      </w:r>
    </w:p>
    <w:p w14:paraId="67E91A5D" w14:textId="458955B5" w:rsidR="003751B8" w:rsidRDefault="002E7C6B" w:rsidP="007D284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Regulación celular</w:t>
      </w:r>
      <w:r w:rsidR="003751B8">
        <w:rPr>
          <w:rFonts w:ascii="Cambria" w:hAnsi="Cambria"/>
          <w:sz w:val="18"/>
          <w:szCs w:val="18"/>
        </w:rPr>
        <w:t>.</w:t>
      </w:r>
    </w:p>
    <w:p w14:paraId="74A55C97" w14:textId="0F15CEDC" w:rsidR="00C64659" w:rsidRDefault="002E7C6B" w:rsidP="003751B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Diferenciación celular</w:t>
      </w:r>
      <w:r w:rsidR="003751B8">
        <w:rPr>
          <w:rFonts w:ascii="Cambria" w:hAnsi="Cambria"/>
          <w:sz w:val="18"/>
          <w:szCs w:val="18"/>
        </w:rPr>
        <w:t>.</w:t>
      </w:r>
    </w:p>
    <w:p w14:paraId="64ACBCC6" w14:textId="77777777" w:rsidR="002E7C6B" w:rsidRDefault="002E7C6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4F39475E" w14:textId="7A45D942" w:rsidR="00801A45" w:rsidRPr="00D50264" w:rsidRDefault="00801A45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6373CD91" w14:textId="77777777" w:rsidR="00801A45" w:rsidRPr="00D50264" w:rsidRDefault="00801A45" w:rsidP="007D2848">
      <w:pPr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6CA22D82" w14:textId="77777777" w:rsidR="00CA1668" w:rsidRPr="002D3BA5" w:rsidRDefault="00CA1668" w:rsidP="001522A8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CF10F85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36ED1DA2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4196B228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4D3D8E5C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Los alumnos participarán activamente en cada una de las clases, esto implica atención, asertividad y respeto por sus compañeros</w:t>
      </w:r>
      <w:r>
        <w:rPr>
          <w:rFonts w:asciiTheme="majorHAnsi" w:hAnsiTheme="majorHAnsi" w:cs="Arial"/>
          <w:sz w:val="18"/>
          <w:szCs w:val="20"/>
        </w:rPr>
        <w:t>.</w:t>
      </w:r>
    </w:p>
    <w:p w14:paraId="4D8B337E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E3A1FE6" w14:textId="77777777" w:rsidR="00F136EB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>.</w:t>
      </w:r>
    </w:p>
    <w:p w14:paraId="76E6924B" w14:textId="77777777" w:rsidR="00F136EB" w:rsidRPr="001522A8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Procura tener un glosario científico, elaborado por ti mismo, donde se muestre los conceptos importantes, fórmulas y algunos esquemas.</w:t>
      </w:r>
    </w:p>
    <w:p w14:paraId="06873BFD" w14:textId="77777777" w:rsidR="00F136EB" w:rsidRPr="004A15FE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15E853D1" w14:textId="0D150C64" w:rsidR="0082320A" w:rsidRPr="001522A8" w:rsidRDefault="00F136EB" w:rsidP="00F136E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F136EB">
        <w:rPr>
          <w:rFonts w:ascii="Cambria" w:hAnsi="Cambria" w:cs="Arial"/>
          <w:bCs/>
          <w:sz w:val="18"/>
          <w:szCs w:val="18"/>
        </w:rPr>
        <w:t>profesor</w:t>
      </w:r>
      <w:r w:rsidRPr="00A84C18">
        <w:rPr>
          <w:rFonts w:ascii="Cambria" w:hAnsi="Cambria" w:cs="Arial"/>
          <w:sz w:val="18"/>
          <w:szCs w:val="18"/>
        </w:rPr>
        <w:t xml:space="preserve"> y ponerse al día. Los trabajos no presentados durante la fecha, serán admitidos mediante justificación por parte del tutor y/o coordinador de nivel.</w:t>
      </w:r>
    </w:p>
    <w:p w14:paraId="0CE4377F" w14:textId="77777777" w:rsidR="00C901E2" w:rsidRPr="0082320A" w:rsidRDefault="00C901E2" w:rsidP="0082320A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2A31A9F4" w14:textId="77777777" w:rsidR="00C901E2" w:rsidRPr="007802D9" w:rsidRDefault="00C901E2" w:rsidP="007D2848">
      <w:pPr>
        <w:ind w:firstLine="36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impreso</w:t>
      </w:r>
      <w:r>
        <w:rPr>
          <w:rFonts w:asciiTheme="majorHAnsi" w:hAnsiTheme="majorHAnsi" w:cs="Arial"/>
          <w:sz w:val="18"/>
          <w:szCs w:val="18"/>
        </w:rPr>
        <w:t>:</w:t>
      </w:r>
    </w:p>
    <w:p w14:paraId="4E51AC90" w14:textId="77777777" w:rsidR="00C901E2" w:rsidRPr="007802D9" w:rsidRDefault="00F25FB8" w:rsidP="007D2848">
      <w:pPr>
        <w:numPr>
          <w:ilvl w:val="0"/>
          <w:numId w:val="26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Módulos de </w:t>
      </w:r>
      <w:r w:rsidR="00C901E2">
        <w:rPr>
          <w:rFonts w:asciiTheme="majorHAnsi" w:hAnsiTheme="majorHAnsi" w:cs="Arial"/>
          <w:sz w:val="18"/>
          <w:szCs w:val="18"/>
        </w:rPr>
        <w:t xml:space="preserve">Biología, </w:t>
      </w:r>
    </w:p>
    <w:p w14:paraId="2E55EF9F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audiovisual:</w:t>
      </w:r>
    </w:p>
    <w:p w14:paraId="31D68266" w14:textId="77777777" w:rsidR="00C901E2" w:rsidRDefault="00C901E2" w:rsidP="007D2848">
      <w:pPr>
        <w:numPr>
          <w:ilvl w:val="0"/>
          <w:numId w:val="26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Revistas, fragmentos de películas, videos educativos y grabadora.</w:t>
      </w:r>
    </w:p>
    <w:p w14:paraId="0D556284" w14:textId="77777777" w:rsidR="00F25ADC" w:rsidRDefault="00F25ADC" w:rsidP="00F25ADC">
      <w:pPr>
        <w:ind w:left="720"/>
        <w:jc w:val="both"/>
        <w:rPr>
          <w:rFonts w:asciiTheme="majorHAnsi" w:hAnsiTheme="majorHAnsi" w:cs="Arial"/>
          <w:sz w:val="18"/>
          <w:szCs w:val="18"/>
        </w:rPr>
      </w:pPr>
    </w:p>
    <w:p w14:paraId="1FB1252B" w14:textId="77777777" w:rsidR="00D82F80" w:rsidRPr="001522A8" w:rsidRDefault="00F25ADC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BIBLIOGRAFÍA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14:paraId="69EB9379" w14:textId="77777777" w:rsidR="001D5A16" w:rsidRPr="00015BE8" w:rsidRDefault="001D5A16" w:rsidP="007D2848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  <w:lang w:val="en-AU"/>
        </w:rPr>
      </w:pPr>
      <w:r w:rsidRPr="00015BE8">
        <w:rPr>
          <w:rFonts w:asciiTheme="majorHAnsi" w:hAnsiTheme="majorHAnsi" w:cs="Arial"/>
          <w:sz w:val="18"/>
          <w:szCs w:val="18"/>
          <w:lang w:val="en-AU"/>
        </w:rPr>
        <w:t xml:space="preserve">Miller &amp; Levine. 2010. </w:t>
      </w:r>
      <w:proofErr w:type="spellStart"/>
      <w:r w:rsidRPr="00015BE8">
        <w:rPr>
          <w:rFonts w:asciiTheme="majorHAnsi" w:hAnsiTheme="majorHAnsi" w:cs="Arial"/>
          <w:sz w:val="18"/>
          <w:szCs w:val="18"/>
          <w:lang w:val="en-AU"/>
        </w:rPr>
        <w:t>Biología</w:t>
      </w:r>
      <w:proofErr w:type="spellEnd"/>
      <w:r w:rsidRPr="00015BE8">
        <w:rPr>
          <w:rFonts w:asciiTheme="majorHAnsi" w:hAnsiTheme="majorHAnsi" w:cs="Arial"/>
          <w:sz w:val="18"/>
          <w:szCs w:val="18"/>
          <w:lang w:val="en-AU"/>
        </w:rPr>
        <w:t xml:space="preserve">. Boston, </w:t>
      </w:r>
      <w:proofErr w:type="spellStart"/>
      <w:r w:rsidRPr="00015BE8">
        <w:rPr>
          <w:rFonts w:asciiTheme="majorHAnsi" w:hAnsiTheme="majorHAnsi" w:cs="Arial"/>
          <w:sz w:val="18"/>
          <w:szCs w:val="18"/>
          <w:lang w:val="en-AU"/>
        </w:rPr>
        <w:t>Massachusets</w:t>
      </w:r>
      <w:proofErr w:type="spellEnd"/>
      <w:r w:rsidRPr="00015BE8">
        <w:rPr>
          <w:rFonts w:asciiTheme="majorHAnsi" w:hAnsiTheme="majorHAnsi" w:cs="Arial"/>
          <w:sz w:val="18"/>
          <w:szCs w:val="18"/>
          <w:lang w:val="en-AU"/>
        </w:rPr>
        <w:t>: Editorial Pearson.</w:t>
      </w:r>
    </w:p>
    <w:p w14:paraId="0D857349" w14:textId="77777777" w:rsidR="002D3BA5" w:rsidRPr="001D5A16" w:rsidRDefault="002D3BA5" w:rsidP="007D2848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Audesirk, Teresa. 2008. Biología, la vida en la Tierra. México: Editorial Pearson.</w:t>
      </w:r>
    </w:p>
    <w:p w14:paraId="1056C810" w14:textId="77777777" w:rsidR="002E7C6B" w:rsidRPr="00925B66" w:rsidRDefault="002E7C6B" w:rsidP="002E7C6B">
      <w:pPr>
        <w:pStyle w:val="Prrafodelista"/>
        <w:numPr>
          <w:ilvl w:val="0"/>
          <w:numId w:val="22"/>
        </w:numPr>
        <w:spacing w:after="160"/>
        <w:rPr>
          <w:rStyle w:val="Hipervnculo"/>
          <w:rFonts w:asciiTheme="majorHAnsi" w:hAnsiTheme="majorHAnsi"/>
          <w:sz w:val="18"/>
        </w:rPr>
      </w:pPr>
      <w:hyperlink r:id="rId5" w:history="1">
        <w:r w:rsidRPr="00BA565A">
          <w:rPr>
            <w:rStyle w:val="Hipervnculo"/>
            <w:rFonts w:asciiTheme="majorHAnsi" w:hAnsiTheme="majorHAnsi" w:cs="Arial"/>
            <w:sz w:val="18"/>
            <w:szCs w:val="18"/>
          </w:rPr>
          <w:t>https://mmegias.webs.uvigo.es/1-vegetal/guiada_v_inicio.php</w:t>
        </w:r>
      </w:hyperlink>
    </w:p>
    <w:p w14:paraId="6C45BCA4" w14:textId="77777777" w:rsidR="002E7C6B" w:rsidRPr="00925B66" w:rsidRDefault="002E7C6B" w:rsidP="002E7C6B">
      <w:pPr>
        <w:pStyle w:val="Prrafodelista"/>
        <w:numPr>
          <w:ilvl w:val="0"/>
          <w:numId w:val="22"/>
        </w:numPr>
        <w:spacing w:after="160"/>
        <w:rPr>
          <w:rStyle w:val="Hipervnculo"/>
          <w:rFonts w:asciiTheme="majorHAnsi" w:hAnsiTheme="majorHAnsi" w:cs="Arial"/>
          <w:sz w:val="18"/>
          <w:szCs w:val="18"/>
        </w:rPr>
      </w:pPr>
      <w:hyperlink r:id="rId6" w:history="1">
        <w:r w:rsidRPr="00925B66">
          <w:rPr>
            <w:rStyle w:val="Hipervnculo"/>
            <w:rFonts w:asciiTheme="majorHAnsi" w:hAnsiTheme="majorHAnsi" w:cs="Arial"/>
            <w:sz w:val="18"/>
            <w:szCs w:val="18"/>
          </w:rPr>
          <w:t>https://es.khanacademy.org/science/biology/cellular-molecular-biology</w:t>
        </w:r>
      </w:hyperlink>
    </w:p>
    <w:p w14:paraId="4A62CD93" w14:textId="77777777" w:rsidR="002E7C6B" w:rsidRPr="00BA565A" w:rsidRDefault="002E7C6B" w:rsidP="002E7C6B">
      <w:pPr>
        <w:pStyle w:val="Prrafodelista"/>
        <w:numPr>
          <w:ilvl w:val="0"/>
          <w:numId w:val="22"/>
        </w:numPr>
        <w:spacing w:after="160"/>
        <w:rPr>
          <w:rStyle w:val="Hipervnculo"/>
        </w:rPr>
      </w:pPr>
      <w:hyperlink r:id="rId7" w:history="1">
        <w:r w:rsidRPr="00BA565A">
          <w:rPr>
            <w:rStyle w:val="Hipervnculo"/>
            <w:rFonts w:asciiTheme="majorHAnsi" w:hAnsiTheme="majorHAnsi" w:cs="Arial"/>
            <w:sz w:val="18"/>
            <w:szCs w:val="18"/>
          </w:rPr>
          <w:t>http://www.joaquinrodriguezpiaya.es/1_Bachillerato_ByG/Organizacionpluricelular/Los_tejidos_vegetales.html</w:t>
        </w:r>
      </w:hyperlink>
    </w:p>
    <w:p w14:paraId="53A46154" w14:textId="0E528F79" w:rsidR="001522A8" w:rsidRPr="003751B8" w:rsidRDefault="001522A8" w:rsidP="002E7C6B">
      <w:pPr>
        <w:pStyle w:val="Prrafodelista"/>
        <w:spacing w:after="160" w:line="259" w:lineRule="auto"/>
        <w:rPr>
          <w:rStyle w:val="Hipervnculo"/>
          <w:rFonts w:asciiTheme="majorHAnsi" w:hAnsiTheme="majorHAnsi"/>
          <w:sz w:val="18"/>
        </w:rPr>
      </w:pPr>
    </w:p>
    <w:p w14:paraId="00EFBB49" w14:textId="77777777" w:rsidR="00873C3B" w:rsidRPr="001522A8" w:rsidRDefault="00801A45" w:rsidP="004520EC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07F09027" w14:textId="77777777" w:rsidR="005D20B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</w:t>
      </w:r>
      <w:r w:rsidR="0048258F" w:rsidRPr="00413679">
        <w:rPr>
          <w:rFonts w:ascii="Cambria" w:hAnsi="Cambria" w:cs="Arial"/>
          <w:sz w:val="18"/>
          <w:szCs w:val="18"/>
        </w:rPr>
        <w:t>,</w:t>
      </w:r>
      <w:r w:rsidRPr="00413679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video, revisión de cuaderno</w:t>
      </w:r>
      <w:r w:rsidR="001522A8" w:rsidRPr="00413679">
        <w:rPr>
          <w:rFonts w:ascii="Cambria" w:hAnsi="Cambria" w:cs="Arial"/>
          <w:sz w:val="18"/>
          <w:szCs w:val="18"/>
        </w:rPr>
        <w:t>.</w:t>
      </w:r>
    </w:p>
    <w:p w14:paraId="32D6D73A" w14:textId="77777777" w:rsidR="009A464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proceso: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1522A8" w:rsidRPr="001522A8">
        <w:rPr>
          <w:rFonts w:ascii="Cambria" w:hAnsi="Cambria"/>
          <w:sz w:val="18"/>
          <w:szCs w:val="18"/>
        </w:rPr>
        <w:t>exposiciones</w:t>
      </w:r>
      <w:r w:rsidRPr="001522A8">
        <w:rPr>
          <w:rFonts w:ascii="Cambria" w:hAnsi="Cambria"/>
          <w:sz w:val="18"/>
          <w:szCs w:val="18"/>
        </w:rPr>
        <w:t xml:space="preserve">, </w:t>
      </w:r>
      <w:r w:rsidR="001522A8" w:rsidRPr="001522A8">
        <w:rPr>
          <w:rFonts w:ascii="Cambria" w:hAnsi="Cambria"/>
          <w:sz w:val="18"/>
          <w:szCs w:val="18"/>
        </w:rPr>
        <w:t>prácticas calificadas</w:t>
      </w:r>
      <w:r w:rsidRPr="001522A8">
        <w:rPr>
          <w:rFonts w:ascii="Cambria" w:hAnsi="Cambria"/>
          <w:sz w:val="18"/>
          <w:szCs w:val="18"/>
        </w:rPr>
        <w:t>, organizadores visuales, d</w:t>
      </w:r>
      <w:r w:rsidR="001522A8" w:rsidRPr="001522A8">
        <w:rPr>
          <w:rFonts w:ascii="Cambria" w:hAnsi="Cambria"/>
          <w:sz w:val="18"/>
          <w:szCs w:val="18"/>
        </w:rPr>
        <w:t>ebates, análisis de vídeos, prácticas de laboratorio, elaboración de murales e infografías</w:t>
      </w:r>
      <w:r w:rsidR="007D2848">
        <w:rPr>
          <w:rFonts w:ascii="Cambria" w:hAnsi="Cambria"/>
          <w:sz w:val="18"/>
          <w:szCs w:val="18"/>
        </w:rPr>
        <w:t>, diapositivas</w:t>
      </w:r>
      <w:r w:rsidRPr="001522A8">
        <w:rPr>
          <w:rFonts w:ascii="Cambria" w:hAnsi="Cambria"/>
          <w:sz w:val="18"/>
          <w:szCs w:val="18"/>
        </w:rPr>
        <w:t>.</w:t>
      </w:r>
    </w:p>
    <w:p w14:paraId="770B8DBE" w14:textId="77777777" w:rsidR="009A464C" w:rsidRPr="00C64659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salida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 w:rsidR="00413679"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 w:rsidR="00413679">
        <w:rPr>
          <w:rFonts w:ascii="Cambria" w:hAnsi="Cambria"/>
          <w:sz w:val="18"/>
          <w:szCs w:val="18"/>
        </w:rPr>
        <w:t>.</w:t>
      </w:r>
    </w:p>
    <w:p w14:paraId="1149A707" w14:textId="77777777" w:rsidR="00C64659" w:rsidRPr="001D3F10" w:rsidRDefault="00C64659" w:rsidP="00C64659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199701D" w14:textId="77777777" w:rsidR="009A464C" w:rsidRPr="00A877EA" w:rsidRDefault="009A464C" w:rsidP="00801A45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F136EB" w14:paraId="167CE5E0" w14:textId="77777777" w:rsidTr="0039288E">
        <w:tc>
          <w:tcPr>
            <w:tcW w:w="1413" w:type="dxa"/>
          </w:tcPr>
          <w:p w14:paraId="066EE7B3" w14:textId="77777777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67BB655D" w14:textId="77777777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4" w:type="dxa"/>
            <w:vAlign w:val="center"/>
          </w:tcPr>
          <w:p w14:paraId="1B2C887D" w14:textId="2C336EC8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Clases virtuales: </w:t>
            </w: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F136EB" w14:paraId="1DEBDE73" w14:textId="77777777" w:rsidTr="0039288E">
        <w:tc>
          <w:tcPr>
            <w:tcW w:w="1413" w:type="dxa"/>
            <w:vAlign w:val="center"/>
          </w:tcPr>
          <w:p w14:paraId="508B7A45" w14:textId="77777777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11DE963D" w14:textId="77777777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3366E97" w14:textId="77777777" w:rsidR="00F136EB" w:rsidRDefault="00F136EB" w:rsidP="00F136E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7A3D54D1" w14:textId="10834391" w:rsidR="00F136EB" w:rsidRPr="00661932" w:rsidRDefault="00F136EB" w:rsidP="00F136EB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61932">
              <w:rPr>
                <w:rFonts w:ascii="Cambria" w:hAnsi="Cambria" w:cs="Arial"/>
                <w:sz w:val="18"/>
                <w:szCs w:val="18"/>
              </w:rPr>
              <w:t xml:space="preserve">Intervención oral, comentario crítico, </w:t>
            </w:r>
            <w:r>
              <w:rPr>
                <w:rFonts w:ascii="Cambria" w:hAnsi="Cambria"/>
                <w:sz w:val="18"/>
                <w:szCs w:val="18"/>
              </w:rPr>
              <w:t>actividades</w:t>
            </w:r>
            <w:r w:rsidRPr="00661932">
              <w:rPr>
                <w:rFonts w:ascii="Cambria" w:hAnsi="Cambria"/>
                <w:sz w:val="18"/>
                <w:szCs w:val="18"/>
              </w:rPr>
              <w:t>, debates, análisis de documentales, p</w:t>
            </w:r>
            <w:r>
              <w:rPr>
                <w:rFonts w:ascii="Cambria" w:hAnsi="Cambria" w:cs="Arial"/>
                <w:sz w:val="18"/>
                <w:szCs w:val="18"/>
              </w:rPr>
              <w:t xml:space="preserve">ráctica calificada, ensayos, afiches, infografías,  presentación y exposición en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9A464C" w14:paraId="440128BF" w14:textId="77777777" w:rsidTr="0039288E">
        <w:tc>
          <w:tcPr>
            <w:tcW w:w="1413" w:type="dxa"/>
            <w:vAlign w:val="center"/>
          </w:tcPr>
          <w:p w14:paraId="7CC19374" w14:textId="77777777" w:rsidR="009A464C" w:rsidRDefault="0048258F" w:rsidP="00413679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42B364" w14:textId="77777777" w:rsidR="009A464C" w:rsidRDefault="0048258F" w:rsidP="00413679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7EE8CCAE" w14:textId="77777777" w:rsidR="009A464C" w:rsidRPr="00F136EB" w:rsidRDefault="00413679" w:rsidP="009A464C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F136EB">
              <w:rPr>
                <w:rFonts w:ascii="Cambria" w:hAnsi="Cambria" w:cs="Arial"/>
                <w:bCs/>
                <w:iCs/>
                <w:sz w:val="18"/>
                <w:szCs w:val="18"/>
              </w:rPr>
              <w:t xml:space="preserve">Evaluación </w:t>
            </w:r>
            <w:r w:rsidR="0048258F" w:rsidRPr="00F136EB">
              <w:rPr>
                <w:rFonts w:ascii="Cambria" w:hAnsi="Cambria" w:cs="Arial"/>
                <w:bCs/>
                <w:iCs/>
                <w:sz w:val="18"/>
                <w:szCs w:val="18"/>
              </w:rPr>
              <w:t>de unidad</w:t>
            </w:r>
          </w:p>
        </w:tc>
      </w:tr>
      <w:tr w:rsidR="0048258F" w14:paraId="6A532A8A" w14:textId="77777777" w:rsidTr="0039288E">
        <w:tc>
          <w:tcPr>
            <w:tcW w:w="1413" w:type="dxa"/>
          </w:tcPr>
          <w:p w14:paraId="7B84F2D6" w14:textId="77777777" w:rsidR="0048258F" w:rsidRDefault="0048258F" w:rsidP="00F25AD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64F893" w14:textId="77777777" w:rsidR="0048258F" w:rsidRDefault="0048258F" w:rsidP="00413679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0EA8E" w14:textId="77777777"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1393F1FD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B4F0A"/>
    <w:multiLevelType w:val="hybridMultilevel"/>
    <w:tmpl w:val="4906EB78"/>
    <w:lvl w:ilvl="0" w:tplc="0574A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412"/>
    <w:multiLevelType w:val="hybridMultilevel"/>
    <w:tmpl w:val="DAACBAA6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3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21"/>
  </w:num>
  <w:num w:numId="5">
    <w:abstractNumId w:val="20"/>
  </w:num>
  <w:num w:numId="6">
    <w:abstractNumId w:val="5"/>
  </w:num>
  <w:num w:numId="7">
    <w:abstractNumId w:val="24"/>
  </w:num>
  <w:num w:numId="8">
    <w:abstractNumId w:val="17"/>
  </w:num>
  <w:num w:numId="9">
    <w:abstractNumId w:val="29"/>
  </w:num>
  <w:num w:numId="10">
    <w:abstractNumId w:val="1"/>
  </w:num>
  <w:num w:numId="11">
    <w:abstractNumId w:val="22"/>
  </w:num>
  <w:num w:numId="12">
    <w:abstractNumId w:val="25"/>
  </w:num>
  <w:num w:numId="13">
    <w:abstractNumId w:val="33"/>
  </w:num>
  <w:num w:numId="14">
    <w:abstractNumId w:val="30"/>
  </w:num>
  <w:num w:numId="15">
    <w:abstractNumId w:val="0"/>
  </w:num>
  <w:num w:numId="16">
    <w:abstractNumId w:val="23"/>
  </w:num>
  <w:num w:numId="17">
    <w:abstractNumId w:val="10"/>
  </w:num>
  <w:num w:numId="18">
    <w:abstractNumId w:val="18"/>
  </w:num>
  <w:num w:numId="19">
    <w:abstractNumId w:val="34"/>
  </w:num>
  <w:num w:numId="20">
    <w:abstractNumId w:val="3"/>
  </w:num>
  <w:num w:numId="21">
    <w:abstractNumId w:val="15"/>
  </w:num>
  <w:num w:numId="22">
    <w:abstractNumId w:val="11"/>
  </w:num>
  <w:num w:numId="23">
    <w:abstractNumId w:val="8"/>
  </w:num>
  <w:num w:numId="24">
    <w:abstractNumId w:val="2"/>
  </w:num>
  <w:num w:numId="25">
    <w:abstractNumId w:val="19"/>
  </w:num>
  <w:num w:numId="26">
    <w:abstractNumId w:val="12"/>
  </w:num>
  <w:num w:numId="27">
    <w:abstractNumId w:val="26"/>
  </w:num>
  <w:num w:numId="28">
    <w:abstractNumId w:val="7"/>
  </w:num>
  <w:num w:numId="29">
    <w:abstractNumId w:val="6"/>
  </w:num>
  <w:num w:numId="30">
    <w:abstractNumId w:val="13"/>
  </w:num>
  <w:num w:numId="31">
    <w:abstractNumId w:val="31"/>
  </w:num>
  <w:num w:numId="32">
    <w:abstractNumId w:val="4"/>
  </w:num>
  <w:num w:numId="33">
    <w:abstractNumId w:val="9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5BE8"/>
    <w:rsid w:val="000226AC"/>
    <w:rsid w:val="00097AC3"/>
    <w:rsid w:val="000B176B"/>
    <w:rsid w:val="000C768A"/>
    <w:rsid w:val="000F2B1A"/>
    <w:rsid w:val="001100F2"/>
    <w:rsid w:val="00127044"/>
    <w:rsid w:val="001522A8"/>
    <w:rsid w:val="00155F5C"/>
    <w:rsid w:val="00162755"/>
    <w:rsid w:val="001932F4"/>
    <w:rsid w:val="00196FB3"/>
    <w:rsid w:val="001D07AE"/>
    <w:rsid w:val="001D3F10"/>
    <w:rsid w:val="001D5A16"/>
    <w:rsid w:val="00276E41"/>
    <w:rsid w:val="002A5AD9"/>
    <w:rsid w:val="002B78BB"/>
    <w:rsid w:val="002C4FD0"/>
    <w:rsid w:val="002D3BA5"/>
    <w:rsid w:val="002E7C6B"/>
    <w:rsid w:val="00314335"/>
    <w:rsid w:val="003416EA"/>
    <w:rsid w:val="0034352F"/>
    <w:rsid w:val="00346658"/>
    <w:rsid w:val="003751B8"/>
    <w:rsid w:val="0039288E"/>
    <w:rsid w:val="003B4608"/>
    <w:rsid w:val="003D737D"/>
    <w:rsid w:val="003E55C3"/>
    <w:rsid w:val="003E5C3E"/>
    <w:rsid w:val="00413679"/>
    <w:rsid w:val="004320A0"/>
    <w:rsid w:val="00450870"/>
    <w:rsid w:val="004520EC"/>
    <w:rsid w:val="0048258F"/>
    <w:rsid w:val="00482E32"/>
    <w:rsid w:val="004B0DD1"/>
    <w:rsid w:val="004E4036"/>
    <w:rsid w:val="004F5A7A"/>
    <w:rsid w:val="00513648"/>
    <w:rsid w:val="00594FEA"/>
    <w:rsid w:val="005A1E01"/>
    <w:rsid w:val="005B77C6"/>
    <w:rsid w:val="005D20BC"/>
    <w:rsid w:val="005E21F0"/>
    <w:rsid w:val="00606B9C"/>
    <w:rsid w:val="0061408F"/>
    <w:rsid w:val="00620938"/>
    <w:rsid w:val="00682C86"/>
    <w:rsid w:val="006C3D44"/>
    <w:rsid w:val="006E46FD"/>
    <w:rsid w:val="006F59DF"/>
    <w:rsid w:val="00723DFB"/>
    <w:rsid w:val="00750578"/>
    <w:rsid w:val="00777547"/>
    <w:rsid w:val="00786142"/>
    <w:rsid w:val="00791C62"/>
    <w:rsid w:val="007B76B7"/>
    <w:rsid w:val="007C4ED4"/>
    <w:rsid w:val="007D097D"/>
    <w:rsid w:val="007D2848"/>
    <w:rsid w:val="00801A45"/>
    <w:rsid w:val="00817AD2"/>
    <w:rsid w:val="0082320A"/>
    <w:rsid w:val="008650F7"/>
    <w:rsid w:val="008678B3"/>
    <w:rsid w:val="00873C3B"/>
    <w:rsid w:val="00883683"/>
    <w:rsid w:val="008904DF"/>
    <w:rsid w:val="008C7490"/>
    <w:rsid w:val="008E5899"/>
    <w:rsid w:val="009656FB"/>
    <w:rsid w:val="009A464C"/>
    <w:rsid w:val="009A46A3"/>
    <w:rsid w:val="009B37F4"/>
    <w:rsid w:val="009E20E9"/>
    <w:rsid w:val="009F495C"/>
    <w:rsid w:val="00A16E3F"/>
    <w:rsid w:val="00A877EA"/>
    <w:rsid w:val="00A9303E"/>
    <w:rsid w:val="00AB1D3E"/>
    <w:rsid w:val="00AF13D5"/>
    <w:rsid w:val="00AF5266"/>
    <w:rsid w:val="00AF706B"/>
    <w:rsid w:val="00B003B0"/>
    <w:rsid w:val="00B128F2"/>
    <w:rsid w:val="00B13007"/>
    <w:rsid w:val="00B16D4D"/>
    <w:rsid w:val="00B2405E"/>
    <w:rsid w:val="00B2770C"/>
    <w:rsid w:val="00B8116E"/>
    <w:rsid w:val="00BE1325"/>
    <w:rsid w:val="00BE574E"/>
    <w:rsid w:val="00C64659"/>
    <w:rsid w:val="00C658E4"/>
    <w:rsid w:val="00C815C8"/>
    <w:rsid w:val="00C901E2"/>
    <w:rsid w:val="00CA1370"/>
    <w:rsid w:val="00CA1668"/>
    <w:rsid w:val="00CB5876"/>
    <w:rsid w:val="00CC0134"/>
    <w:rsid w:val="00CC55CA"/>
    <w:rsid w:val="00CD2028"/>
    <w:rsid w:val="00CE2A5B"/>
    <w:rsid w:val="00CF68D7"/>
    <w:rsid w:val="00D0419A"/>
    <w:rsid w:val="00D346EC"/>
    <w:rsid w:val="00D50264"/>
    <w:rsid w:val="00D51F76"/>
    <w:rsid w:val="00D82F80"/>
    <w:rsid w:val="00D83392"/>
    <w:rsid w:val="00D85DEF"/>
    <w:rsid w:val="00DC14A7"/>
    <w:rsid w:val="00DD2759"/>
    <w:rsid w:val="00E152AD"/>
    <w:rsid w:val="00E73D4F"/>
    <w:rsid w:val="00E73F26"/>
    <w:rsid w:val="00E778A6"/>
    <w:rsid w:val="00EB0A3A"/>
    <w:rsid w:val="00ED1A80"/>
    <w:rsid w:val="00ED5DD3"/>
    <w:rsid w:val="00EE3DDF"/>
    <w:rsid w:val="00F136EB"/>
    <w:rsid w:val="00F14FF8"/>
    <w:rsid w:val="00F21C13"/>
    <w:rsid w:val="00F25ADC"/>
    <w:rsid w:val="00F25FB8"/>
    <w:rsid w:val="00F60BF3"/>
    <w:rsid w:val="00FA23D3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2D7FD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D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aquinrodriguezpiaya.es/1_Bachillerato_ByG/Organizacionpluricelular/Los_tejidos_vegeta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khanacademy.org/science/biology/cellular-molecular-biology" TargetMode="External"/><Relationship Id="rId5" Type="http://schemas.openxmlformats.org/officeDocument/2006/relationships/hyperlink" Target="https://mmegias.webs.uvigo.es/1-vegetal/guiada_v_inic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Baltazar Céspedes Cortez</cp:lastModifiedBy>
  <cp:revision>2</cp:revision>
  <cp:lastPrinted>2020-03-06T02:51:00Z</cp:lastPrinted>
  <dcterms:created xsi:type="dcterms:W3CDTF">2020-09-23T05:30:00Z</dcterms:created>
  <dcterms:modified xsi:type="dcterms:W3CDTF">2020-09-23T05:30:00Z</dcterms:modified>
</cp:coreProperties>
</file>