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41716E0D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0447AE">
        <w:rPr>
          <w:rFonts w:ascii="Arial Narrow" w:hAnsi="Arial Narrow" w:cs="Arial"/>
          <w:b/>
          <w:szCs w:val="20"/>
        </w:rPr>
        <w:t>6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9F3D6A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Inglés</w:t>
      </w:r>
    </w:p>
    <w:p w14:paraId="47B4811E" w14:textId="593A97B6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VII</w:t>
      </w:r>
    </w:p>
    <w:p w14:paraId="13350403" w14:textId="2A94FF8B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 xml:space="preserve">5°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7518AA0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</w:t>
      </w:r>
      <w:r w:rsidR="00EF6BA2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26A29F5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9F3D6A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53109285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9F3D6A">
        <w:rPr>
          <w:rFonts w:ascii="Arial Narrow" w:hAnsi="Arial Narrow" w:cs="Arial"/>
          <w:sz w:val="20"/>
          <w:szCs w:val="20"/>
        </w:rPr>
        <w:t xml:space="preserve">Vladimir Solano </w:t>
      </w:r>
      <w:r w:rsidR="00F74D6B">
        <w:rPr>
          <w:rFonts w:ascii="Arial Narrow" w:hAnsi="Arial Narrow" w:cs="Arial"/>
          <w:sz w:val="20"/>
          <w:szCs w:val="20"/>
        </w:rPr>
        <w:t xml:space="preserve"> 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0FE16B0D" w14:textId="0D119668" w:rsidR="000447AE" w:rsidRPr="000447AE" w:rsidRDefault="000447AE" w:rsidP="000447AE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Ante esta situación se formulan las siguientes preguntas: </w:t>
            </w:r>
            <w:r w:rsidRPr="000447AE">
              <w:rPr>
                <w:rFonts w:ascii="Arial Narrow" w:hAnsi="Arial Narrow" w:cs="Arial"/>
                <w:b/>
                <w:bCs/>
                <w:sz w:val="20"/>
                <w:szCs w:val="20"/>
                <w:lang w:val="es-PE" w:eastAsia="en-US"/>
              </w:rPr>
              <w:t>¿Estaremos contribuyendo al cuidado de los ambientes de nuestra I.E.? ¿Qué debemos hacer para que los estudiantes practiquen buenos hábitos ecológicos?</w:t>
            </w:r>
          </w:p>
          <w:p w14:paraId="33686776" w14:textId="55D48533" w:rsidR="002B3618" w:rsidRPr="00527862" w:rsidRDefault="000447AE" w:rsidP="000447AE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3ECB999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289EEB0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3454460D" w:rsidR="002B3618" w:rsidRDefault="00AC204F" w:rsidP="002E2421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pronominalización</w:t>
            </w:r>
            <w:proofErr w:type="spellEnd"/>
            <w:r w:rsidRPr="00AC204F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</w:t>
            </w:r>
          </w:p>
        </w:tc>
      </w:tr>
    </w:tbl>
    <w:p w14:paraId="52D4408F" w14:textId="345AE248" w:rsidR="002E2421" w:rsidRPr="0090383B" w:rsidRDefault="002E2421" w:rsidP="002E2421">
      <w:pPr>
        <w:rPr>
          <w:rFonts w:ascii="Arial Narrow" w:hAnsi="Arial Narrow" w:cs="Arial"/>
          <w:b/>
          <w:sz w:val="6"/>
          <w:szCs w:val="6"/>
        </w:rPr>
      </w:pPr>
    </w:p>
    <w:p w14:paraId="1DA7B1B6" w14:textId="77777777" w:rsidR="002E2421" w:rsidRDefault="002E2421" w:rsidP="002E242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1411F9F3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0447AE">
        <w:rPr>
          <w:rFonts w:ascii="Arial Narrow" w:hAnsi="Arial Narrow" w:cs="Arial"/>
          <w:bCs/>
          <w:sz w:val="20"/>
          <w:szCs w:val="20"/>
        </w:rPr>
        <w:t>de Igualdad de Género</w:t>
      </w:r>
    </w:p>
    <w:p w14:paraId="4EA0F11F" w14:textId="3DA41153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335053">
        <w:rPr>
          <w:rFonts w:ascii="Arial Narrow" w:hAnsi="Arial Narrow" w:cs="Arial"/>
          <w:bCs/>
          <w:sz w:val="20"/>
          <w:szCs w:val="20"/>
        </w:rPr>
        <w:t xml:space="preserve">de </w:t>
      </w:r>
      <w:r w:rsidR="00CE4366">
        <w:rPr>
          <w:rFonts w:ascii="Arial Narrow" w:hAnsi="Arial Narrow" w:cs="Arial"/>
          <w:bCs/>
          <w:sz w:val="20"/>
          <w:szCs w:val="20"/>
        </w:rPr>
        <w:t>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268"/>
        <w:gridCol w:w="2409"/>
        <w:gridCol w:w="1843"/>
        <w:gridCol w:w="2994"/>
        <w:gridCol w:w="2357"/>
      </w:tblGrid>
      <w:tr w:rsidR="00336833" w14:paraId="492F6096" w14:textId="77777777" w:rsidTr="00B03B23">
        <w:tc>
          <w:tcPr>
            <w:tcW w:w="2268" w:type="dxa"/>
            <w:shd w:val="clear" w:color="auto" w:fill="D9D9D9" w:themeFill="background1" w:themeFillShade="D9"/>
          </w:tcPr>
          <w:p w14:paraId="3B6B0947" w14:textId="4745B61E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44FAEEE" w14:textId="479AD79F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FF69489" w14:textId="2440ABC6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AD2ED3" w14:textId="75618C8A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994" w:type="dxa"/>
            <w:shd w:val="clear" w:color="auto" w:fill="D9D9D9" w:themeFill="background1" w:themeFillShade="D9"/>
          </w:tcPr>
          <w:p w14:paraId="2BEA3370" w14:textId="3AA1B190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085B8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335053" w:rsidRPr="009F3D6A" w14:paraId="55A68FA6" w14:textId="77777777" w:rsidTr="00B03B23">
        <w:tc>
          <w:tcPr>
            <w:tcW w:w="2268" w:type="dxa"/>
            <w:vAlign w:val="center"/>
          </w:tcPr>
          <w:p w14:paraId="39994172" w14:textId="00FB67D8" w:rsidR="00335053" w:rsidRDefault="00335053" w:rsidP="00085B8B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8586974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268" w:type="dxa"/>
            <w:vAlign w:val="center"/>
          </w:tcPr>
          <w:p w14:paraId="47707BEB" w14:textId="0FA86D76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2409" w:type="dxa"/>
            <w:vAlign w:val="center"/>
          </w:tcPr>
          <w:p w14:paraId="414EC77A" w14:textId="0CB544D1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Adapta el texto oral a la situación comunicativa manteniendo el registro y los modos culturales, y considerando las características del lugar que describe y expresando las ventajes y desventajas de vivir allí.</w:t>
            </w:r>
          </w:p>
        </w:tc>
        <w:tc>
          <w:tcPr>
            <w:tcW w:w="1843" w:type="dxa"/>
            <w:vAlign w:val="center"/>
          </w:tcPr>
          <w:p w14:paraId="06477CC0" w14:textId="6F50594A" w:rsidR="00335053" w:rsidRPr="00527862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Health</w:t>
            </w:r>
            <w:proofErr w:type="spellEnd"/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Holidays</w:t>
            </w:r>
            <w:proofErr w:type="spellEnd"/>
          </w:p>
        </w:tc>
        <w:tc>
          <w:tcPr>
            <w:tcW w:w="2994" w:type="dxa"/>
            <w:vAlign w:val="center"/>
          </w:tcPr>
          <w:p w14:paraId="3BD98227" w14:textId="77777777" w:rsidR="00CE4366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Emplea la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voz pasiva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realizar resúmenes y evaluaciones. </w:t>
            </w:r>
          </w:p>
          <w:p w14:paraId="4655ADCC" w14:textId="77777777" w:rsidR="00B03B23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6EA8C9" w14:textId="77777777" w:rsidR="00B03B23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Expresa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probabilidades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 el uso de diversas expresiones. </w:t>
            </w:r>
          </w:p>
          <w:p w14:paraId="215C64F5" w14:textId="77777777" w:rsidR="00B03B23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8974AA" w14:textId="5C887C19" w:rsidR="00B03B23" w:rsidRPr="00CE4366" w:rsidRDefault="00B03B23" w:rsidP="00B03B23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Habla sobre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planes futuros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emplea </w:t>
            </w:r>
            <w:r w:rsidRPr="00B03B23">
              <w:rPr>
                <w:rFonts w:ascii="Arial Narrow" w:hAnsi="Arial Narrow" w:cs="Arial"/>
                <w:b/>
                <w:bCs/>
                <w:sz w:val="20"/>
                <w:szCs w:val="20"/>
              </w:rPr>
              <w:t>palabras distributivas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mejorar la convención del mensaje.</w:t>
            </w:r>
          </w:p>
        </w:tc>
        <w:tc>
          <w:tcPr>
            <w:tcW w:w="2357" w:type="dxa"/>
            <w:vAlign w:val="center"/>
          </w:tcPr>
          <w:p w14:paraId="7441047E" w14:textId="77777777" w:rsidR="00B03B23" w:rsidRPr="00B03B23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Describe the demands of daily life </w:t>
            </w:r>
          </w:p>
          <w:p w14:paraId="7546DCE4" w14:textId="77777777" w:rsidR="00B03B23" w:rsidRPr="00B03B23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02963732" w14:textId="77777777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F3D6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Describe the characteristics of places </w:t>
            </w:r>
          </w:p>
          <w:p w14:paraId="66B253BE" w14:textId="77777777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74D9052" w14:textId="57D021ED" w:rsidR="0033505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F3D6A">
              <w:rPr>
                <w:rFonts w:ascii="Arial Narrow" w:hAnsi="Arial Narrow" w:cs="Arial"/>
                <w:sz w:val="20"/>
                <w:szCs w:val="20"/>
                <w:lang w:val="en-US"/>
              </w:rPr>
              <w:t>Express advantages and disadvantages of different places</w:t>
            </w:r>
          </w:p>
        </w:tc>
      </w:tr>
      <w:tr w:rsidR="00335053" w:rsidRPr="009F3D6A" w14:paraId="2490B86F" w14:textId="77777777" w:rsidTr="00B03B23">
        <w:tc>
          <w:tcPr>
            <w:tcW w:w="2268" w:type="dxa"/>
            <w:vAlign w:val="center"/>
          </w:tcPr>
          <w:p w14:paraId="233D37D3" w14:textId="2AF55EA2" w:rsidR="00335053" w:rsidRDefault="00335053" w:rsidP="00085B8B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268" w:type="dxa"/>
            <w:vAlign w:val="center"/>
          </w:tcPr>
          <w:p w14:paraId="7E934E19" w14:textId="728D0E0E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2409" w:type="dxa"/>
            <w:vAlign w:val="center"/>
          </w:tcPr>
          <w:p w14:paraId="74281AFA" w14:textId="6BB59062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Explica el tema y el propósito comunicativo de un blog personal y seis poemas.</w:t>
            </w:r>
          </w:p>
        </w:tc>
        <w:tc>
          <w:tcPr>
            <w:tcW w:w="1843" w:type="dxa"/>
            <w:vAlign w:val="center"/>
          </w:tcPr>
          <w:p w14:paraId="419FD970" w14:textId="63257444" w:rsidR="00335053" w:rsidRPr="00527862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Health</w:t>
            </w:r>
            <w:proofErr w:type="spellEnd"/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Holidays</w:t>
            </w:r>
            <w:proofErr w:type="spellEnd"/>
          </w:p>
        </w:tc>
        <w:tc>
          <w:tcPr>
            <w:tcW w:w="2994" w:type="dxa"/>
            <w:vAlign w:val="center"/>
          </w:tcPr>
          <w:p w14:paraId="1906E2A5" w14:textId="05FB0170" w:rsidR="00B03B23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Describe los temores de un adolescente encontrados en un texto.</w:t>
            </w:r>
          </w:p>
          <w:p w14:paraId="6EC5EB17" w14:textId="13B0F02F" w:rsidR="00B03B23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Hace un listado de los atributos de un poema. </w:t>
            </w:r>
          </w:p>
          <w:p w14:paraId="2C6577D4" w14:textId="1774E67D" w:rsidR="00B03B23" w:rsidRPr="00CE4366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Diseña alternativas de análisis que fomenten la cohesión. </w:t>
            </w:r>
          </w:p>
        </w:tc>
        <w:tc>
          <w:tcPr>
            <w:tcW w:w="2357" w:type="dxa"/>
            <w:vAlign w:val="center"/>
          </w:tcPr>
          <w:p w14:paraId="2AC76C43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Express a point of view in an argument </w:t>
            </w:r>
          </w:p>
          <w:p w14:paraId="3F911B63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4BB2C732" w14:textId="3CD46A29" w:rsidR="00335053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>Talk about the ideal vacation</w:t>
            </w:r>
          </w:p>
        </w:tc>
      </w:tr>
      <w:tr w:rsidR="00335053" w:rsidRPr="00B03B23" w14:paraId="27DCD7EF" w14:textId="77777777" w:rsidTr="00B03B23">
        <w:tc>
          <w:tcPr>
            <w:tcW w:w="2268" w:type="dxa"/>
            <w:vAlign w:val="center"/>
          </w:tcPr>
          <w:p w14:paraId="011E0B80" w14:textId="6C4E9EE8" w:rsidR="00335053" w:rsidRDefault="00335053" w:rsidP="00085B8B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268" w:type="dxa"/>
            <w:vAlign w:val="center"/>
          </w:tcPr>
          <w:p w14:paraId="78ABDA3B" w14:textId="2248ABF1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Organiza y desarrolla las ideas de forma coherente y cohesionada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73DFF421" w14:textId="1937375C" w:rsidR="00335053" w:rsidRPr="00DB7F14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Produce un ensayo narrativo, un blog sobre experiencias de viaje y un poema en inglés en torno a un tema con coherencia, cohesión y fluidez de acuerdo con su nivel.</w:t>
            </w:r>
          </w:p>
        </w:tc>
        <w:tc>
          <w:tcPr>
            <w:tcW w:w="1843" w:type="dxa"/>
            <w:vAlign w:val="center"/>
          </w:tcPr>
          <w:p w14:paraId="71A5948A" w14:textId="40D3A073" w:rsidR="00335053" w:rsidRPr="00527862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Health</w:t>
            </w:r>
            <w:proofErr w:type="spellEnd"/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Holidays</w:t>
            </w:r>
            <w:proofErr w:type="spellEnd"/>
          </w:p>
        </w:tc>
        <w:tc>
          <w:tcPr>
            <w:tcW w:w="2994" w:type="dxa"/>
          </w:tcPr>
          <w:p w14:paraId="3A367661" w14:textId="77777777" w:rsidR="00EB580E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Redacta un ensayo narrativo siguiendo la estructura proporcionada por su libro. </w:t>
            </w:r>
          </w:p>
          <w:p w14:paraId="78406A64" w14:textId="54204C99" w:rsidR="00B03B23" w:rsidRPr="00CE4366" w:rsidRDefault="00B03B23" w:rsidP="00085B8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Elabora un blog y un poema que incluya los temas trabajados en la unidad. </w:t>
            </w:r>
          </w:p>
        </w:tc>
        <w:tc>
          <w:tcPr>
            <w:tcW w:w="2357" w:type="dxa"/>
            <w:vAlign w:val="center"/>
          </w:tcPr>
          <w:p w14:paraId="033DD737" w14:textId="35E7826A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F3D6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narrative essay </w:t>
            </w:r>
          </w:p>
          <w:p w14:paraId="0D82EB56" w14:textId="77777777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C5538D3" w14:textId="77777777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F3D6A">
              <w:rPr>
                <w:rFonts w:ascii="Arial Narrow" w:hAnsi="Arial Narrow" w:cs="Arial"/>
                <w:sz w:val="20"/>
                <w:szCs w:val="20"/>
                <w:lang w:val="en-US"/>
              </w:rPr>
              <w:t>Write a blog about a travel experience</w:t>
            </w:r>
          </w:p>
          <w:p w14:paraId="10C37837" w14:textId="77777777" w:rsidR="00B03B23" w:rsidRPr="009F3D6A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A3E6CB2" w14:textId="5C71B1EB" w:rsidR="00335053" w:rsidRPr="00B03B23" w:rsidRDefault="00B03B23" w:rsidP="00085B8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F3D6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Write</w:t>
            </w:r>
            <w:proofErr w:type="spellEnd"/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poem</w:t>
            </w:r>
            <w:proofErr w:type="spellEnd"/>
          </w:p>
        </w:tc>
      </w:tr>
      <w:bookmarkEnd w:id="0"/>
    </w:tbl>
    <w:p w14:paraId="4484AAE1" w14:textId="72ACF3EC" w:rsidR="002E2421" w:rsidRPr="00B03B23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70168E9B" w14:textId="77777777" w:rsidR="003A5C05" w:rsidRPr="00B03B23" w:rsidRDefault="003A5C05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2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394"/>
        <w:gridCol w:w="2410"/>
        <w:gridCol w:w="2232"/>
      </w:tblGrid>
      <w:tr w:rsidR="00FE4A65" w:rsidRPr="00FE4A65" w14:paraId="384D6422" w14:textId="77777777" w:rsidTr="00EB580E">
        <w:tc>
          <w:tcPr>
            <w:tcW w:w="1559" w:type="dxa"/>
            <w:shd w:val="clear" w:color="auto" w:fill="D9D9D9" w:themeFill="background1" w:themeFillShade="D9"/>
          </w:tcPr>
          <w:p w14:paraId="27FC342C" w14:textId="77777777" w:rsidR="00FE4A65" w:rsidRPr="00FE4A65" w:rsidRDefault="00FE4A65" w:rsidP="00A314F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4A65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16A3C47" w14:textId="77777777" w:rsidR="00FE4A65" w:rsidRPr="00FE4A65" w:rsidRDefault="00FE4A65" w:rsidP="00A314F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4A65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3971D6D" w14:textId="77777777" w:rsidR="00FE4A65" w:rsidRPr="00FE4A65" w:rsidRDefault="00FE4A65" w:rsidP="00A314F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4A65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50A9D3" w14:textId="77777777" w:rsidR="00FE4A65" w:rsidRPr="00FE4A65" w:rsidRDefault="00FE4A65" w:rsidP="00A314F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4A65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7C8FEB93" w14:textId="77D8E96C" w:rsidR="00FE4A65" w:rsidRPr="00FE4A65" w:rsidRDefault="00FE4A65" w:rsidP="00A314F7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E4A65">
              <w:rPr>
                <w:rFonts w:ascii="Arial Narrow" w:hAnsi="Arial Narrow"/>
                <w:b/>
                <w:sz w:val="20"/>
                <w:szCs w:val="20"/>
              </w:rPr>
              <w:t xml:space="preserve">Recursos </w:t>
            </w:r>
            <w:r w:rsidR="007A40AC">
              <w:rPr>
                <w:rFonts w:ascii="Arial Narrow" w:hAnsi="Arial Narrow"/>
                <w:b/>
                <w:sz w:val="20"/>
                <w:szCs w:val="20"/>
              </w:rPr>
              <w:t>por</w:t>
            </w:r>
            <w:r w:rsidRPr="00FE4A65">
              <w:rPr>
                <w:rFonts w:ascii="Arial Narrow" w:hAnsi="Arial Narrow"/>
                <w:b/>
                <w:sz w:val="20"/>
                <w:szCs w:val="20"/>
              </w:rPr>
              <w:t xml:space="preserve"> Emplear</w:t>
            </w:r>
          </w:p>
        </w:tc>
      </w:tr>
      <w:tr w:rsidR="009F3D6A" w:rsidRPr="009F3D6A" w14:paraId="4497A2F8" w14:textId="77777777" w:rsidTr="00EB580E">
        <w:tc>
          <w:tcPr>
            <w:tcW w:w="1559" w:type="dxa"/>
            <w:vAlign w:val="center"/>
          </w:tcPr>
          <w:p w14:paraId="0C073E67" w14:textId="2206BADC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11 al 15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3544" w:type="dxa"/>
            <w:vAlign w:val="center"/>
          </w:tcPr>
          <w:p w14:paraId="0CF1A4ED" w14:textId="37DA364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4394" w:type="dxa"/>
            <w:vAlign w:val="center"/>
          </w:tcPr>
          <w:p w14:paraId="2D50D1B8" w14:textId="2C65736C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108A4D79" w14:textId="51C2831C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24CAD554" w14:textId="4C1B02B5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1466BE1A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5BB984B0" w14:textId="77777777" w:rsidTr="00B73B50">
        <w:tc>
          <w:tcPr>
            <w:tcW w:w="1559" w:type="dxa"/>
            <w:vAlign w:val="center"/>
          </w:tcPr>
          <w:p w14:paraId="0853CE6D" w14:textId="01E97698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1222E645" w14:textId="1FCC4AC6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4394" w:type="dxa"/>
          </w:tcPr>
          <w:p w14:paraId="5FE8A128" w14:textId="46DEDF35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estudian las expresiones gramaticales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y su inmersión en conversaciones y textos escritos. </w:t>
            </w:r>
          </w:p>
        </w:tc>
        <w:tc>
          <w:tcPr>
            <w:tcW w:w="2410" w:type="dxa"/>
            <w:vAlign w:val="center"/>
          </w:tcPr>
          <w:p w14:paraId="7A7B6F4B" w14:textId="18B0BCC6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6C69826F" w14:textId="15DAD094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26BDD5A3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9F3D6A" w:rsidRPr="009F3D6A" w14:paraId="11C14C39" w14:textId="77777777" w:rsidTr="00B73B50">
        <w:tc>
          <w:tcPr>
            <w:tcW w:w="1559" w:type="dxa"/>
            <w:vAlign w:val="center"/>
          </w:tcPr>
          <w:p w14:paraId="77242FCC" w14:textId="6513877C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544" w:type="dxa"/>
            <w:vAlign w:val="center"/>
          </w:tcPr>
          <w:p w14:paraId="424A9979" w14:textId="24CD5303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W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ritin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</w:p>
        </w:tc>
        <w:tc>
          <w:tcPr>
            <w:tcW w:w="4394" w:type="dxa"/>
            <w:vAlign w:val="center"/>
          </w:tcPr>
          <w:p w14:paraId="42EE943E" w14:textId="4D26ED09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55B9EDD5" w14:textId="2D29AD4C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textos que incluyan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232" w:type="dxa"/>
            <w:vAlign w:val="center"/>
          </w:tcPr>
          <w:p w14:paraId="58E5E004" w14:textId="07A2136A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05CFD8EA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23E8E1D6" w14:textId="77777777" w:rsidTr="00B73B50">
        <w:tc>
          <w:tcPr>
            <w:tcW w:w="1559" w:type="dxa"/>
            <w:vAlign w:val="center"/>
          </w:tcPr>
          <w:p w14:paraId="3F95D790" w14:textId="5498030F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diciembre</w:t>
            </w:r>
          </w:p>
        </w:tc>
        <w:tc>
          <w:tcPr>
            <w:tcW w:w="3544" w:type="dxa"/>
            <w:vAlign w:val="center"/>
          </w:tcPr>
          <w:p w14:paraId="727B7345" w14:textId="10E3CCA9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394" w:type="dxa"/>
          </w:tcPr>
          <w:p w14:paraId="0502149B" w14:textId="41F4CFB3" w:rsidR="009F3D6A" w:rsidRPr="0012640D" w:rsidRDefault="009F3D6A" w:rsidP="009F3D6A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</w:p>
        </w:tc>
        <w:tc>
          <w:tcPr>
            <w:tcW w:w="2410" w:type="dxa"/>
            <w:vAlign w:val="center"/>
          </w:tcPr>
          <w:p w14:paraId="3BDD3F92" w14:textId="543D0CE7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31DCA5E6" w14:textId="08B521CC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78D52492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4BDE7A68" w14:textId="77777777" w:rsidTr="00B73B50">
        <w:tc>
          <w:tcPr>
            <w:tcW w:w="1559" w:type="dxa"/>
            <w:vAlign w:val="center"/>
          </w:tcPr>
          <w:p w14:paraId="382C9EB1" w14:textId="34BF1E6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 al 13 de diciembre</w:t>
            </w:r>
          </w:p>
        </w:tc>
        <w:tc>
          <w:tcPr>
            <w:tcW w:w="3544" w:type="dxa"/>
            <w:vAlign w:val="center"/>
          </w:tcPr>
          <w:p w14:paraId="22D0BEE0" w14:textId="0B5F548D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6: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Evaluation &amp; Reinforcement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3D37514C" w14:textId="7608E53B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410" w:type="dxa"/>
          </w:tcPr>
          <w:p w14:paraId="0E3693C0" w14:textId="497E21CA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Trabajo en grupos y desarrollo del examen </w:t>
            </w:r>
            <w:r>
              <w:rPr>
                <w:rFonts w:ascii="Arial Narrow" w:hAnsi="Arial Narrow"/>
                <w:sz w:val="20"/>
                <w:szCs w:val="20"/>
              </w:rPr>
              <w:t>de unidad.</w:t>
            </w:r>
            <w:r w:rsidRPr="00321EC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5ECED6A2" w14:textId="14068DAB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400CF34C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06A26E0A" w14:textId="77777777" w:rsidTr="00B73B50">
        <w:tc>
          <w:tcPr>
            <w:tcW w:w="1559" w:type="dxa"/>
            <w:vAlign w:val="center"/>
          </w:tcPr>
          <w:p w14:paraId="310AD2C8" w14:textId="5103B0C9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16 al 18 de </w:t>
            </w:r>
            <w:r>
              <w:rPr>
                <w:rFonts w:ascii="Arial Narrow" w:hAnsi="Arial Narrow"/>
                <w:sz w:val="20"/>
                <w:szCs w:val="20"/>
              </w:rPr>
              <w:t>diciembre</w:t>
            </w:r>
          </w:p>
        </w:tc>
        <w:tc>
          <w:tcPr>
            <w:tcW w:w="3544" w:type="dxa"/>
            <w:vAlign w:val="center"/>
          </w:tcPr>
          <w:p w14:paraId="074504D2" w14:textId="7F43F388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394" w:type="dxa"/>
          </w:tcPr>
          <w:p w14:paraId="7DD6AEAC" w14:textId="4C1DF501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410" w:type="dxa"/>
          </w:tcPr>
          <w:p w14:paraId="2FF7FA24" w14:textId="0B5BE0BC" w:rsidR="009F3D6A" w:rsidRPr="00FE4A65" w:rsidRDefault="009F3D6A" w:rsidP="009F3D6A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Inserción de vocabulario y expresiones en oraciones.</w:t>
            </w:r>
          </w:p>
        </w:tc>
        <w:tc>
          <w:tcPr>
            <w:tcW w:w="2232" w:type="dxa"/>
            <w:vAlign w:val="center"/>
          </w:tcPr>
          <w:p w14:paraId="57440215" w14:textId="6BE18CC4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</w:t>
            </w: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710B2A6" w14:textId="77777777" w:rsidR="009F3D6A" w:rsidRPr="00FE4A65" w:rsidRDefault="009F3D6A" w:rsidP="009F3D6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E4A65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552E6FA4" w:rsidR="0040559F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717DBE8B" w14:textId="77777777" w:rsidR="00FE4A65" w:rsidRPr="00744C97" w:rsidRDefault="00FE4A65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7A40AC" w:rsidRPr="00FD11C6" w14:paraId="24AE4EC9" w14:textId="77777777" w:rsidTr="00E90493">
        <w:tc>
          <w:tcPr>
            <w:tcW w:w="2356" w:type="dxa"/>
            <w:vAlign w:val="center"/>
          </w:tcPr>
          <w:p w14:paraId="71092530" w14:textId="6DAA1341" w:rsidR="007A40AC" w:rsidRPr="00744C97" w:rsidRDefault="007A40AC" w:rsidP="007A40AC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6E49229" w14:textId="13A295A9" w:rsidR="007A40AC" w:rsidRDefault="00A314F7" w:rsidP="007A40A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Adapta el texto oral a la situación comunicativa manteniendo el registro y los </w:t>
            </w:r>
            <w:r w:rsidRPr="00B03B23">
              <w:rPr>
                <w:rFonts w:ascii="Arial Narrow" w:hAnsi="Arial Narrow" w:cs="Arial"/>
                <w:sz w:val="20"/>
                <w:szCs w:val="20"/>
              </w:rPr>
              <w:lastRenderedPageBreak/>
              <w:t>modos culturales, y considerando las características del lugar que describe y expresando las ventajes y desventajas de vivir allí.</w:t>
            </w:r>
          </w:p>
        </w:tc>
        <w:tc>
          <w:tcPr>
            <w:tcW w:w="2356" w:type="dxa"/>
            <w:vMerge w:val="restart"/>
          </w:tcPr>
          <w:p w14:paraId="3A05BA81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Emplea la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voz pasiva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realizar resúmenes y evaluaciones. </w:t>
            </w:r>
          </w:p>
          <w:p w14:paraId="08D0AB80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8500FA9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Expresa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probabilidades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 el uso de diversas expresiones. </w:t>
            </w:r>
          </w:p>
          <w:p w14:paraId="4275AF25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9C7DBC8" w14:textId="37CCF5BC" w:rsidR="007A40AC" w:rsidRPr="00146970" w:rsidRDefault="00A314F7" w:rsidP="00A314F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Habla sobre </w:t>
            </w:r>
            <w:r w:rsidRPr="00B03B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planes futuros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emplea </w:t>
            </w:r>
            <w:r w:rsidRPr="00B03B23">
              <w:rPr>
                <w:rFonts w:ascii="Arial Narrow" w:hAnsi="Arial Narrow" w:cs="Arial"/>
                <w:b/>
                <w:bCs/>
                <w:sz w:val="20"/>
                <w:szCs w:val="20"/>
              </w:rPr>
              <w:t>palabras distributivas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mejorar la convención del mensaje.</w:t>
            </w:r>
          </w:p>
        </w:tc>
        <w:tc>
          <w:tcPr>
            <w:tcW w:w="2357" w:type="dxa"/>
            <w:vMerge w:val="restart"/>
            <w:vAlign w:val="center"/>
          </w:tcPr>
          <w:p w14:paraId="754887EE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Describe the demands of daily life </w:t>
            </w:r>
          </w:p>
          <w:p w14:paraId="7A939E23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0C268C0B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Describe the characteristics of places </w:t>
            </w:r>
          </w:p>
          <w:p w14:paraId="3DD7480E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3473390" w14:textId="06F4148F" w:rsidR="007A40AC" w:rsidRP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>Express advantages and disadvantages of different places</w:t>
            </w:r>
          </w:p>
        </w:tc>
        <w:tc>
          <w:tcPr>
            <w:tcW w:w="2356" w:type="dxa"/>
            <w:vMerge w:val="restart"/>
            <w:vAlign w:val="center"/>
          </w:tcPr>
          <w:p w14:paraId="64B66849" w14:textId="77777777" w:rsidR="007A40AC" w:rsidRPr="001D309E" w:rsidRDefault="007A40AC" w:rsidP="007A40A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lastRenderedPageBreak/>
              <w:t xml:space="preserve">Rubric </w:t>
            </w:r>
          </w:p>
          <w:p w14:paraId="3A43F3F2" w14:textId="77777777" w:rsidR="007A40AC" w:rsidRPr="001D309E" w:rsidRDefault="007A40AC" w:rsidP="007A40A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7A40AC" w:rsidRPr="00FD11C6" w:rsidRDefault="007A40AC" w:rsidP="007A40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0A34A44F" w14:textId="77777777" w:rsidR="007A40AC" w:rsidRPr="00CA7255" w:rsidRDefault="007A40AC" w:rsidP="007A40A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7A40AC" w:rsidRPr="00CA7255" w:rsidRDefault="007A40AC" w:rsidP="007A40A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7A40AC" w:rsidRPr="00CA7255" w:rsidRDefault="007A40AC" w:rsidP="007A40A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7A40AC" w:rsidRPr="00CA7255" w:rsidRDefault="007A40AC" w:rsidP="007A40A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lastRenderedPageBreak/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A314F7" w14:paraId="44A6C15F" w14:textId="77777777" w:rsidTr="001D309E">
        <w:tc>
          <w:tcPr>
            <w:tcW w:w="2356" w:type="dxa"/>
            <w:vAlign w:val="center"/>
          </w:tcPr>
          <w:p w14:paraId="75215D1A" w14:textId="6A574DDC" w:rsidR="00A314F7" w:rsidRDefault="00A314F7" w:rsidP="00A314F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lastRenderedPageBreak/>
              <w:t>Infiere e interpreta información de textos orales.</w:t>
            </w:r>
          </w:p>
        </w:tc>
        <w:tc>
          <w:tcPr>
            <w:tcW w:w="2357" w:type="dxa"/>
            <w:vMerge/>
          </w:tcPr>
          <w:p w14:paraId="1BFD9A7F" w14:textId="77777777" w:rsidR="00A314F7" w:rsidRDefault="00A314F7" w:rsidP="00A314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A314F7" w:rsidRPr="00146970" w:rsidRDefault="00A314F7" w:rsidP="00A314F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45D5B65D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32C1E23B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310C01C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314F7" w:rsidRPr="0082716A" w14:paraId="336BDD97" w14:textId="77777777" w:rsidTr="00E90493">
        <w:tc>
          <w:tcPr>
            <w:tcW w:w="2356" w:type="dxa"/>
            <w:vAlign w:val="center"/>
          </w:tcPr>
          <w:p w14:paraId="1174977B" w14:textId="7A72EA70" w:rsidR="00A314F7" w:rsidRPr="00744C97" w:rsidRDefault="00A314F7" w:rsidP="00A314F7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40E41716" w14:textId="38FC2C72" w:rsidR="00A314F7" w:rsidRDefault="00A314F7" w:rsidP="00A314F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Explica el tema y el propósito comunicativo de un blog personal y seis poemas.</w:t>
            </w:r>
          </w:p>
        </w:tc>
        <w:tc>
          <w:tcPr>
            <w:tcW w:w="2356" w:type="dxa"/>
            <w:vMerge w:val="restart"/>
          </w:tcPr>
          <w:p w14:paraId="10667230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Describe los temores de un adolescente encontrados en un texto.</w:t>
            </w:r>
          </w:p>
          <w:p w14:paraId="45375CDA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7F1E09F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Hace un listado de los atributos de un poema. </w:t>
            </w:r>
          </w:p>
          <w:p w14:paraId="15433444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95672D3" w14:textId="4E38DBF6" w:rsidR="00A314F7" w:rsidRPr="00146970" w:rsidRDefault="00A314F7" w:rsidP="00A314F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Diseña alternativas de análisis que fomenten la cohesión.</w:t>
            </w:r>
          </w:p>
        </w:tc>
        <w:tc>
          <w:tcPr>
            <w:tcW w:w="2357" w:type="dxa"/>
            <w:vMerge w:val="restart"/>
            <w:vAlign w:val="center"/>
          </w:tcPr>
          <w:p w14:paraId="3BF98A1A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Express a point of view in an argument </w:t>
            </w:r>
          </w:p>
          <w:p w14:paraId="6F33CDCD" w14:textId="77777777" w:rsidR="00A314F7" w:rsidRPr="00B03B23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47FB53C" w14:textId="316B20D1" w:rsidR="00A314F7" w:rsidRP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>Talk about the ideal vacation</w:t>
            </w:r>
          </w:p>
        </w:tc>
        <w:tc>
          <w:tcPr>
            <w:tcW w:w="2356" w:type="dxa"/>
            <w:vMerge w:val="restart"/>
            <w:vAlign w:val="center"/>
          </w:tcPr>
          <w:p w14:paraId="7C976507" w14:textId="77777777" w:rsidR="00A314F7" w:rsidRPr="001D309E" w:rsidRDefault="00A314F7" w:rsidP="00A314F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A314F7" w:rsidRPr="001D309E" w:rsidRDefault="00A314F7" w:rsidP="00A314F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A314F7" w:rsidRPr="00FD11C6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19EC694D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A314F7" w:rsidRPr="0082716A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314F7" w14:paraId="66C8657B" w14:textId="77777777" w:rsidTr="00E90493">
        <w:tc>
          <w:tcPr>
            <w:tcW w:w="2356" w:type="dxa"/>
            <w:vAlign w:val="center"/>
          </w:tcPr>
          <w:p w14:paraId="3DA037F1" w14:textId="54D0D0D3" w:rsidR="00A314F7" w:rsidRDefault="00A314F7" w:rsidP="00A314F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2357" w:type="dxa"/>
            <w:vMerge/>
          </w:tcPr>
          <w:p w14:paraId="468EFE9A" w14:textId="77777777" w:rsidR="00A314F7" w:rsidRDefault="00A314F7" w:rsidP="00A314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76CA42EB" w14:textId="77777777" w:rsidR="00A314F7" w:rsidRPr="00146970" w:rsidRDefault="00A314F7" w:rsidP="00A314F7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48761D91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59289A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55778F7C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314F7" w:rsidRPr="0082716A" w14:paraId="505E17F1" w14:textId="77777777" w:rsidTr="00E90493">
        <w:tc>
          <w:tcPr>
            <w:tcW w:w="2356" w:type="dxa"/>
            <w:vAlign w:val="center"/>
          </w:tcPr>
          <w:p w14:paraId="7C31432D" w14:textId="125876E0" w:rsidR="00A314F7" w:rsidRPr="00744C97" w:rsidRDefault="00A314F7" w:rsidP="00A314F7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8EB0A50" w14:textId="7FF93330" w:rsidR="00A314F7" w:rsidRDefault="00A314F7" w:rsidP="00A314F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Produce un ensayo narrativo, un blog sobre experiencias de viaje y un poema en inglés en torno a un tema con coherencia, cohesión y fluidez de acuerdo con su nivel.</w:t>
            </w:r>
          </w:p>
        </w:tc>
        <w:tc>
          <w:tcPr>
            <w:tcW w:w="2356" w:type="dxa"/>
            <w:vMerge w:val="restart"/>
          </w:tcPr>
          <w:p w14:paraId="17DB378A" w14:textId="0A9C6DB9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Redacta un ensayo narrativo siguiendo la estructura proporcionada por su libro. </w:t>
            </w:r>
          </w:p>
          <w:p w14:paraId="2E29F640" w14:textId="77777777" w:rsidR="00A314F7" w:rsidRDefault="00A314F7" w:rsidP="00A314F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BF7675E" w14:textId="4FEE78C8" w:rsidR="00A314F7" w:rsidRPr="00146970" w:rsidRDefault="00A314F7" w:rsidP="00A314F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 un blog y un poema que incluya los temas trabajados en la unidad.</w:t>
            </w:r>
          </w:p>
        </w:tc>
        <w:tc>
          <w:tcPr>
            <w:tcW w:w="2357" w:type="dxa"/>
            <w:vMerge w:val="restart"/>
            <w:vAlign w:val="center"/>
          </w:tcPr>
          <w:p w14:paraId="3E3BCD94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narrative essay </w:t>
            </w:r>
          </w:p>
          <w:p w14:paraId="174A828E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07F489F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>Write a blog about a travel experience</w:t>
            </w:r>
          </w:p>
          <w:p w14:paraId="4E11B6BB" w14:textId="77777777" w:rsidR="00A314F7" w:rsidRPr="00A314F7" w:rsidRDefault="00A314F7" w:rsidP="00A314F7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D4565DB" w14:textId="189BFBE7" w:rsidR="00A314F7" w:rsidRPr="007A40AC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A314F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Write</w:t>
            </w:r>
            <w:proofErr w:type="spellEnd"/>
            <w:r w:rsidRPr="00B03B23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spellStart"/>
            <w:r w:rsidRPr="00B03B23">
              <w:rPr>
                <w:rFonts w:ascii="Arial Narrow" w:hAnsi="Arial Narrow" w:cs="Arial"/>
                <w:sz w:val="20"/>
                <w:szCs w:val="20"/>
              </w:rPr>
              <w:t>poem</w:t>
            </w:r>
            <w:proofErr w:type="spellEnd"/>
          </w:p>
        </w:tc>
        <w:tc>
          <w:tcPr>
            <w:tcW w:w="2356" w:type="dxa"/>
            <w:vMerge w:val="restart"/>
            <w:vAlign w:val="center"/>
          </w:tcPr>
          <w:p w14:paraId="32205F5B" w14:textId="77777777" w:rsidR="00A314F7" w:rsidRPr="001D309E" w:rsidRDefault="00A314F7" w:rsidP="00A314F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A314F7" w:rsidRPr="001D309E" w:rsidRDefault="00A314F7" w:rsidP="00A314F7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A314F7" w:rsidRPr="00FD11C6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57" w:type="dxa"/>
            <w:vMerge w:val="restart"/>
            <w:vAlign w:val="center"/>
          </w:tcPr>
          <w:p w14:paraId="27D05DDC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A314F7" w:rsidRPr="0082716A" w:rsidRDefault="00A314F7" w:rsidP="00A314F7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A314F7" w:rsidRPr="0082716A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314F7" w14:paraId="51FE87A4" w14:textId="77777777" w:rsidTr="001D309E">
        <w:tc>
          <w:tcPr>
            <w:tcW w:w="2356" w:type="dxa"/>
            <w:vAlign w:val="center"/>
          </w:tcPr>
          <w:p w14:paraId="4340F5DE" w14:textId="581E92BA" w:rsidR="00A314F7" w:rsidRDefault="00A314F7" w:rsidP="00A314F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03B23">
              <w:rPr>
                <w:rFonts w:ascii="Arial Narrow" w:hAnsi="Arial Narrow" w:cs="Arial"/>
                <w:sz w:val="20"/>
                <w:szCs w:val="20"/>
              </w:rPr>
              <w:t>Organiza y desarrolla las ideas de forma coherente y cohesionada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2E2521F6" w14:textId="77777777" w:rsidR="00A314F7" w:rsidRDefault="00A314F7" w:rsidP="00A314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A314F7" w:rsidRDefault="00A314F7" w:rsidP="00A314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1F90356A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A5DD7BB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14:paraId="7D2A11EC" w14:textId="77777777" w:rsidR="00A314F7" w:rsidRDefault="00A314F7" w:rsidP="00A314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ABFC937" w14:textId="77777777" w:rsidR="00A314F7" w:rsidRDefault="00A314F7" w:rsidP="002B3618">
      <w:pPr>
        <w:rPr>
          <w:rFonts w:ascii="Arial Narrow" w:hAnsi="Arial Narrow"/>
          <w:sz w:val="20"/>
          <w:szCs w:val="20"/>
        </w:rPr>
      </w:pPr>
    </w:p>
    <w:p w14:paraId="4BE73437" w14:textId="77777777" w:rsidR="007A40AC" w:rsidRPr="002B3618" w:rsidRDefault="007A40AC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</w:t>
      </w:r>
      <w:proofErr w:type="spellStart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>N°</w:t>
      </w:r>
      <w:proofErr w:type="spellEnd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137B2F08" w14:textId="6AE5485A" w:rsidR="00886424" w:rsidRPr="00886424" w:rsidRDefault="0082716A" w:rsidP="00886424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</w:t>
      </w:r>
      <w:r w:rsidR="00C80ACC">
        <w:rPr>
          <w:rFonts w:ascii="Arial Narrow" w:eastAsia="SimSun" w:hAnsi="Arial Narrow" w:cs="Arial"/>
          <w:sz w:val="20"/>
          <w:szCs w:val="20"/>
          <w:lang w:val="en-US" w:eastAsia="zh-CN"/>
        </w:rPr>
        <w:t>6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A0EF" w14:textId="77777777" w:rsidR="00F7093C" w:rsidRDefault="00F7093C" w:rsidP="00723003">
      <w:r>
        <w:separator/>
      </w:r>
    </w:p>
  </w:endnote>
  <w:endnote w:type="continuationSeparator" w:id="0">
    <w:p w14:paraId="0AD9F83A" w14:textId="77777777" w:rsidR="00F7093C" w:rsidRDefault="00F7093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456" w14:textId="77777777" w:rsidR="00F7093C" w:rsidRDefault="00F7093C" w:rsidP="00723003">
      <w:r>
        <w:separator/>
      </w:r>
    </w:p>
  </w:footnote>
  <w:footnote w:type="continuationSeparator" w:id="0">
    <w:p w14:paraId="585C850A" w14:textId="77777777" w:rsidR="00F7093C" w:rsidRDefault="00F7093C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47AE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85B8B"/>
    <w:rsid w:val="0009388B"/>
    <w:rsid w:val="000953E5"/>
    <w:rsid w:val="000A1B84"/>
    <w:rsid w:val="000A2CD2"/>
    <w:rsid w:val="000A3483"/>
    <w:rsid w:val="000A79E8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1FD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2640D"/>
    <w:rsid w:val="0013148C"/>
    <w:rsid w:val="001324D2"/>
    <w:rsid w:val="001340B4"/>
    <w:rsid w:val="00136CEE"/>
    <w:rsid w:val="00136E02"/>
    <w:rsid w:val="001410A6"/>
    <w:rsid w:val="00142BB6"/>
    <w:rsid w:val="00146970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5053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5C05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7C56"/>
    <w:rsid w:val="00523F53"/>
    <w:rsid w:val="0052478D"/>
    <w:rsid w:val="0052598A"/>
    <w:rsid w:val="0052784E"/>
    <w:rsid w:val="00527862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3B2"/>
    <w:rsid w:val="005E28DA"/>
    <w:rsid w:val="005E389E"/>
    <w:rsid w:val="005E4005"/>
    <w:rsid w:val="005E4955"/>
    <w:rsid w:val="005F1C41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0528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3CB5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34EA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40AC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86424"/>
    <w:rsid w:val="0089545F"/>
    <w:rsid w:val="008A0D1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0383B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D6A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14F7"/>
    <w:rsid w:val="00A3369F"/>
    <w:rsid w:val="00A34174"/>
    <w:rsid w:val="00A35277"/>
    <w:rsid w:val="00A4648D"/>
    <w:rsid w:val="00A5018B"/>
    <w:rsid w:val="00A50C2D"/>
    <w:rsid w:val="00A527FB"/>
    <w:rsid w:val="00A608E5"/>
    <w:rsid w:val="00A632F9"/>
    <w:rsid w:val="00A6573D"/>
    <w:rsid w:val="00A6701D"/>
    <w:rsid w:val="00A71818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3CE6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B23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0ACC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4366"/>
    <w:rsid w:val="00CE61C5"/>
    <w:rsid w:val="00CE7DB6"/>
    <w:rsid w:val="00CF029C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B7F14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29E6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00F5"/>
    <w:rsid w:val="00EB46ED"/>
    <w:rsid w:val="00EB4B80"/>
    <w:rsid w:val="00EB580E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BA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72B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74D6B"/>
    <w:rsid w:val="00F81AE9"/>
    <w:rsid w:val="00F848C4"/>
    <w:rsid w:val="00F85A79"/>
    <w:rsid w:val="00F8776D"/>
    <w:rsid w:val="00F96C2C"/>
    <w:rsid w:val="00FA08B0"/>
    <w:rsid w:val="00FA434E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11C6"/>
    <w:rsid w:val="00FD373C"/>
    <w:rsid w:val="00FE4A65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E4A6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1446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user03</cp:lastModifiedBy>
  <cp:revision>32</cp:revision>
  <dcterms:created xsi:type="dcterms:W3CDTF">2023-02-27T18:10:00Z</dcterms:created>
  <dcterms:modified xsi:type="dcterms:W3CDTF">2024-09-18T14:35:00Z</dcterms:modified>
</cp:coreProperties>
</file>