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477CD6E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proofErr w:type="spellStart"/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proofErr w:type="spellEnd"/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D27D6" w:rsidRPr="00386290">
        <w:rPr>
          <w:rFonts w:ascii="Arial" w:hAnsi="Arial" w:cs="Arial"/>
          <w:b/>
          <w:sz w:val="22"/>
          <w:szCs w:val="22"/>
        </w:rPr>
        <w:t>1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AE78F7">
      <w:pPr>
        <w:pStyle w:val="Prrafodelista"/>
        <w:numPr>
          <w:ilvl w:val="0"/>
          <w:numId w:val="3"/>
        </w:numPr>
        <w:ind w:left="284" w:hanging="42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3A4182C9" w:rsidR="00C3101D" w:rsidRPr="00B2764A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B2764A">
        <w:rPr>
          <w:rFonts w:ascii="Arial" w:hAnsi="Arial" w:cs="Arial"/>
          <w:b/>
          <w:sz w:val="22"/>
          <w:szCs w:val="22"/>
        </w:rPr>
        <w:t xml:space="preserve"> </w:t>
      </w:r>
      <w:r w:rsidR="00B2764A" w:rsidRPr="00B2764A">
        <w:rPr>
          <w:rFonts w:ascii="Arial" w:hAnsi="Arial" w:cs="Arial"/>
          <w:sz w:val="22"/>
          <w:szCs w:val="22"/>
        </w:rPr>
        <w:t xml:space="preserve">Matemática </w:t>
      </w:r>
      <w:r w:rsidR="00101082">
        <w:rPr>
          <w:rFonts w:ascii="Arial" w:hAnsi="Arial" w:cs="Arial"/>
          <w:sz w:val="22"/>
          <w:szCs w:val="22"/>
        </w:rPr>
        <w:t>–</w:t>
      </w:r>
      <w:r w:rsidR="00B2764A" w:rsidRPr="00B2764A">
        <w:rPr>
          <w:rFonts w:ascii="Arial" w:hAnsi="Arial" w:cs="Arial"/>
          <w:sz w:val="22"/>
          <w:szCs w:val="22"/>
        </w:rPr>
        <w:t xml:space="preserve"> </w:t>
      </w:r>
      <w:r w:rsidR="00101082">
        <w:rPr>
          <w:rFonts w:ascii="Arial" w:hAnsi="Arial" w:cs="Arial"/>
          <w:sz w:val="22"/>
          <w:szCs w:val="22"/>
        </w:rPr>
        <w:t>Razonamiento Matemático</w:t>
      </w:r>
    </w:p>
    <w:p w14:paraId="47B4811E" w14:textId="77059485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="00B2764A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B2764A" w:rsidRPr="00B2764A">
        <w:rPr>
          <w:rFonts w:ascii="Arial" w:hAnsi="Arial" w:cs="Arial"/>
          <w:sz w:val="22"/>
          <w:szCs w:val="22"/>
          <w:lang w:val="es-PE"/>
        </w:rPr>
        <w:t>VI</w:t>
      </w:r>
      <w:r w:rsidR="00DA0BD3">
        <w:rPr>
          <w:rFonts w:ascii="Arial" w:hAnsi="Arial" w:cs="Arial"/>
          <w:sz w:val="22"/>
          <w:szCs w:val="22"/>
          <w:lang w:val="es-PE"/>
        </w:rPr>
        <w:t>I</w:t>
      </w:r>
      <w:r w:rsidR="00B2764A" w:rsidRPr="00B2764A">
        <w:rPr>
          <w:rFonts w:ascii="Arial" w:hAnsi="Arial" w:cs="Arial"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</w:p>
    <w:p w14:paraId="72CA3775" w14:textId="479BFEE8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5973E8">
        <w:rPr>
          <w:rFonts w:ascii="Arial" w:hAnsi="Arial" w:cs="Arial"/>
          <w:sz w:val="22"/>
          <w:szCs w:val="22"/>
        </w:rPr>
        <w:t>5</w:t>
      </w:r>
      <w:r w:rsidR="00B2764A" w:rsidRPr="00B2764A">
        <w:rPr>
          <w:rFonts w:ascii="Arial" w:hAnsi="Arial" w:cs="Arial"/>
          <w:sz w:val="22"/>
          <w:szCs w:val="22"/>
        </w:rPr>
        <w:t xml:space="preserve">° </w:t>
      </w:r>
      <w:r w:rsidR="00DA0BD3">
        <w:rPr>
          <w:rFonts w:ascii="Arial" w:hAnsi="Arial" w:cs="Arial"/>
          <w:sz w:val="22"/>
          <w:szCs w:val="22"/>
        </w:rPr>
        <w:t>A</w:t>
      </w:r>
      <w:r w:rsidR="005973E8">
        <w:rPr>
          <w:rFonts w:ascii="Arial" w:hAnsi="Arial" w:cs="Arial"/>
          <w:sz w:val="22"/>
          <w:szCs w:val="22"/>
        </w:rPr>
        <w:t xml:space="preserve"> - B</w:t>
      </w:r>
      <w:r w:rsidR="00DA0BD3">
        <w:rPr>
          <w:rFonts w:ascii="Arial" w:hAnsi="Arial" w:cs="Arial"/>
          <w:sz w:val="22"/>
          <w:szCs w:val="22"/>
        </w:rPr>
        <w:t xml:space="preserve"> </w:t>
      </w:r>
    </w:p>
    <w:p w14:paraId="52BE825B" w14:textId="0454F89C" w:rsidR="00941EF4" w:rsidRPr="00B2764A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B2764A" w:rsidRPr="00B2764A">
        <w:rPr>
          <w:rFonts w:ascii="Arial" w:hAnsi="Arial" w:cs="Arial"/>
          <w:sz w:val="22"/>
          <w:szCs w:val="22"/>
        </w:rPr>
        <w:t xml:space="preserve">13 semanas </w:t>
      </w:r>
    </w:p>
    <w:p w14:paraId="719BCAD3" w14:textId="20D38EF5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B2764A" w:rsidRPr="00B2764A">
        <w:rPr>
          <w:rFonts w:ascii="Arial" w:hAnsi="Arial" w:cs="Arial"/>
          <w:sz w:val="22"/>
          <w:szCs w:val="22"/>
        </w:rPr>
        <w:t>2 horas</w:t>
      </w:r>
    </w:p>
    <w:p w14:paraId="00C104D4" w14:textId="4BD89ADA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DA0BD3">
        <w:rPr>
          <w:rFonts w:ascii="Arial" w:hAnsi="Arial" w:cs="Arial"/>
          <w:sz w:val="22"/>
          <w:szCs w:val="22"/>
        </w:rPr>
        <w:t>César Silva Chancafe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4F1224E9" w:rsidR="004050DA" w:rsidRPr="00AE78F7" w:rsidRDefault="00A84CDB" w:rsidP="00AE78F7">
      <w:pPr>
        <w:pStyle w:val="Prrafodelista"/>
        <w:numPr>
          <w:ilvl w:val="0"/>
          <w:numId w:val="3"/>
        </w:numPr>
        <w:ind w:left="284" w:hanging="42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="00B2764A">
        <w:rPr>
          <w:rFonts w:ascii="Arial" w:hAnsi="Arial" w:cs="Arial"/>
          <w:b/>
          <w:sz w:val="22"/>
          <w:szCs w:val="22"/>
        </w:rPr>
        <w:t xml:space="preserve"> </w:t>
      </w:r>
    </w:p>
    <w:p w14:paraId="061EE72C" w14:textId="77777777" w:rsidR="00AE78F7" w:rsidRPr="00386290" w:rsidRDefault="00AE78F7" w:rsidP="00AE78F7">
      <w:pPr>
        <w:pStyle w:val="Prrafodelista"/>
        <w:ind w:left="284"/>
        <w:rPr>
          <w:rFonts w:ascii="Arial" w:hAnsi="Arial" w:cs="Arial"/>
          <w:b/>
          <w:color w:val="FF0000"/>
          <w:sz w:val="22"/>
          <w:szCs w:val="22"/>
        </w:rPr>
      </w:pPr>
    </w:p>
    <w:p w14:paraId="49EAFE20" w14:textId="08FA437D" w:rsidR="00A84CDB" w:rsidRPr="00AE78F7" w:rsidRDefault="00627A37" w:rsidP="00AE78F7">
      <w:pPr>
        <w:ind w:firstLine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Planteo de ecuaciones, edades, lógica proposicional, cronometría y calendarios</w:t>
      </w:r>
      <w:r w:rsidR="00DA0BD3" w:rsidRPr="006B198C">
        <w:rPr>
          <w:rFonts w:ascii="Arial" w:hAnsi="Arial" w:cs="Arial"/>
          <w:color w:val="000000"/>
          <w:sz w:val="22"/>
          <w:szCs w:val="22"/>
        </w:rPr>
        <w:t>.</w:t>
      </w:r>
    </w:p>
    <w:p w14:paraId="171E42F5" w14:textId="77777777" w:rsidR="00B2764A" w:rsidRPr="00386290" w:rsidRDefault="00B2764A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AE78F7">
      <w:pPr>
        <w:pStyle w:val="Prrafodelista"/>
        <w:numPr>
          <w:ilvl w:val="0"/>
          <w:numId w:val="3"/>
        </w:numPr>
        <w:ind w:left="284" w:hanging="426"/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2F7DDF6A" w:rsidR="007712D5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47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3260"/>
        <w:gridCol w:w="2977"/>
        <w:gridCol w:w="2126"/>
        <w:gridCol w:w="2126"/>
        <w:gridCol w:w="20"/>
      </w:tblGrid>
      <w:tr w:rsidR="004E3A3F" w:rsidRPr="00386290" w14:paraId="79C888C5" w14:textId="77777777" w:rsidTr="001C1414">
        <w:trPr>
          <w:trHeight w:val="397"/>
        </w:trPr>
        <w:tc>
          <w:tcPr>
            <w:tcW w:w="3969" w:type="dxa"/>
            <w:gridSpan w:val="2"/>
            <w:vAlign w:val="center"/>
          </w:tcPr>
          <w:p w14:paraId="06DE819C" w14:textId="77777777" w:rsidR="004E3A3F" w:rsidRPr="0038629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09" w:type="dxa"/>
            <w:gridSpan w:val="5"/>
            <w:vAlign w:val="center"/>
          </w:tcPr>
          <w:p w14:paraId="50AC370B" w14:textId="77DFE11B" w:rsidR="004E3A3F" w:rsidRPr="001C1414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</w:tc>
      </w:tr>
      <w:tr w:rsidR="004E3A3F" w:rsidRPr="00386290" w14:paraId="3A769AE0" w14:textId="77777777" w:rsidTr="001C1414">
        <w:trPr>
          <w:gridAfter w:val="1"/>
          <w:wAfter w:w="20" w:type="dxa"/>
        </w:trPr>
        <w:tc>
          <w:tcPr>
            <w:tcW w:w="2410" w:type="dxa"/>
            <w:shd w:val="clear" w:color="auto" w:fill="FFFFFF" w:themeFill="background1"/>
            <w:vAlign w:val="center"/>
          </w:tcPr>
          <w:p w14:paraId="1D33DD5D" w14:textId="132343D2" w:rsidR="004E3A3F" w:rsidRPr="0038629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C01C5DF" w14:textId="0A53FFAD" w:rsidR="004E3A3F" w:rsidRPr="0038629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9BFEC8F" w14:textId="211EF74B" w:rsidR="004E3A3F" w:rsidRPr="0038629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2E31780" w14:textId="77777777" w:rsidR="004E3A3F" w:rsidRPr="0038629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092C0A" w14:textId="77777777" w:rsidR="004E3A3F" w:rsidRPr="0038629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3EB71B9" w14:textId="77777777" w:rsidR="004E3A3F" w:rsidRPr="0038629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5973E8" w:rsidRPr="00EB603E" w14:paraId="486B3ADB" w14:textId="77777777" w:rsidTr="007001D6">
        <w:trPr>
          <w:gridAfter w:val="1"/>
          <w:wAfter w:w="20" w:type="dxa"/>
          <w:trHeight w:val="1928"/>
        </w:trPr>
        <w:tc>
          <w:tcPr>
            <w:tcW w:w="2410" w:type="dxa"/>
            <w:vMerge w:val="restart"/>
            <w:vAlign w:val="center"/>
          </w:tcPr>
          <w:p w14:paraId="05EA37D4" w14:textId="4C416488" w:rsidR="005973E8" w:rsidRPr="00EB603E" w:rsidRDefault="005973E8" w:rsidP="00EB603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B603E">
              <w:rPr>
                <w:rFonts w:ascii="Arial" w:hAnsi="Arial" w:cs="Arial"/>
                <w:b/>
                <w:bCs/>
                <w:sz w:val="20"/>
                <w:szCs w:val="20"/>
              </w:rPr>
              <w:t>RESUELVE PROBLEMAS DE CANTIDAD</w:t>
            </w:r>
          </w:p>
        </w:tc>
        <w:tc>
          <w:tcPr>
            <w:tcW w:w="1559" w:type="dxa"/>
            <w:vAlign w:val="center"/>
          </w:tcPr>
          <w:p w14:paraId="40F151F8" w14:textId="04C8541B" w:rsidR="005973E8" w:rsidRPr="00EB603E" w:rsidRDefault="005973E8" w:rsidP="00EB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03E">
              <w:rPr>
                <w:rFonts w:ascii="Arial" w:hAnsi="Arial" w:cs="Arial"/>
                <w:color w:val="000000"/>
                <w:sz w:val="20"/>
                <w:szCs w:val="20"/>
              </w:rPr>
              <w:t>Traduce cantidades a expresiones numéricas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6E551C09" w14:textId="77777777" w:rsidR="00BB383E" w:rsidRPr="00EB603E" w:rsidRDefault="00BB383E" w:rsidP="00EB603E">
            <w:pPr>
              <w:pStyle w:val="Default"/>
              <w:numPr>
                <w:ilvl w:val="0"/>
                <w:numId w:val="35"/>
              </w:numPr>
              <w:spacing w:line="276" w:lineRule="auto"/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Identifica conceptos previos, discriminando ecuación e identidad.</w:t>
            </w:r>
          </w:p>
          <w:p w14:paraId="52216CE5" w14:textId="4F1A51B5" w:rsidR="00BB383E" w:rsidRPr="00EB603E" w:rsidRDefault="00BB383E" w:rsidP="00EB603E">
            <w:pPr>
              <w:pStyle w:val="Default"/>
              <w:numPr>
                <w:ilvl w:val="0"/>
                <w:numId w:val="35"/>
              </w:numPr>
              <w:spacing w:line="276" w:lineRule="auto"/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 xml:space="preserve">Discrimina diversas clases de ecuaciones como las literales y numéricas. </w:t>
            </w:r>
          </w:p>
          <w:p w14:paraId="675B6F1F" w14:textId="77777777" w:rsidR="00BB383E" w:rsidRPr="00EB603E" w:rsidRDefault="00BB383E" w:rsidP="00EB603E">
            <w:pPr>
              <w:pStyle w:val="Default"/>
              <w:numPr>
                <w:ilvl w:val="0"/>
                <w:numId w:val="35"/>
              </w:numPr>
              <w:spacing w:line="276" w:lineRule="auto"/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lastRenderedPageBreak/>
              <w:t>Identifica el tipo de solución al resolver una ecuación.</w:t>
            </w:r>
          </w:p>
          <w:p w14:paraId="39C2E19D" w14:textId="77777777" w:rsidR="00BB383E" w:rsidRPr="00EB603E" w:rsidRDefault="00BB383E" w:rsidP="00EB603E">
            <w:pPr>
              <w:pStyle w:val="Default"/>
              <w:numPr>
                <w:ilvl w:val="0"/>
                <w:numId w:val="35"/>
              </w:numPr>
              <w:spacing w:line="276" w:lineRule="auto"/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Analiza diversos algoritmos para la resolución de problemas que involucren el planteo de ecuaciones.</w:t>
            </w:r>
          </w:p>
          <w:p w14:paraId="0456065A" w14:textId="6E9E1E3D" w:rsidR="00BB383E" w:rsidRPr="00EB603E" w:rsidRDefault="00BB383E" w:rsidP="00EB603E">
            <w:pPr>
              <w:pStyle w:val="Default"/>
              <w:numPr>
                <w:ilvl w:val="0"/>
                <w:numId w:val="35"/>
              </w:numPr>
              <w:spacing w:line="276" w:lineRule="auto"/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 xml:space="preserve">Analiza el uso pertinente de algoritmos para la resolución de problemas que involucran </w:t>
            </w:r>
            <w:r w:rsidR="005C16F2" w:rsidRPr="00EB603E">
              <w:rPr>
                <w:rFonts w:ascii="Arial" w:hAnsi="Arial" w:cs="Arial"/>
                <w:sz w:val="20"/>
                <w:szCs w:val="20"/>
              </w:rPr>
              <w:t>edades</w:t>
            </w:r>
            <w:r w:rsidRPr="00EB603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9F1864" w14:textId="77777777" w:rsidR="00BB383E" w:rsidRPr="00EB603E" w:rsidRDefault="00BB383E" w:rsidP="00EB603E">
            <w:pPr>
              <w:pStyle w:val="Default"/>
              <w:numPr>
                <w:ilvl w:val="0"/>
                <w:numId w:val="35"/>
              </w:numPr>
              <w:spacing w:line="276" w:lineRule="auto"/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 xml:space="preserve">Reconoce proposiciones simples y compuestas. </w:t>
            </w:r>
          </w:p>
          <w:p w14:paraId="5B628894" w14:textId="3A7799A2" w:rsidR="00BB383E" w:rsidRPr="00EB603E" w:rsidRDefault="00BB383E" w:rsidP="00EB603E">
            <w:pPr>
              <w:pStyle w:val="Default"/>
              <w:numPr>
                <w:ilvl w:val="0"/>
                <w:numId w:val="35"/>
              </w:numPr>
              <w:spacing w:line="276" w:lineRule="auto"/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Define cada conectivo lógico y lo analiza dentro de esquemas moleculares.</w:t>
            </w:r>
          </w:p>
          <w:p w14:paraId="194DA582" w14:textId="31008974" w:rsidR="00BB383E" w:rsidRPr="00EB603E" w:rsidRDefault="00BB383E" w:rsidP="00EB603E">
            <w:pPr>
              <w:pStyle w:val="Default"/>
              <w:numPr>
                <w:ilvl w:val="0"/>
                <w:numId w:val="35"/>
              </w:numPr>
              <w:spacing w:line="276" w:lineRule="auto"/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Utiliza las distintas leyes proposicionales para determinar proposiciones lógicas equivalentes.</w:t>
            </w:r>
          </w:p>
          <w:p w14:paraId="7CA5F596" w14:textId="28E504BC" w:rsidR="00BB383E" w:rsidRPr="00EB603E" w:rsidRDefault="00BB383E" w:rsidP="00EB603E">
            <w:pPr>
              <w:pStyle w:val="Default"/>
              <w:numPr>
                <w:ilvl w:val="0"/>
                <w:numId w:val="35"/>
              </w:numPr>
              <w:spacing w:line="276" w:lineRule="auto"/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Reconoce y analiza los circuitos lógicos.</w:t>
            </w:r>
          </w:p>
          <w:p w14:paraId="74F35C03" w14:textId="42FAF4C9" w:rsidR="00BB383E" w:rsidRPr="00EB603E" w:rsidRDefault="00BB383E" w:rsidP="00EB603E">
            <w:pPr>
              <w:pStyle w:val="Default"/>
              <w:numPr>
                <w:ilvl w:val="0"/>
                <w:numId w:val="35"/>
              </w:numPr>
              <w:spacing w:line="276" w:lineRule="auto"/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Esquematiza tablas de verdad para resolver proposiciones lógicas.</w:t>
            </w:r>
          </w:p>
          <w:p w14:paraId="10ED358F" w14:textId="7E8E1AC1" w:rsidR="005C16F2" w:rsidRPr="00EB603E" w:rsidRDefault="005C16F2" w:rsidP="00EB603E">
            <w:pPr>
              <w:pStyle w:val="Default"/>
              <w:numPr>
                <w:ilvl w:val="0"/>
                <w:numId w:val="35"/>
              </w:numPr>
              <w:spacing w:line="276" w:lineRule="auto"/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Analiza diversos algoritmos para la resolución de problemas que involucren cronometría y calendarios.</w:t>
            </w:r>
          </w:p>
          <w:p w14:paraId="308D88C7" w14:textId="77777777" w:rsidR="005C16F2" w:rsidRPr="00EB603E" w:rsidRDefault="005C16F2" w:rsidP="00EB603E">
            <w:pPr>
              <w:pStyle w:val="Default"/>
              <w:spacing w:line="276" w:lineRule="auto"/>
              <w:ind w:left="314"/>
              <w:rPr>
                <w:rFonts w:ascii="Arial" w:hAnsi="Arial" w:cs="Arial"/>
                <w:sz w:val="20"/>
                <w:szCs w:val="20"/>
              </w:rPr>
            </w:pPr>
          </w:p>
          <w:p w14:paraId="18B3346F" w14:textId="77777777" w:rsidR="005973E8" w:rsidRPr="00EB603E" w:rsidRDefault="005973E8" w:rsidP="00EB603E">
            <w:pPr>
              <w:pStyle w:val="Default"/>
              <w:spacing w:line="276" w:lineRule="auto"/>
              <w:ind w:left="314" w:hanging="283"/>
              <w:rPr>
                <w:rFonts w:ascii="Arial" w:hAnsi="Arial" w:cs="Arial"/>
                <w:sz w:val="20"/>
                <w:szCs w:val="20"/>
              </w:rPr>
            </w:pPr>
          </w:p>
          <w:p w14:paraId="056C7DE9" w14:textId="098E4987" w:rsidR="005973E8" w:rsidRPr="00EB603E" w:rsidRDefault="005973E8" w:rsidP="00EB603E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ind w:left="314" w:hanging="283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1C7B7357" w14:textId="77777777" w:rsidR="005973E8" w:rsidRPr="00EB603E" w:rsidRDefault="005973E8" w:rsidP="00EB60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C1A926" w14:textId="32744D36" w:rsidR="005973E8" w:rsidRPr="00EB603E" w:rsidRDefault="005973E8" w:rsidP="00EB60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603E">
              <w:rPr>
                <w:rFonts w:ascii="Arial" w:hAnsi="Arial" w:cs="Arial"/>
                <w:b/>
                <w:sz w:val="20"/>
                <w:szCs w:val="20"/>
              </w:rPr>
              <w:t>Planteo de ecuaciones:</w:t>
            </w:r>
          </w:p>
          <w:p w14:paraId="204F54D7" w14:textId="5E213CBF" w:rsidR="005973E8" w:rsidRPr="00EB603E" w:rsidRDefault="005973E8" w:rsidP="00EB603E">
            <w:pPr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B383E" w:rsidRPr="00EB603E">
              <w:rPr>
                <w:rFonts w:ascii="Arial" w:hAnsi="Arial" w:cs="Arial"/>
                <w:sz w:val="20"/>
                <w:szCs w:val="20"/>
              </w:rPr>
              <w:t>Aplicaciones</w:t>
            </w:r>
          </w:p>
          <w:p w14:paraId="3CF872AB" w14:textId="2253EC94" w:rsidR="005973E8" w:rsidRPr="00EB603E" w:rsidRDefault="005973E8" w:rsidP="00EB60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2AB873" w14:textId="00023DCB" w:rsidR="005973E8" w:rsidRPr="00EB603E" w:rsidRDefault="005973E8" w:rsidP="00EB60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603E">
              <w:rPr>
                <w:rFonts w:ascii="Arial" w:hAnsi="Arial" w:cs="Arial"/>
                <w:b/>
                <w:sz w:val="20"/>
                <w:szCs w:val="20"/>
              </w:rPr>
              <w:t>Edades:</w:t>
            </w:r>
          </w:p>
          <w:p w14:paraId="6B8A23F7" w14:textId="77777777" w:rsidR="005973E8" w:rsidRPr="00EB603E" w:rsidRDefault="005973E8" w:rsidP="00EB603E">
            <w:pPr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- Clasificación:</w:t>
            </w:r>
          </w:p>
          <w:p w14:paraId="12330BB6" w14:textId="77777777" w:rsidR="00BB383E" w:rsidRPr="00EB603E" w:rsidRDefault="005973E8" w:rsidP="00EB603E">
            <w:pPr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 xml:space="preserve">       . </w:t>
            </w:r>
            <w:r w:rsidR="00BB383E" w:rsidRPr="00EB603E">
              <w:rPr>
                <w:rFonts w:ascii="Arial" w:hAnsi="Arial" w:cs="Arial"/>
                <w:sz w:val="20"/>
                <w:szCs w:val="20"/>
              </w:rPr>
              <w:t>Con una sola persona.</w:t>
            </w:r>
          </w:p>
          <w:p w14:paraId="08A7B72C" w14:textId="2B1F1DAE" w:rsidR="005973E8" w:rsidRPr="00EB603E" w:rsidRDefault="00BB383E" w:rsidP="00EB603E">
            <w:pPr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 xml:space="preserve">       . Con varias personas</w:t>
            </w:r>
            <w:r w:rsidR="005973E8" w:rsidRPr="00EB603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109E39" w14:textId="77777777" w:rsidR="005973E8" w:rsidRPr="00EB603E" w:rsidRDefault="005973E8" w:rsidP="00EB60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CE49EC" w14:textId="5E44732C" w:rsidR="005973E8" w:rsidRPr="00EB603E" w:rsidRDefault="005973E8" w:rsidP="00EB60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03E">
              <w:rPr>
                <w:rFonts w:ascii="Arial" w:hAnsi="Arial" w:cs="Arial"/>
                <w:b/>
                <w:bCs/>
                <w:sz w:val="20"/>
                <w:szCs w:val="20"/>
              </w:rPr>
              <w:t>Lógica proposicional:</w:t>
            </w:r>
          </w:p>
          <w:p w14:paraId="03F68B0D" w14:textId="31208072" w:rsidR="005973E8" w:rsidRPr="00EB603E" w:rsidRDefault="005973E8" w:rsidP="00EB603E">
            <w:pPr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-</w:t>
            </w:r>
            <w:r w:rsidRPr="00EB60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B383E" w:rsidRPr="00EB603E">
              <w:rPr>
                <w:rFonts w:ascii="Arial" w:hAnsi="Arial" w:cs="Arial"/>
                <w:sz w:val="20"/>
                <w:szCs w:val="20"/>
              </w:rPr>
              <w:t>Proposición lógica</w:t>
            </w:r>
            <w:r w:rsidRPr="00EB603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411A90" w14:textId="13E89CC8" w:rsidR="005973E8" w:rsidRPr="00EB603E" w:rsidRDefault="005973E8" w:rsidP="00EB603E">
            <w:pPr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-</w:t>
            </w:r>
            <w:r w:rsidRPr="00EB60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B603E">
              <w:rPr>
                <w:rFonts w:ascii="Arial" w:hAnsi="Arial" w:cs="Arial"/>
                <w:sz w:val="20"/>
                <w:szCs w:val="20"/>
              </w:rPr>
              <w:t>Clas</w:t>
            </w:r>
            <w:r w:rsidR="005C16F2" w:rsidRPr="00EB603E">
              <w:rPr>
                <w:rFonts w:ascii="Arial" w:hAnsi="Arial" w:cs="Arial"/>
                <w:sz w:val="20"/>
                <w:szCs w:val="20"/>
              </w:rPr>
              <w:t>es de proposiciones.</w:t>
            </w:r>
            <w:r w:rsidRPr="00EB60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269BE2" w14:textId="38F86490" w:rsidR="005973E8" w:rsidRPr="00EB603E" w:rsidRDefault="005973E8" w:rsidP="00EB603E">
            <w:pPr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C16F2" w:rsidRPr="00EB603E">
              <w:rPr>
                <w:rFonts w:ascii="Arial" w:hAnsi="Arial" w:cs="Arial"/>
                <w:sz w:val="20"/>
                <w:szCs w:val="20"/>
              </w:rPr>
              <w:t>Conectivos lógicos</w:t>
            </w:r>
            <w:r w:rsidRPr="00EB603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582946" w14:textId="1A521C5D" w:rsidR="005C16F2" w:rsidRPr="00EB603E" w:rsidRDefault="005C16F2" w:rsidP="00EB603E">
            <w:pPr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- Esquema molecular.</w:t>
            </w:r>
          </w:p>
          <w:p w14:paraId="5B16DD0C" w14:textId="0D70FBBD" w:rsidR="005C16F2" w:rsidRPr="00EB603E" w:rsidRDefault="005C16F2" w:rsidP="00EB603E">
            <w:pPr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- Leyes del álgebra proposicional.</w:t>
            </w:r>
          </w:p>
          <w:p w14:paraId="5FE45EA1" w14:textId="74890AB5" w:rsidR="005C16F2" w:rsidRPr="00EB603E" w:rsidRDefault="005C16F2" w:rsidP="00EB603E">
            <w:pPr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- Circuitos lógicos.</w:t>
            </w:r>
          </w:p>
          <w:p w14:paraId="6A006588" w14:textId="77777777" w:rsidR="005973E8" w:rsidRPr="00EB603E" w:rsidRDefault="005973E8" w:rsidP="00EB60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15C5A0" w14:textId="7D94EDE6" w:rsidR="005973E8" w:rsidRPr="00EB603E" w:rsidRDefault="005973E8" w:rsidP="00EB60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03E">
              <w:rPr>
                <w:rFonts w:ascii="Arial" w:hAnsi="Arial" w:cs="Arial"/>
                <w:b/>
                <w:bCs/>
                <w:sz w:val="20"/>
                <w:szCs w:val="20"/>
              </w:rPr>
              <w:t>Cronometría y calendarios:</w:t>
            </w:r>
          </w:p>
          <w:p w14:paraId="604B8B53" w14:textId="7FE510B7" w:rsidR="005973E8" w:rsidRPr="00EB603E" w:rsidRDefault="005973E8" w:rsidP="00EB603E">
            <w:pPr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C16F2" w:rsidRPr="00EB603E">
              <w:rPr>
                <w:rFonts w:ascii="Arial" w:hAnsi="Arial" w:cs="Arial"/>
                <w:sz w:val="20"/>
                <w:szCs w:val="20"/>
              </w:rPr>
              <w:t>Problemas sobre campanadas</w:t>
            </w:r>
            <w:r w:rsidRPr="00EB603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2CE730" w14:textId="2A394472" w:rsidR="005973E8" w:rsidRPr="00EB603E" w:rsidRDefault="005973E8" w:rsidP="00EB603E">
            <w:pPr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C16F2" w:rsidRPr="00EB603E">
              <w:rPr>
                <w:rFonts w:ascii="Arial" w:hAnsi="Arial" w:cs="Arial"/>
                <w:sz w:val="20"/>
                <w:szCs w:val="20"/>
              </w:rPr>
              <w:t>Problemas sobre tiempo transcurrido y tiempo que falta por transcurrir</w:t>
            </w:r>
            <w:r w:rsidRPr="00EB603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ADF5D4" w14:textId="61C809E3" w:rsidR="005973E8" w:rsidRPr="00EB603E" w:rsidRDefault="005973E8" w:rsidP="00EB603E">
            <w:pPr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C16F2" w:rsidRPr="00EB603E">
              <w:rPr>
                <w:rFonts w:ascii="Arial" w:hAnsi="Arial" w:cs="Arial"/>
                <w:sz w:val="20"/>
                <w:szCs w:val="20"/>
              </w:rPr>
              <w:t>Problemas sobre adelantos y atrasos</w:t>
            </w:r>
            <w:r w:rsidRPr="00EB603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0BFA74" w14:textId="7CE45E50" w:rsidR="005973E8" w:rsidRPr="00EB603E" w:rsidRDefault="005973E8" w:rsidP="00EB603E">
            <w:pPr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C16F2" w:rsidRPr="00EB603E">
              <w:rPr>
                <w:rFonts w:ascii="Arial" w:hAnsi="Arial" w:cs="Arial"/>
                <w:sz w:val="20"/>
                <w:szCs w:val="20"/>
              </w:rPr>
              <w:t>Ángulos formados por las agujas de un reloj.</w:t>
            </w:r>
          </w:p>
          <w:p w14:paraId="2E270878" w14:textId="761AFE12" w:rsidR="005973E8" w:rsidRPr="00EB603E" w:rsidRDefault="005973E8" w:rsidP="00EB603E">
            <w:pPr>
              <w:pStyle w:val="Prrafodelista"/>
              <w:autoSpaceDE w:val="0"/>
              <w:autoSpaceDN w:val="0"/>
              <w:adjustRightInd w:val="0"/>
              <w:ind w:left="17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4214C49" w14:textId="77777777" w:rsidR="00EB603E" w:rsidRDefault="00EB603E" w:rsidP="00EB603E">
            <w:pPr>
              <w:pStyle w:val="Prrafodelista"/>
              <w:autoSpaceDE w:val="0"/>
              <w:autoSpaceDN w:val="0"/>
              <w:adjustRightInd w:val="0"/>
              <w:ind w:left="3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9C81CB" w14:textId="03F23103" w:rsidR="005973E8" w:rsidRPr="00EB603E" w:rsidRDefault="005973E8" w:rsidP="00EB603E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03E">
              <w:rPr>
                <w:rFonts w:ascii="Arial" w:hAnsi="Arial" w:cs="Arial"/>
                <w:color w:val="000000"/>
                <w:sz w:val="20"/>
                <w:szCs w:val="20"/>
              </w:rPr>
              <w:t xml:space="preserve">Presentaciones de </w:t>
            </w:r>
            <w:r w:rsidR="00627A37">
              <w:rPr>
                <w:rFonts w:ascii="Arial" w:hAnsi="Arial" w:cs="Arial"/>
                <w:color w:val="000000"/>
                <w:sz w:val="20"/>
                <w:szCs w:val="20"/>
              </w:rPr>
              <w:t>genial.ly</w:t>
            </w:r>
            <w:r w:rsidRPr="00EB603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12C13FB" w14:textId="77777777" w:rsidR="005973E8" w:rsidRPr="00EB603E" w:rsidRDefault="005973E8" w:rsidP="00EB60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073663" w14:textId="77777777" w:rsidR="005973E8" w:rsidRPr="00EB603E" w:rsidRDefault="005973E8" w:rsidP="00EB603E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03E">
              <w:rPr>
                <w:rFonts w:ascii="Arial" w:hAnsi="Arial" w:cs="Arial"/>
                <w:color w:val="000000"/>
                <w:sz w:val="20"/>
                <w:szCs w:val="20"/>
              </w:rPr>
              <w:t>Videos de cómo se resuelve un problema de un tipo determinado.</w:t>
            </w:r>
          </w:p>
          <w:p w14:paraId="16BE4245" w14:textId="77777777" w:rsidR="005973E8" w:rsidRPr="00EB603E" w:rsidRDefault="005973E8" w:rsidP="00EB603E">
            <w:p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0108EE" w14:textId="5D1606FF" w:rsidR="005973E8" w:rsidRPr="00EB603E" w:rsidRDefault="005973E8" w:rsidP="00EB603E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03E">
              <w:rPr>
                <w:rFonts w:ascii="Arial" w:hAnsi="Arial" w:cs="Arial"/>
                <w:color w:val="000000"/>
                <w:sz w:val="20"/>
                <w:szCs w:val="20"/>
              </w:rPr>
              <w:t>Álbum de evidencias, de trabajos y/o evaluaciones.</w:t>
            </w:r>
          </w:p>
          <w:p w14:paraId="6EC0429A" w14:textId="77777777" w:rsidR="005973E8" w:rsidRPr="00EB603E" w:rsidRDefault="005973E8" w:rsidP="00EB603E">
            <w:p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C7EF9D" w14:textId="77777777" w:rsidR="005973E8" w:rsidRPr="00EB603E" w:rsidRDefault="005973E8" w:rsidP="00EB603E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15" w:right="-112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03E">
              <w:rPr>
                <w:rFonts w:ascii="Arial" w:hAnsi="Arial" w:cs="Arial"/>
                <w:color w:val="000000"/>
                <w:sz w:val="20"/>
                <w:szCs w:val="20"/>
              </w:rPr>
              <w:t>Cuestionarios competenciales.</w:t>
            </w:r>
          </w:p>
          <w:p w14:paraId="2A7CBF9B" w14:textId="77777777" w:rsidR="005973E8" w:rsidRPr="00EB603E" w:rsidRDefault="005973E8" w:rsidP="00EB603E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4FF4C728" w14:textId="1A0E6079" w:rsidR="005973E8" w:rsidRPr="00EB603E" w:rsidRDefault="005973E8" w:rsidP="00EB603E">
            <w:pPr>
              <w:pStyle w:val="Default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975911" w14:textId="66A775CF" w:rsidR="005973E8" w:rsidRPr="00EB603E" w:rsidRDefault="005973E8" w:rsidP="00EB603E">
            <w:pPr>
              <w:pStyle w:val="Default"/>
              <w:numPr>
                <w:ilvl w:val="0"/>
                <w:numId w:val="34"/>
              </w:numPr>
              <w:spacing w:line="276" w:lineRule="auto"/>
              <w:ind w:left="180" w:hanging="180"/>
              <w:rPr>
                <w:rFonts w:ascii="Arial" w:hAnsi="Arial" w:cs="Arial"/>
                <w:b/>
                <w:sz w:val="20"/>
                <w:szCs w:val="20"/>
              </w:rPr>
            </w:pPr>
            <w:r w:rsidRPr="00EB603E">
              <w:rPr>
                <w:rFonts w:ascii="Arial" w:hAnsi="Arial" w:cs="Arial"/>
                <w:bCs/>
                <w:sz w:val="20"/>
                <w:szCs w:val="20"/>
              </w:rPr>
              <w:t>Oral:</w:t>
            </w:r>
            <w:r w:rsidRPr="00EB60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15F77A4" w14:textId="77777777" w:rsidR="005973E8" w:rsidRPr="00EB603E" w:rsidRDefault="005973E8" w:rsidP="00EB603E">
            <w:pPr>
              <w:pStyle w:val="Default"/>
              <w:spacing w:line="276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E85BA1" w14:textId="0F1ACCE3" w:rsidR="005973E8" w:rsidRPr="00EB603E" w:rsidRDefault="005973E8" w:rsidP="00EB603E">
            <w:pPr>
              <w:pStyle w:val="Default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603E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EB60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B603E">
              <w:rPr>
                <w:rFonts w:ascii="Arial" w:hAnsi="Arial" w:cs="Arial"/>
                <w:sz w:val="20"/>
                <w:szCs w:val="20"/>
              </w:rPr>
              <w:t>Plataforma Zoom.</w:t>
            </w:r>
          </w:p>
          <w:p w14:paraId="4AF0F419" w14:textId="77777777" w:rsidR="005973E8" w:rsidRPr="00EB603E" w:rsidRDefault="005973E8" w:rsidP="00EB603E">
            <w:pPr>
              <w:pStyle w:val="Default"/>
              <w:spacing w:line="276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D2DCAB" w14:textId="444B2F39" w:rsidR="005973E8" w:rsidRPr="00EB603E" w:rsidRDefault="005973E8" w:rsidP="00EB60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- Ficha de observación</w:t>
            </w:r>
          </w:p>
          <w:p w14:paraId="68703E33" w14:textId="77777777" w:rsidR="005973E8" w:rsidRPr="00EB603E" w:rsidRDefault="005973E8" w:rsidP="00EB603E">
            <w:pPr>
              <w:spacing w:line="276" w:lineRule="auto"/>
              <w:ind w:firstLine="180"/>
              <w:rPr>
                <w:rFonts w:ascii="Arial" w:hAnsi="Arial" w:cs="Arial"/>
                <w:sz w:val="20"/>
                <w:szCs w:val="20"/>
              </w:rPr>
            </w:pPr>
          </w:p>
          <w:p w14:paraId="3A686AFB" w14:textId="6B2E3A13" w:rsidR="005973E8" w:rsidRPr="00EB603E" w:rsidRDefault="005973E8" w:rsidP="00EB60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 xml:space="preserve">- Registro anecdotario </w:t>
            </w:r>
          </w:p>
          <w:p w14:paraId="1EDEFC87" w14:textId="77777777" w:rsidR="005973E8" w:rsidRPr="00EB603E" w:rsidRDefault="005973E8" w:rsidP="00EB603E">
            <w:pPr>
              <w:spacing w:line="276" w:lineRule="auto"/>
              <w:ind w:firstLine="180"/>
              <w:rPr>
                <w:rFonts w:ascii="Arial" w:hAnsi="Arial" w:cs="Arial"/>
                <w:sz w:val="20"/>
                <w:szCs w:val="20"/>
              </w:rPr>
            </w:pPr>
          </w:p>
          <w:p w14:paraId="62101E61" w14:textId="0CCBF321" w:rsidR="005973E8" w:rsidRPr="00EB603E" w:rsidRDefault="005973E8" w:rsidP="00EB60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- Guía de prueba oral</w:t>
            </w:r>
          </w:p>
          <w:p w14:paraId="1F6A68D9" w14:textId="77777777" w:rsidR="005973E8" w:rsidRPr="00EB603E" w:rsidRDefault="005973E8" w:rsidP="00EB603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4CC540B" w14:textId="1A78240B" w:rsidR="005973E8" w:rsidRPr="00EB603E" w:rsidRDefault="005973E8" w:rsidP="00EB603E">
            <w:pPr>
              <w:pStyle w:val="Default"/>
              <w:numPr>
                <w:ilvl w:val="0"/>
                <w:numId w:val="34"/>
              </w:numPr>
              <w:spacing w:line="276" w:lineRule="auto"/>
              <w:ind w:left="180" w:hanging="180"/>
              <w:rPr>
                <w:rFonts w:ascii="Arial" w:hAnsi="Arial" w:cs="Arial"/>
                <w:b/>
                <w:sz w:val="20"/>
                <w:szCs w:val="20"/>
              </w:rPr>
            </w:pPr>
            <w:r w:rsidRPr="00EB603E">
              <w:rPr>
                <w:rFonts w:ascii="Arial" w:hAnsi="Arial" w:cs="Arial"/>
                <w:color w:val="222222"/>
                <w:sz w:val="20"/>
                <w:szCs w:val="20"/>
              </w:rPr>
              <w:t xml:space="preserve">Escrita: </w:t>
            </w:r>
          </w:p>
          <w:p w14:paraId="0E0B6828" w14:textId="77777777" w:rsidR="005973E8" w:rsidRPr="00EB603E" w:rsidRDefault="005973E8" w:rsidP="00EB603E">
            <w:pPr>
              <w:pStyle w:val="Default"/>
              <w:spacing w:line="276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90F014" w14:textId="0EC5F10D" w:rsidR="005973E8" w:rsidRPr="00EB603E" w:rsidRDefault="005973E8" w:rsidP="00EB603E">
            <w:pPr>
              <w:pStyle w:val="Default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603E">
              <w:rPr>
                <w:rFonts w:ascii="Arial" w:hAnsi="Arial" w:cs="Arial"/>
                <w:color w:val="222222"/>
                <w:sz w:val="20"/>
                <w:szCs w:val="20"/>
              </w:rPr>
              <w:t xml:space="preserve">- </w:t>
            </w:r>
            <w:r w:rsidRPr="00EB603E">
              <w:rPr>
                <w:rFonts w:ascii="Arial" w:hAnsi="Arial" w:cs="Arial"/>
                <w:sz w:val="20"/>
                <w:szCs w:val="20"/>
              </w:rPr>
              <w:t>Intranet</w:t>
            </w:r>
          </w:p>
          <w:p w14:paraId="16C4BC79" w14:textId="77777777" w:rsidR="005973E8" w:rsidRPr="00EB603E" w:rsidRDefault="005973E8" w:rsidP="00EB603E">
            <w:pPr>
              <w:pStyle w:val="Default"/>
              <w:spacing w:line="276" w:lineRule="auto"/>
              <w:ind w:left="18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47F21CF" w14:textId="7E325A43" w:rsidR="005973E8" w:rsidRPr="00EB603E" w:rsidRDefault="005973E8" w:rsidP="00EB60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 xml:space="preserve">- Pruebas de desarrollo </w:t>
            </w:r>
          </w:p>
          <w:p w14:paraId="3A7F9282" w14:textId="77777777" w:rsidR="005973E8" w:rsidRPr="00EB603E" w:rsidRDefault="005973E8" w:rsidP="00EB603E">
            <w:pPr>
              <w:spacing w:line="276" w:lineRule="auto"/>
              <w:ind w:firstLine="180"/>
              <w:rPr>
                <w:rFonts w:ascii="Arial" w:hAnsi="Arial" w:cs="Arial"/>
                <w:sz w:val="20"/>
                <w:szCs w:val="20"/>
              </w:rPr>
            </w:pPr>
          </w:p>
          <w:p w14:paraId="0ECF7940" w14:textId="078A58AC" w:rsidR="005973E8" w:rsidRPr="00EB603E" w:rsidRDefault="005973E8" w:rsidP="00EB603E">
            <w:pPr>
              <w:spacing w:line="276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- Pruebas objetivas</w:t>
            </w:r>
          </w:p>
        </w:tc>
      </w:tr>
      <w:tr w:rsidR="005973E8" w:rsidRPr="00EB603E" w14:paraId="3F768140" w14:textId="77777777" w:rsidTr="001C1414">
        <w:trPr>
          <w:gridAfter w:val="1"/>
          <w:wAfter w:w="20" w:type="dxa"/>
          <w:trHeight w:val="1928"/>
        </w:trPr>
        <w:tc>
          <w:tcPr>
            <w:tcW w:w="2410" w:type="dxa"/>
            <w:vMerge/>
          </w:tcPr>
          <w:p w14:paraId="7C44D076" w14:textId="77777777" w:rsidR="005973E8" w:rsidRPr="00EB603E" w:rsidRDefault="005973E8" w:rsidP="00EB60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6FE345A" w14:textId="41BDC335" w:rsidR="005973E8" w:rsidRPr="00EB603E" w:rsidRDefault="005973E8" w:rsidP="00EB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color w:val="000000"/>
                <w:sz w:val="20"/>
                <w:szCs w:val="20"/>
              </w:rPr>
              <w:t>Comunica su comprensión sobre los números y las operaciones</w:t>
            </w:r>
          </w:p>
        </w:tc>
        <w:tc>
          <w:tcPr>
            <w:tcW w:w="3260" w:type="dxa"/>
            <w:vMerge/>
            <w:shd w:val="clear" w:color="auto" w:fill="auto"/>
          </w:tcPr>
          <w:p w14:paraId="112B59B5" w14:textId="77777777" w:rsidR="005973E8" w:rsidRPr="00EB603E" w:rsidRDefault="005973E8" w:rsidP="00EB603E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71D35B7" w14:textId="77777777" w:rsidR="005973E8" w:rsidRPr="00EB603E" w:rsidRDefault="005973E8" w:rsidP="00EB603E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6A299D4" w14:textId="77777777" w:rsidR="005973E8" w:rsidRPr="00EB603E" w:rsidRDefault="005973E8" w:rsidP="00EB603E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6F42684" w14:textId="77777777" w:rsidR="005973E8" w:rsidRPr="00EB603E" w:rsidRDefault="005973E8" w:rsidP="00EB603E">
            <w:pPr>
              <w:spacing w:line="360" w:lineRule="auto"/>
              <w:contextualSpacing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5973E8" w:rsidRPr="00EB603E" w14:paraId="46E3046C" w14:textId="77777777" w:rsidTr="001C1414">
        <w:trPr>
          <w:gridAfter w:val="1"/>
          <w:wAfter w:w="20" w:type="dxa"/>
          <w:trHeight w:val="1928"/>
        </w:trPr>
        <w:tc>
          <w:tcPr>
            <w:tcW w:w="2410" w:type="dxa"/>
            <w:vMerge/>
          </w:tcPr>
          <w:p w14:paraId="77445A1C" w14:textId="77777777" w:rsidR="005973E8" w:rsidRPr="00EB603E" w:rsidRDefault="005973E8" w:rsidP="00EB60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441EB0C" w14:textId="3A22D67F" w:rsidR="005973E8" w:rsidRPr="00EB603E" w:rsidRDefault="005973E8" w:rsidP="00EB60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03E">
              <w:rPr>
                <w:rFonts w:ascii="Arial" w:hAnsi="Arial" w:cs="Arial"/>
                <w:color w:val="000000"/>
                <w:sz w:val="20"/>
                <w:szCs w:val="20"/>
              </w:rPr>
              <w:t>Usa estrategias y procedimientos de estimación y cálculo</w:t>
            </w:r>
          </w:p>
        </w:tc>
        <w:tc>
          <w:tcPr>
            <w:tcW w:w="3260" w:type="dxa"/>
            <w:vMerge/>
            <w:shd w:val="clear" w:color="auto" w:fill="auto"/>
          </w:tcPr>
          <w:p w14:paraId="3FE2DD0A" w14:textId="77777777" w:rsidR="005973E8" w:rsidRPr="00EB603E" w:rsidRDefault="005973E8" w:rsidP="00EB603E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D468C84" w14:textId="77777777" w:rsidR="005973E8" w:rsidRPr="00EB603E" w:rsidRDefault="005973E8" w:rsidP="00EB603E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6899386" w14:textId="77777777" w:rsidR="005973E8" w:rsidRPr="00EB603E" w:rsidRDefault="005973E8" w:rsidP="00EB603E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6ED40FD" w14:textId="77777777" w:rsidR="005973E8" w:rsidRPr="00EB603E" w:rsidRDefault="005973E8" w:rsidP="00EB603E">
            <w:pPr>
              <w:spacing w:line="360" w:lineRule="auto"/>
              <w:contextualSpacing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5973E8" w:rsidRPr="00EB603E" w14:paraId="11E5249A" w14:textId="77777777" w:rsidTr="001C1414">
        <w:trPr>
          <w:gridAfter w:val="1"/>
          <w:wAfter w:w="20" w:type="dxa"/>
          <w:trHeight w:val="217"/>
        </w:trPr>
        <w:tc>
          <w:tcPr>
            <w:tcW w:w="2410" w:type="dxa"/>
            <w:vMerge/>
          </w:tcPr>
          <w:p w14:paraId="62541116" w14:textId="77777777" w:rsidR="005973E8" w:rsidRPr="00EB603E" w:rsidRDefault="005973E8" w:rsidP="00EB60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E2051B5" w14:textId="38AD49AF" w:rsidR="005973E8" w:rsidRPr="00EB603E" w:rsidRDefault="005973E8" w:rsidP="00EB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03E">
              <w:rPr>
                <w:rFonts w:ascii="Arial" w:hAnsi="Arial" w:cs="Arial"/>
                <w:color w:val="000000"/>
                <w:sz w:val="20"/>
                <w:szCs w:val="20"/>
              </w:rPr>
              <w:t>Argumenta afirmaciones sobre las relaciones numéricas y las operaciones</w:t>
            </w:r>
          </w:p>
        </w:tc>
        <w:tc>
          <w:tcPr>
            <w:tcW w:w="3260" w:type="dxa"/>
            <w:vMerge/>
            <w:shd w:val="clear" w:color="auto" w:fill="auto"/>
          </w:tcPr>
          <w:p w14:paraId="48EB68FE" w14:textId="77777777" w:rsidR="005973E8" w:rsidRPr="00EB603E" w:rsidRDefault="005973E8" w:rsidP="00EB603E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A27A2C1" w14:textId="77777777" w:rsidR="005973E8" w:rsidRPr="00EB603E" w:rsidRDefault="005973E8" w:rsidP="00EB603E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D9B8EB8" w14:textId="77777777" w:rsidR="005973E8" w:rsidRPr="00EB603E" w:rsidRDefault="005973E8" w:rsidP="00EB603E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3BF030F" w14:textId="77777777" w:rsidR="005973E8" w:rsidRPr="00EB603E" w:rsidRDefault="005973E8" w:rsidP="00EB603E">
            <w:pPr>
              <w:spacing w:line="360" w:lineRule="auto"/>
              <w:contextualSpacing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</w:tbl>
    <w:p w14:paraId="2E507C7B" w14:textId="77777777" w:rsidR="002A41E0" w:rsidRPr="00EB603E" w:rsidRDefault="002A41E0" w:rsidP="00EB603E">
      <w:pPr>
        <w:rPr>
          <w:rFonts w:ascii="Arial" w:hAnsi="Arial" w:cs="Arial"/>
          <w:b/>
          <w:sz w:val="20"/>
          <w:szCs w:val="20"/>
        </w:rPr>
      </w:pPr>
    </w:p>
    <w:p w14:paraId="12A2CEE2" w14:textId="2C78494A" w:rsidR="0052598A" w:rsidRDefault="0052598A" w:rsidP="00EB603E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1DA05B46" w14:textId="2BDA5988" w:rsidR="00EB603E" w:rsidRDefault="00EB603E" w:rsidP="00EB603E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72A98CB9" w14:textId="77777777" w:rsidR="00EB603E" w:rsidRPr="00EB603E" w:rsidRDefault="00EB603E" w:rsidP="00EB603E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106E91DE" w14:textId="77777777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403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11048"/>
      </w:tblGrid>
      <w:tr w:rsidR="007712D5" w:rsidRPr="00967DB5" w14:paraId="2290EC83" w14:textId="77777777" w:rsidTr="00A20214">
        <w:trPr>
          <w:trHeight w:val="454"/>
        </w:trPr>
        <w:tc>
          <w:tcPr>
            <w:tcW w:w="2985" w:type="dxa"/>
            <w:vAlign w:val="center"/>
          </w:tcPr>
          <w:p w14:paraId="525A43EF" w14:textId="1F664B9F" w:rsidR="007712D5" w:rsidRPr="00967DB5" w:rsidRDefault="007712D5" w:rsidP="00A202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1048" w:type="dxa"/>
            <w:vAlign w:val="center"/>
          </w:tcPr>
          <w:p w14:paraId="0056F20F" w14:textId="77777777" w:rsidR="007712D5" w:rsidRPr="00967DB5" w:rsidRDefault="007712D5" w:rsidP="00A202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A20214">
        <w:trPr>
          <w:trHeight w:val="305"/>
        </w:trPr>
        <w:tc>
          <w:tcPr>
            <w:tcW w:w="2985" w:type="dxa"/>
            <w:vAlign w:val="center"/>
          </w:tcPr>
          <w:p w14:paraId="2CCE26DF" w14:textId="77B9AA1C" w:rsidR="007712D5" w:rsidRPr="00967DB5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11048" w:type="dxa"/>
          </w:tcPr>
          <w:p w14:paraId="7BB05872" w14:textId="77777777" w:rsidR="00A20214" w:rsidRPr="00EB603E" w:rsidRDefault="00A20214" w:rsidP="00A20214">
            <w:pPr>
              <w:pStyle w:val="Prrafodelista"/>
              <w:numPr>
                <w:ilvl w:val="0"/>
                <w:numId w:val="30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Planifico mi tiempo en casa para cumplir mis tareas asignadas por mis profesores.</w:t>
            </w:r>
          </w:p>
          <w:p w14:paraId="373E10D7" w14:textId="77777777" w:rsidR="00A20214" w:rsidRPr="00EB603E" w:rsidRDefault="00A20214" w:rsidP="00A20214">
            <w:pPr>
              <w:pStyle w:val="Prrafodelista"/>
              <w:numPr>
                <w:ilvl w:val="0"/>
                <w:numId w:val="30"/>
              </w:numPr>
              <w:ind w:left="343" w:hanging="3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Adopto posturas correctas en clase.</w:t>
            </w:r>
          </w:p>
          <w:p w14:paraId="01FD8115" w14:textId="6318D2A8" w:rsidR="007712D5" w:rsidRPr="00EB603E" w:rsidRDefault="00A20214" w:rsidP="00A20214">
            <w:pPr>
              <w:pStyle w:val="Prrafodelista"/>
              <w:numPr>
                <w:ilvl w:val="0"/>
                <w:numId w:val="30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Evito participar de manera general, debo levantar el brazo y pido la palabra.</w:t>
            </w:r>
          </w:p>
        </w:tc>
      </w:tr>
      <w:tr w:rsidR="004E3A3F" w:rsidRPr="00967DB5" w14:paraId="3C548996" w14:textId="77777777" w:rsidTr="00A20214">
        <w:tc>
          <w:tcPr>
            <w:tcW w:w="2985" w:type="dxa"/>
            <w:vAlign w:val="center"/>
          </w:tcPr>
          <w:p w14:paraId="15C6DFB7" w14:textId="76B98865" w:rsidR="004E3A3F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</w:tc>
        <w:tc>
          <w:tcPr>
            <w:tcW w:w="11048" w:type="dxa"/>
          </w:tcPr>
          <w:p w14:paraId="6448D46B" w14:textId="77777777" w:rsidR="00A20214" w:rsidRPr="00EB603E" w:rsidRDefault="00A20214" w:rsidP="00A20214">
            <w:pPr>
              <w:pStyle w:val="Prrafodelista"/>
              <w:numPr>
                <w:ilvl w:val="0"/>
                <w:numId w:val="30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Regreso al aula a tiempo después del descanso.</w:t>
            </w:r>
          </w:p>
          <w:p w14:paraId="5909FD30" w14:textId="77777777" w:rsidR="00A20214" w:rsidRPr="00EB603E" w:rsidRDefault="00A20214" w:rsidP="00A20214">
            <w:pPr>
              <w:pStyle w:val="Prrafodelista"/>
              <w:numPr>
                <w:ilvl w:val="0"/>
                <w:numId w:val="30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Cumplo los encargos asignados por el tutor y demás profesores.</w:t>
            </w:r>
          </w:p>
          <w:p w14:paraId="0981317F" w14:textId="6F42FEFD" w:rsidR="004E3A3F" w:rsidRPr="00EB603E" w:rsidRDefault="00A20214" w:rsidP="00A20214">
            <w:pPr>
              <w:pStyle w:val="Prrafodelista"/>
              <w:numPr>
                <w:ilvl w:val="0"/>
                <w:numId w:val="30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Hago mis tareas siempre y de la mejor manera.</w:t>
            </w:r>
          </w:p>
        </w:tc>
      </w:tr>
      <w:tr w:rsidR="004E3A3F" w:rsidRPr="00967DB5" w14:paraId="30D92023" w14:textId="77777777" w:rsidTr="00A20214">
        <w:tc>
          <w:tcPr>
            <w:tcW w:w="2985" w:type="dxa"/>
            <w:vAlign w:val="center"/>
          </w:tcPr>
          <w:p w14:paraId="2ED5A14E" w14:textId="32442070" w:rsidR="004E3A3F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TRABAJO </w:t>
            </w:r>
          </w:p>
        </w:tc>
        <w:tc>
          <w:tcPr>
            <w:tcW w:w="11048" w:type="dxa"/>
          </w:tcPr>
          <w:p w14:paraId="3F03A671" w14:textId="77777777" w:rsidR="00A20214" w:rsidRPr="00EB603E" w:rsidRDefault="00A20214" w:rsidP="00A20214">
            <w:pPr>
              <w:pStyle w:val="Prrafodelista"/>
              <w:numPr>
                <w:ilvl w:val="0"/>
                <w:numId w:val="30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Termino lo que empiezo, y no me distraigo en clase.</w:t>
            </w:r>
          </w:p>
          <w:p w14:paraId="0A151E9C" w14:textId="77777777" w:rsidR="00A20214" w:rsidRPr="00EB603E" w:rsidRDefault="00A20214" w:rsidP="00A20214">
            <w:pPr>
              <w:pStyle w:val="Prrafodelista"/>
              <w:numPr>
                <w:ilvl w:val="0"/>
                <w:numId w:val="30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Contribuyo al trabajo ordenado y silencioso.</w:t>
            </w:r>
          </w:p>
          <w:p w14:paraId="5499F1AB" w14:textId="67440D2D" w:rsidR="004E3A3F" w:rsidRPr="00EB603E" w:rsidRDefault="00A20214" w:rsidP="00A20214">
            <w:pPr>
              <w:pStyle w:val="Prrafodelista"/>
              <w:numPr>
                <w:ilvl w:val="0"/>
                <w:numId w:val="30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Presento mis trabajados asignados lo mejor posible y en forma puntual, cuidando los detalles.</w:t>
            </w:r>
          </w:p>
        </w:tc>
      </w:tr>
      <w:tr w:rsidR="004E3A3F" w:rsidRPr="00967DB5" w14:paraId="23D94C51" w14:textId="77777777" w:rsidTr="00A20214">
        <w:tc>
          <w:tcPr>
            <w:tcW w:w="2985" w:type="dxa"/>
            <w:vAlign w:val="center"/>
          </w:tcPr>
          <w:p w14:paraId="4C51141B" w14:textId="7A9D490B" w:rsidR="004E3A3F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11048" w:type="dxa"/>
          </w:tcPr>
          <w:p w14:paraId="760962B5" w14:textId="77777777" w:rsidR="00A20214" w:rsidRPr="00EB603E" w:rsidRDefault="00A20214" w:rsidP="00A20214">
            <w:pPr>
              <w:pStyle w:val="Prrafodelista"/>
              <w:numPr>
                <w:ilvl w:val="0"/>
                <w:numId w:val="30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Trato a mis compañeros por su nombre y evito ponerles apodos.</w:t>
            </w:r>
          </w:p>
          <w:p w14:paraId="611CB981" w14:textId="77777777" w:rsidR="00A20214" w:rsidRPr="00EB603E" w:rsidRDefault="00A20214" w:rsidP="00A20214">
            <w:pPr>
              <w:pStyle w:val="Prrafodelista"/>
              <w:numPr>
                <w:ilvl w:val="0"/>
                <w:numId w:val="30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Trabajo en el grupo que me asignen sin protestar.</w:t>
            </w:r>
          </w:p>
          <w:p w14:paraId="5D7D1D48" w14:textId="26057E87" w:rsidR="004E3A3F" w:rsidRPr="00EB603E" w:rsidRDefault="00A20214" w:rsidP="00A20214">
            <w:pPr>
              <w:pStyle w:val="Prrafodelista"/>
              <w:numPr>
                <w:ilvl w:val="0"/>
                <w:numId w:val="30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Ayudo a mis compañeros a superar las dificultades en la parte académica, como en lo formativo, sin brindarles facilidades (tareas desarrolladas, plagios, etc.)</w:t>
            </w:r>
          </w:p>
        </w:tc>
      </w:tr>
    </w:tbl>
    <w:p w14:paraId="42DF8982" w14:textId="77777777" w:rsidR="00B93960" w:rsidRPr="00967DB5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756"/>
      </w:tblGrid>
      <w:tr w:rsidR="007712D5" w:rsidRPr="00967DB5" w14:paraId="78599C81" w14:textId="3419D753" w:rsidTr="007712D5">
        <w:tc>
          <w:tcPr>
            <w:tcW w:w="1053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3701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B91876" w:rsidRPr="00EB603E" w14:paraId="18863D61" w14:textId="178569BC" w:rsidTr="00EB603E">
        <w:tc>
          <w:tcPr>
            <w:tcW w:w="1053" w:type="dxa"/>
            <w:vAlign w:val="center"/>
          </w:tcPr>
          <w:p w14:paraId="4C2D63EC" w14:textId="77777777" w:rsidR="00B91876" w:rsidRPr="00EB603E" w:rsidRDefault="00B91876" w:rsidP="00EB60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603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701" w:type="dxa"/>
            <w:vAlign w:val="center"/>
          </w:tcPr>
          <w:p w14:paraId="512EBEB9" w14:textId="44E73645" w:rsidR="00B91876" w:rsidRPr="00EB603E" w:rsidRDefault="00B91876" w:rsidP="00B91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 xml:space="preserve">Evaluación Diagnóstica  </w:t>
            </w:r>
          </w:p>
        </w:tc>
        <w:tc>
          <w:tcPr>
            <w:tcW w:w="5333" w:type="dxa"/>
            <w:vAlign w:val="center"/>
          </w:tcPr>
          <w:p w14:paraId="09579886" w14:textId="5809BAA1" w:rsidR="00B91876" w:rsidRPr="00EB603E" w:rsidRDefault="00B91876" w:rsidP="00EB603E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 xml:space="preserve">Evaluación individual – </w:t>
            </w:r>
            <w:r w:rsidR="00627A37" w:rsidRPr="00CD2605">
              <w:rPr>
                <w:rFonts w:ascii="Arial" w:hAnsi="Arial" w:cs="Arial"/>
                <w:sz w:val="20"/>
                <w:szCs w:val="20"/>
              </w:rPr>
              <w:t>Plataforma Zoom, formularios de Google.</w:t>
            </w:r>
          </w:p>
        </w:tc>
        <w:tc>
          <w:tcPr>
            <w:tcW w:w="1871" w:type="dxa"/>
            <w:vAlign w:val="center"/>
          </w:tcPr>
          <w:p w14:paraId="1242676B" w14:textId="3A63FA61" w:rsidR="00B91876" w:rsidRPr="00EB603E" w:rsidRDefault="00B91876" w:rsidP="00B918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7D7CAEF1" w14:textId="3BCA24A3" w:rsidR="00B91876" w:rsidRPr="00EB603E" w:rsidRDefault="00B91876" w:rsidP="00B91876">
            <w:pPr>
              <w:ind w:left="-9" w:right="-137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1 de marzo - A</w:t>
            </w:r>
          </w:p>
          <w:p w14:paraId="74361507" w14:textId="0AD5751B" w:rsidR="00B91876" w:rsidRPr="00EB603E" w:rsidRDefault="00B91876" w:rsidP="00B91876">
            <w:pPr>
              <w:ind w:left="-9" w:right="-137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2 de marzo - B</w:t>
            </w:r>
          </w:p>
        </w:tc>
      </w:tr>
      <w:tr w:rsidR="00B91876" w:rsidRPr="00EB603E" w14:paraId="6B374D78" w14:textId="59D1B589" w:rsidTr="00EB603E">
        <w:tc>
          <w:tcPr>
            <w:tcW w:w="1053" w:type="dxa"/>
            <w:vAlign w:val="center"/>
          </w:tcPr>
          <w:p w14:paraId="70ED6CFB" w14:textId="77777777" w:rsidR="00B91876" w:rsidRPr="00EB603E" w:rsidRDefault="00B91876" w:rsidP="00EB60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7AC29B" w14:textId="1C091A2B" w:rsidR="00B91876" w:rsidRPr="00EB603E" w:rsidRDefault="00B91876" w:rsidP="00EB60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603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0388A408" w14:textId="77777777" w:rsidR="00B91876" w:rsidRPr="00EB603E" w:rsidRDefault="00B91876" w:rsidP="00EB60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1" w:type="dxa"/>
            <w:vAlign w:val="center"/>
          </w:tcPr>
          <w:p w14:paraId="2C0973B7" w14:textId="1979EA10" w:rsidR="00B91876" w:rsidRPr="00EB603E" w:rsidRDefault="00B91876" w:rsidP="00B91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Planteo de ecuaciones</w:t>
            </w:r>
          </w:p>
        </w:tc>
        <w:tc>
          <w:tcPr>
            <w:tcW w:w="5333" w:type="dxa"/>
            <w:vAlign w:val="center"/>
          </w:tcPr>
          <w:p w14:paraId="01A8FECA" w14:textId="78BE2B99" w:rsidR="00B91876" w:rsidRPr="00EB603E" w:rsidRDefault="00B91876" w:rsidP="00EB603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 xml:space="preserve">Sistematización de la parte teórica – </w:t>
            </w:r>
            <w:r w:rsidR="00627A37" w:rsidRPr="00CD2605">
              <w:rPr>
                <w:rFonts w:ascii="Arial" w:hAnsi="Arial" w:cs="Arial"/>
                <w:sz w:val="20"/>
                <w:szCs w:val="20"/>
              </w:rPr>
              <w:t xml:space="preserve">Plataforma Zoom, </w:t>
            </w:r>
            <w:r w:rsidR="00627A37">
              <w:rPr>
                <w:rFonts w:ascii="Arial" w:hAnsi="Arial" w:cs="Arial"/>
                <w:sz w:val="20"/>
                <w:szCs w:val="20"/>
              </w:rPr>
              <w:t>i</w:t>
            </w:r>
            <w:r w:rsidR="00627A37" w:rsidRPr="00CD2605">
              <w:rPr>
                <w:rFonts w:ascii="Arial" w:hAnsi="Arial" w:cs="Arial"/>
                <w:sz w:val="20"/>
                <w:szCs w:val="20"/>
              </w:rPr>
              <w:t xml:space="preserve">ntranet, </w:t>
            </w:r>
            <w:r w:rsidR="00627A37">
              <w:rPr>
                <w:rFonts w:ascii="Arial" w:hAnsi="Arial" w:cs="Arial"/>
                <w:sz w:val="20"/>
                <w:szCs w:val="20"/>
              </w:rPr>
              <w:t>genial.ly</w:t>
            </w:r>
          </w:p>
        </w:tc>
        <w:tc>
          <w:tcPr>
            <w:tcW w:w="1871" w:type="dxa"/>
            <w:vAlign w:val="center"/>
          </w:tcPr>
          <w:p w14:paraId="4B432D8D" w14:textId="52BA46F5" w:rsidR="00B91876" w:rsidRPr="00EB603E" w:rsidRDefault="00B91876" w:rsidP="00B91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51882EA6" w14:textId="354B906A" w:rsidR="00B91876" w:rsidRPr="00EB603E" w:rsidRDefault="00B91876" w:rsidP="00B91876">
            <w:pPr>
              <w:ind w:left="-9" w:right="-137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8 de marzo - A</w:t>
            </w:r>
          </w:p>
          <w:p w14:paraId="5D2E3CAF" w14:textId="14A148CA" w:rsidR="00B91876" w:rsidRPr="00EB603E" w:rsidRDefault="00B91876" w:rsidP="00B91876">
            <w:pPr>
              <w:ind w:left="-9" w:right="-137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9 de marzo - B</w:t>
            </w:r>
          </w:p>
        </w:tc>
      </w:tr>
      <w:tr w:rsidR="00B91876" w:rsidRPr="00EB603E" w14:paraId="4FB3B652" w14:textId="51DADF56" w:rsidTr="00EB603E">
        <w:tc>
          <w:tcPr>
            <w:tcW w:w="1053" w:type="dxa"/>
            <w:vAlign w:val="center"/>
          </w:tcPr>
          <w:p w14:paraId="47FE4CDF" w14:textId="77777777" w:rsidR="00B91876" w:rsidRPr="00EB603E" w:rsidRDefault="00B91876" w:rsidP="00EB60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218E20" w14:textId="77777777" w:rsidR="00B91876" w:rsidRPr="00EB603E" w:rsidRDefault="00B91876" w:rsidP="00EB60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A3D254" w14:textId="01D7E966" w:rsidR="00B91876" w:rsidRPr="00EB603E" w:rsidRDefault="00B91876" w:rsidP="00EB60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603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7EC8C358" w14:textId="77777777" w:rsidR="00B91876" w:rsidRPr="00EB603E" w:rsidRDefault="00B91876" w:rsidP="00EB60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FAF735" w14:textId="77777777" w:rsidR="00B91876" w:rsidRPr="00EB603E" w:rsidRDefault="00B91876" w:rsidP="00EB60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1" w:type="dxa"/>
            <w:vAlign w:val="center"/>
          </w:tcPr>
          <w:p w14:paraId="14EAB05B" w14:textId="7367B9BA" w:rsidR="00B91876" w:rsidRPr="00EB603E" w:rsidRDefault="00B91876" w:rsidP="00B91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Problemas de planteo de ecuaciones</w:t>
            </w:r>
          </w:p>
        </w:tc>
        <w:tc>
          <w:tcPr>
            <w:tcW w:w="5333" w:type="dxa"/>
            <w:vAlign w:val="center"/>
          </w:tcPr>
          <w:p w14:paraId="0A7C4F88" w14:textId="3378FE47" w:rsidR="00B91876" w:rsidRPr="00EB603E" w:rsidRDefault="00B91876" w:rsidP="00EB603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 xml:space="preserve">Explicación sobre los procedimientos a seguir para el desarrollo de diferentes situaciones problemáticas – </w:t>
            </w:r>
            <w:r w:rsidR="00627A37" w:rsidRPr="00CD2605">
              <w:rPr>
                <w:rFonts w:ascii="Arial" w:hAnsi="Arial" w:cs="Arial"/>
                <w:sz w:val="20"/>
                <w:szCs w:val="20"/>
              </w:rPr>
              <w:t>Plataforma Zoom,</w:t>
            </w:r>
            <w:r w:rsidR="00627A37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627A37" w:rsidRPr="00CD2605">
              <w:rPr>
                <w:rFonts w:ascii="Arial" w:hAnsi="Arial" w:cs="Arial"/>
                <w:sz w:val="20"/>
                <w:szCs w:val="20"/>
              </w:rPr>
              <w:t>ntranet</w:t>
            </w:r>
            <w:r w:rsidR="00627A37">
              <w:rPr>
                <w:rFonts w:ascii="Arial" w:hAnsi="Arial" w:cs="Arial"/>
                <w:sz w:val="20"/>
                <w:szCs w:val="20"/>
              </w:rPr>
              <w:t xml:space="preserve">, libro </w:t>
            </w:r>
            <w:proofErr w:type="spellStart"/>
            <w:r w:rsidR="00627A37">
              <w:rPr>
                <w:rFonts w:ascii="Arial" w:hAnsi="Arial" w:cs="Arial"/>
                <w:sz w:val="20"/>
                <w:szCs w:val="20"/>
              </w:rPr>
              <w:t>mentematic</w:t>
            </w:r>
            <w:proofErr w:type="spellEnd"/>
            <w:r w:rsidR="00627A37">
              <w:rPr>
                <w:rFonts w:ascii="Arial" w:hAnsi="Arial" w:cs="Arial"/>
                <w:sz w:val="20"/>
                <w:szCs w:val="20"/>
              </w:rPr>
              <w:t xml:space="preserve"> y módulo de clase.</w:t>
            </w:r>
          </w:p>
        </w:tc>
        <w:tc>
          <w:tcPr>
            <w:tcW w:w="1871" w:type="dxa"/>
            <w:vAlign w:val="center"/>
          </w:tcPr>
          <w:p w14:paraId="5E03B7EC" w14:textId="4F40FACC" w:rsidR="00B91876" w:rsidRPr="00EB603E" w:rsidRDefault="00B91876" w:rsidP="00B91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4DEE29C4" w14:textId="5899DBA0" w:rsidR="00B91876" w:rsidRPr="00EB603E" w:rsidRDefault="00B91876" w:rsidP="00B91876">
            <w:pPr>
              <w:ind w:left="-9" w:right="-137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15 de marzo - A</w:t>
            </w:r>
          </w:p>
          <w:p w14:paraId="54B6D74F" w14:textId="7D9995CB" w:rsidR="00B91876" w:rsidRPr="00EB603E" w:rsidRDefault="00B91876" w:rsidP="00B91876">
            <w:pPr>
              <w:ind w:left="-9" w:right="-137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16 de marzo - B</w:t>
            </w:r>
          </w:p>
        </w:tc>
      </w:tr>
      <w:tr w:rsidR="00B91876" w:rsidRPr="00EB603E" w14:paraId="03BD48A1" w14:textId="77777777" w:rsidTr="00EB603E">
        <w:tc>
          <w:tcPr>
            <w:tcW w:w="1053" w:type="dxa"/>
            <w:vAlign w:val="center"/>
          </w:tcPr>
          <w:p w14:paraId="4512B87F" w14:textId="0F97F90C" w:rsidR="00B91876" w:rsidRPr="00EB603E" w:rsidRDefault="00B91876" w:rsidP="00EB60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603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701" w:type="dxa"/>
            <w:vAlign w:val="center"/>
          </w:tcPr>
          <w:p w14:paraId="7A3CC583" w14:textId="471DDC36" w:rsidR="00B91876" w:rsidRPr="00EB603E" w:rsidRDefault="00B91876" w:rsidP="00B91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Edades</w:t>
            </w:r>
          </w:p>
        </w:tc>
        <w:tc>
          <w:tcPr>
            <w:tcW w:w="5333" w:type="dxa"/>
            <w:vAlign w:val="center"/>
          </w:tcPr>
          <w:p w14:paraId="08722994" w14:textId="2C9E6FD3" w:rsidR="00B91876" w:rsidRPr="00EB603E" w:rsidRDefault="00627A37" w:rsidP="00EB603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 xml:space="preserve">Sistematización de la parte teórica – </w:t>
            </w:r>
            <w:r w:rsidRPr="00CD2605">
              <w:rPr>
                <w:rFonts w:ascii="Arial" w:hAnsi="Arial" w:cs="Arial"/>
                <w:sz w:val="20"/>
                <w:szCs w:val="20"/>
              </w:rPr>
              <w:t xml:space="preserve">Plataforma Zoom,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D2605">
              <w:rPr>
                <w:rFonts w:ascii="Arial" w:hAnsi="Arial" w:cs="Arial"/>
                <w:sz w:val="20"/>
                <w:szCs w:val="20"/>
              </w:rPr>
              <w:t xml:space="preserve">ntranet, </w:t>
            </w:r>
            <w:r>
              <w:rPr>
                <w:rFonts w:ascii="Arial" w:hAnsi="Arial" w:cs="Arial"/>
                <w:sz w:val="20"/>
                <w:szCs w:val="20"/>
              </w:rPr>
              <w:t>genial.ly</w:t>
            </w:r>
          </w:p>
        </w:tc>
        <w:tc>
          <w:tcPr>
            <w:tcW w:w="1871" w:type="dxa"/>
            <w:vAlign w:val="center"/>
          </w:tcPr>
          <w:p w14:paraId="1EB1D754" w14:textId="0AE23D21" w:rsidR="00B91876" w:rsidRPr="00EB603E" w:rsidRDefault="00B91876" w:rsidP="00B91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33B29195" w14:textId="29141F17" w:rsidR="00B91876" w:rsidRPr="00EB603E" w:rsidRDefault="00B91876" w:rsidP="00B91876">
            <w:pPr>
              <w:ind w:left="-9" w:right="-137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22 de marzo - A</w:t>
            </w:r>
          </w:p>
          <w:p w14:paraId="279E6CB6" w14:textId="1595DE42" w:rsidR="00B91876" w:rsidRPr="00EB603E" w:rsidRDefault="00B91876" w:rsidP="00B91876">
            <w:pPr>
              <w:ind w:left="-9" w:right="-137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23 de marzo - B</w:t>
            </w:r>
          </w:p>
        </w:tc>
      </w:tr>
      <w:tr w:rsidR="00B91876" w:rsidRPr="00EB603E" w14:paraId="7E62FFAC" w14:textId="77777777" w:rsidTr="00EB603E">
        <w:tc>
          <w:tcPr>
            <w:tcW w:w="1053" w:type="dxa"/>
            <w:vAlign w:val="center"/>
          </w:tcPr>
          <w:p w14:paraId="298D0D58" w14:textId="36F7700E" w:rsidR="00B91876" w:rsidRPr="00EB603E" w:rsidRDefault="00B91876" w:rsidP="00EB60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603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701" w:type="dxa"/>
            <w:vAlign w:val="center"/>
          </w:tcPr>
          <w:p w14:paraId="2345B9AB" w14:textId="6D8AF553" w:rsidR="00B91876" w:rsidRPr="00EB603E" w:rsidRDefault="00B91876" w:rsidP="00B91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Problemas de edades</w:t>
            </w:r>
          </w:p>
        </w:tc>
        <w:tc>
          <w:tcPr>
            <w:tcW w:w="5333" w:type="dxa"/>
            <w:vAlign w:val="center"/>
          </w:tcPr>
          <w:p w14:paraId="44F0A0A6" w14:textId="4EE572D8" w:rsidR="00B91876" w:rsidRPr="00EB603E" w:rsidRDefault="00627A37" w:rsidP="00EB603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 xml:space="preserve">Explicación sobre los procedimientos a seguir para el desarrollo de diferentes situaciones problemáticas – </w:t>
            </w:r>
            <w:r w:rsidRPr="00CD2605">
              <w:rPr>
                <w:rFonts w:ascii="Arial" w:hAnsi="Arial" w:cs="Arial"/>
                <w:sz w:val="20"/>
                <w:szCs w:val="20"/>
              </w:rPr>
              <w:t>Plataforma Zoom,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CD2605">
              <w:rPr>
                <w:rFonts w:ascii="Arial" w:hAnsi="Arial" w:cs="Arial"/>
                <w:sz w:val="20"/>
                <w:szCs w:val="20"/>
              </w:rPr>
              <w:t>ntranet</w:t>
            </w:r>
            <w:r>
              <w:rPr>
                <w:rFonts w:ascii="Arial" w:hAnsi="Arial" w:cs="Arial"/>
                <w:sz w:val="20"/>
                <w:szCs w:val="20"/>
              </w:rPr>
              <w:t xml:space="preserve">, libro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mentematic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módulo de clase.</w:t>
            </w:r>
          </w:p>
        </w:tc>
        <w:tc>
          <w:tcPr>
            <w:tcW w:w="1871" w:type="dxa"/>
            <w:vAlign w:val="center"/>
          </w:tcPr>
          <w:p w14:paraId="5E4FDDBD" w14:textId="244FC660" w:rsidR="00B91876" w:rsidRPr="00EB603E" w:rsidRDefault="00B91876" w:rsidP="00B91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7B766FDA" w14:textId="79BCFA4A" w:rsidR="00B91876" w:rsidRPr="00EB603E" w:rsidRDefault="00B91876" w:rsidP="00B91876">
            <w:pPr>
              <w:ind w:left="-9" w:right="-137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29 de marzo - A</w:t>
            </w:r>
          </w:p>
          <w:p w14:paraId="38FA88E8" w14:textId="23558389" w:rsidR="00B91876" w:rsidRPr="00EB603E" w:rsidRDefault="00B91876" w:rsidP="00B91876">
            <w:pPr>
              <w:ind w:left="-9" w:right="-137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30 de marzo - B</w:t>
            </w:r>
          </w:p>
        </w:tc>
      </w:tr>
      <w:tr w:rsidR="00B91876" w:rsidRPr="00EB603E" w14:paraId="03AEF0D2" w14:textId="77777777" w:rsidTr="00EB603E">
        <w:tc>
          <w:tcPr>
            <w:tcW w:w="1053" w:type="dxa"/>
            <w:vAlign w:val="center"/>
          </w:tcPr>
          <w:p w14:paraId="162F2791" w14:textId="69595791" w:rsidR="00B91876" w:rsidRPr="00EB603E" w:rsidRDefault="00B91876" w:rsidP="00EB60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603E">
              <w:rPr>
                <w:rFonts w:ascii="Arial" w:hAnsi="Arial" w:cs="Arial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3701" w:type="dxa"/>
            <w:vAlign w:val="center"/>
          </w:tcPr>
          <w:p w14:paraId="2A0D934F" w14:textId="2B9DF39D" w:rsidR="00B91876" w:rsidRPr="00EB603E" w:rsidRDefault="00B91876" w:rsidP="00B91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Practica calificada</w:t>
            </w:r>
          </w:p>
        </w:tc>
        <w:tc>
          <w:tcPr>
            <w:tcW w:w="5333" w:type="dxa"/>
            <w:vAlign w:val="center"/>
          </w:tcPr>
          <w:p w14:paraId="65D9146D" w14:textId="4F35EE4E" w:rsidR="00B91876" w:rsidRPr="00EB603E" w:rsidRDefault="00B91876" w:rsidP="00EB603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 xml:space="preserve">Sistematización de la parte teórica – Plataforma Zoom, Intranet, </w:t>
            </w:r>
            <w:proofErr w:type="spellStart"/>
            <w:r w:rsidRPr="00EB603E">
              <w:rPr>
                <w:rFonts w:ascii="Arial" w:hAnsi="Arial" w:cs="Arial"/>
                <w:sz w:val="20"/>
                <w:szCs w:val="20"/>
              </w:rPr>
              <w:t>Jamboard</w:t>
            </w:r>
            <w:proofErr w:type="spellEnd"/>
            <w:r w:rsidRPr="00EB603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B603E">
              <w:rPr>
                <w:rFonts w:ascii="Arial" w:hAnsi="Arial" w:cs="Arial"/>
                <w:sz w:val="20"/>
                <w:szCs w:val="20"/>
              </w:rPr>
              <w:t>padlet</w:t>
            </w:r>
            <w:proofErr w:type="spellEnd"/>
            <w:r w:rsidRPr="00EB603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B603E">
              <w:rPr>
                <w:rFonts w:ascii="Arial" w:hAnsi="Arial" w:cs="Arial"/>
                <w:sz w:val="20"/>
                <w:szCs w:val="20"/>
              </w:rPr>
              <w:t>Kahoot</w:t>
            </w:r>
            <w:proofErr w:type="spellEnd"/>
            <w:r w:rsidRPr="00EB603E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EB603E">
              <w:rPr>
                <w:rFonts w:ascii="Arial" w:hAnsi="Arial" w:cs="Arial"/>
                <w:sz w:val="20"/>
                <w:szCs w:val="20"/>
              </w:rPr>
              <w:t>wordwall</w:t>
            </w:r>
            <w:proofErr w:type="spellEnd"/>
          </w:p>
        </w:tc>
        <w:tc>
          <w:tcPr>
            <w:tcW w:w="1871" w:type="dxa"/>
            <w:vAlign w:val="center"/>
          </w:tcPr>
          <w:p w14:paraId="53F1902C" w14:textId="09FE71CF" w:rsidR="00B91876" w:rsidRPr="00EB603E" w:rsidRDefault="00B91876" w:rsidP="00B91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78EE7B1D" w14:textId="04D08984" w:rsidR="00B91876" w:rsidRPr="00EB603E" w:rsidRDefault="00B91876" w:rsidP="00B91876">
            <w:pPr>
              <w:ind w:left="-9" w:right="-137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5 de abril - A</w:t>
            </w:r>
          </w:p>
          <w:p w14:paraId="7534BFCC" w14:textId="477EB0F9" w:rsidR="00B91876" w:rsidRPr="00EB603E" w:rsidRDefault="00B91876" w:rsidP="00B91876">
            <w:pPr>
              <w:ind w:left="-9" w:right="-137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6 de abril - B</w:t>
            </w:r>
          </w:p>
        </w:tc>
      </w:tr>
      <w:tr w:rsidR="00B91876" w:rsidRPr="00EB603E" w14:paraId="7E5E6DCE" w14:textId="77777777" w:rsidTr="00EB603E">
        <w:tc>
          <w:tcPr>
            <w:tcW w:w="1053" w:type="dxa"/>
            <w:vAlign w:val="center"/>
          </w:tcPr>
          <w:p w14:paraId="006635BE" w14:textId="07A78395" w:rsidR="00B91876" w:rsidRPr="00EB603E" w:rsidRDefault="00B91876" w:rsidP="00EB60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603E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701" w:type="dxa"/>
            <w:vAlign w:val="center"/>
          </w:tcPr>
          <w:p w14:paraId="6C285CCA" w14:textId="0F1FDE0F" w:rsidR="00B91876" w:rsidRPr="00EB603E" w:rsidRDefault="00B91876" w:rsidP="00B91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 xml:space="preserve">Lógica proposicional </w:t>
            </w:r>
          </w:p>
        </w:tc>
        <w:tc>
          <w:tcPr>
            <w:tcW w:w="5333" w:type="dxa"/>
            <w:vAlign w:val="center"/>
          </w:tcPr>
          <w:p w14:paraId="637C9603" w14:textId="640B027B" w:rsidR="00B91876" w:rsidRPr="00EB603E" w:rsidRDefault="00627A37" w:rsidP="00EB603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 xml:space="preserve">Sistematización de la parte teórica – </w:t>
            </w:r>
            <w:r w:rsidRPr="00CD2605">
              <w:rPr>
                <w:rFonts w:ascii="Arial" w:hAnsi="Arial" w:cs="Arial"/>
                <w:sz w:val="20"/>
                <w:szCs w:val="20"/>
              </w:rPr>
              <w:t xml:space="preserve">Plataforma Zoom,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D2605">
              <w:rPr>
                <w:rFonts w:ascii="Arial" w:hAnsi="Arial" w:cs="Arial"/>
                <w:sz w:val="20"/>
                <w:szCs w:val="20"/>
              </w:rPr>
              <w:t xml:space="preserve">ntranet, </w:t>
            </w:r>
            <w:r>
              <w:rPr>
                <w:rFonts w:ascii="Arial" w:hAnsi="Arial" w:cs="Arial"/>
                <w:sz w:val="20"/>
                <w:szCs w:val="20"/>
              </w:rPr>
              <w:t>genial.ly</w:t>
            </w:r>
          </w:p>
        </w:tc>
        <w:tc>
          <w:tcPr>
            <w:tcW w:w="1871" w:type="dxa"/>
            <w:vAlign w:val="center"/>
          </w:tcPr>
          <w:p w14:paraId="3D93D738" w14:textId="0160CEAC" w:rsidR="00B91876" w:rsidRPr="00EB603E" w:rsidRDefault="00B91876" w:rsidP="00B91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40F16F98" w14:textId="73B56941" w:rsidR="00B91876" w:rsidRPr="00EB603E" w:rsidRDefault="00B91876" w:rsidP="00B91876">
            <w:pPr>
              <w:ind w:left="-9" w:right="-137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12 de abril - A</w:t>
            </w:r>
          </w:p>
          <w:p w14:paraId="6BB448EC" w14:textId="702F4C28" w:rsidR="00B91876" w:rsidRPr="00EB603E" w:rsidRDefault="00B91876" w:rsidP="00B91876">
            <w:pPr>
              <w:ind w:left="-9" w:right="-137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13 de abril - B</w:t>
            </w:r>
          </w:p>
        </w:tc>
      </w:tr>
      <w:tr w:rsidR="00B91876" w:rsidRPr="00EB603E" w14:paraId="088AEE9C" w14:textId="77777777" w:rsidTr="00EB603E">
        <w:tc>
          <w:tcPr>
            <w:tcW w:w="1053" w:type="dxa"/>
            <w:vAlign w:val="center"/>
          </w:tcPr>
          <w:p w14:paraId="24C9BBEB" w14:textId="54F099CF" w:rsidR="00B91876" w:rsidRPr="00EB603E" w:rsidRDefault="00B91876" w:rsidP="00EB60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603E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701" w:type="dxa"/>
            <w:vAlign w:val="center"/>
          </w:tcPr>
          <w:p w14:paraId="6A3AE289" w14:textId="7C8B2DAF" w:rsidR="00B91876" w:rsidRPr="00EB603E" w:rsidRDefault="00B91876" w:rsidP="00B91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Problemas de lógica proposicional</w:t>
            </w:r>
          </w:p>
        </w:tc>
        <w:tc>
          <w:tcPr>
            <w:tcW w:w="5333" w:type="dxa"/>
            <w:vAlign w:val="center"/>
          </w:tcPr>
          <w:p w14:paraId="70119C80" w14:textId="19DB17B2" w:rsidR="00B91876" w:rsidRPr="00EB603E" w:rsidRDefault="00627A37" w:rsidP="00EB603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 xml:space="preserve">Explicación sobre los procedimientos a seguir para el desarrollo de diferentes situaciones problemáticas – </w:t>
            </w:r>
            <w:r w:rsidRPr="00CD2605">
              <w:rPr>
                <w:rFonts w:ascii="Arial" w:hAnsi="Arial" w:cs="Arial"/>
                <w:sz w:val="20"/>
                <w:szCs w:val="20"/>
              </w:rPr>
              <w:t>Plataforma Zoom,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CD2605">
              <w:rPr>
                <w:rFonts w:ascii="Arial" w:hAnsi="Arial" w:cs="Arial"/>
                <w:sz w:val="20"/>
                <w:szCs w:val="20"/>
              </w:rPr>
              <w:t>ntranet</w:t>
            </w:r>
            <w:r>
              <w:rPr>
                <w:rFonts w:ascii="Arial" w:hAnsi="Arial" w:cs="Arial"/>
                <w:sz w:val="20"/>
                <w:szCs w:val="20"/>
              </w:rPr>
              <w:t xml:space="preserve">, libro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mentematic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módulo de clase.</w:t>
            </w:r>
          </w:p>
        </w:tc>
        <w:tc>
          <w:tcPr>
            <w:tcW w:w="1871" w:type="dxa"/>
            <w:vAlign w:val="center"/>
          </w:tcPr>
          <w:p w14:paraId="6EADC891" w14:textId="79E53FFF" w:rsidR="00B91876" w:rsidRPr="00EB603E" w:rsidRDefault="00B91876" w:rsidP="00B91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5E5A1250" w14:textId="2F54D246" w:rsidR="00B91876" w:rsidRPr="00EB603E" w:rsidRDefault="00B91876" w:rsidP="00B91876">
            <w:pPr>
              <w:ind w:left="-9" w:right="-137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19 de abril - A</w:t>
            </w:r>
          </w:p>
          <w:p w14:paraId="1BF45C70" w14:textId="5D9AC2B5" w:rsidR="00B91876" w:rsidRPr="00EB603E" w:rsidRDefault="00B91876" w:rsidP="00B91876">
            <w:pPr>
              <w:ind w:left="-9" w:right="-137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20 de abril - B</w:t>
            </w:r>
          </w:p>
        </w:tc>
      </w:tr>
      <w:tr w:rsidR="00B91876" w:rsidRPr="00EB603E" w14:paraId="6864743E" w14:textId="77777777" w:rsidTr="00EB603E">
        <w:tc>
          <w:tcPr>
            <w:tcW w:w="1053" w:type="dxa"/>
            <w:vAlign w:val="center"/>
          </w:tcPr>
          <w:p w14:paraId="5F84B021" w14:textId="70CC5EFD" w:rsidR="00B91876" w:rsidRPr="00EB603E" w:rsidRDefault="00B91876" w:rsidP="00EB60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603E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701" w:type="dxa"/>
            <w:vAlign w:val="center"/>
          </w:tcPr>
          <w:p w14:paraId="0065B9A9" w14:textId="626899C4" w:rsidR="00B91876" w:rsidRPr="00EB603E" w:rsidRDefault="00B91876" w:rsidP="00B91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Practica calificada</w:t>
            </w:r>
          </w:p>
        </w:tc>
        <w:tc>
          <w:tcPr>
            <w:tcW w:w="5333" w:type="dxa"/>
            <w:vAlign w:val="center"/>
          </w:tcPr>
          <w:p w14:paraId="59902970" w14:textId="20152A57" w:rsidR="00B91876" w:rsidRPr="00EB603E" w:rsidRDefault="00B91876" w:rsidP="00EB603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Evaluación individual – Plataforma Zoom, Intranet y formularios de Google.</w:t>
            </w:r>
          </w:p>
        </w:tc>
        <w:tc>
          <w:tcPr>
            <w:tcW w:w="1871" w:type="dxa"/>
            <w:vAlign w:val="center"/>
          </w:tcPr>
          <w:p w14:paraId="0A928B81" w14:textId="6AD51D96" w:rsidR="00B91876" w:rsidRPr="00EB603E" w:rsidRDefault="00B91876" w:rsidP="00B91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28158593" w14:textId="044BE254" w:rsidR="00B91876" w:rsidRPr="00EB603E" w:rsidRDefault="00B91876" w:rsidP="00B91876">
            <w:pPr>
              <w:ind w:left="-9" w:right="-137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2</w:t>
            </w:r>
            <w:r w:rsidR="0059545A" w:rsidRPr="00EB603E">
              <w:rPr>
                <w:rFonts w:ascii="Arial" w:hAnsi="Arial" w:cs="Arial"/>
                <w:sz w:val="20"/>
                <w:szCs w:val="20"/>
              </w:rPr>
              <w:t>6</w:t>
            </w:r>
            <w:r w:rsidRPr="00EB603E">
              <w:rPr>
                <w:rFonts w:ascii="Arial" w:hAnsi="Arial" w:cs="Arial"/>
                <w:sz w:val="20"/>
                <w:szCs w:val="20"/>
              </w:rPr>
              <w:t xml:space="preserve"> de abril - A</w:t>
            </w:r>
          </w:p>
          <w:p w14:paraId="32FE7F3F" w14:textId="35007778" w:rsidR="00B91876" w:rsidRPr="00EB603E" w:rsidRDefault="00B91876" w:rsidP="00B91876">
            <w:pPr>
              <w:ind w:left="-9" w:right="-137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2</w:t>
            </w:r>
            <w:r w:rsidR="0059545A" w:rsidRPr="00EB603E">
              <w:rPr>
                <w:rFonts w:ascii="Arial" w:hAnsi="Arial" w:cs="Arial"/>
                <w:sz w:val="20"/>
                <w:szCs w:val="20"/>
              </w:rPr>
              <w:t>7</w:t>
            </w:r>
            <w:r w:rsidRPr="00EB603E">
              <w:rPr>
                <w:rFonts w:ascii="Arial" w:hAnsi="Arial" w:cs="Arial"/>
                <w:sz w:val="20"/>
                <w:szCs w:val="20"/>
              </w:rPr>
              <w:t xml:space="preserve"> de abril - B</w:t>
            </w:r>
          </w:p>
        </w:tc>
      </w:tr>
      <w:tr w:rsidR="00B91876" w:rsidRPr="00EB603E" w14:paraId="3642B368" w14:textId="77777777" w:rsidTr="00EB603E">
        <w:tc>
          <w:tcPr>
            <w:tcW w:w="1053" w:type="dxa"/>
            <w:vAlign w:val="center"/>
          </w:tcPr>
          <w:p w14:paraId="14A9A82E" w14:textId="1092B94B" w:rsidR="00B91876" w:rsidRPr="00EB603E" w:rsidRDefault="00B91876" w:rsidP="00EB60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603E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701" w:type="dxa"/>
            <w:vAlign w:val="center"/>
          </w:tcPr>
          <w:p w14:paraId="4BA5A62E" w14:textId="00E99FFC" w:rsidR="00B91876" w:rsidRPr="00EB603E" w:rsidRDefault="00B91876" w:rsidP="00B91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Cronometría y calendarios</w:t>
            </w:r>
          </w:p>
        </w:tc>
        <w:tc>
          <w:tcPr>
            <w:tcW w:w="5333" w:type="dxa"/>
            <w:vAlign w:val="center"/>
          </w:tcPr>
          <w:p w14:paraId="2CE518C4" w14:textId="4712CBEB" w:rsidR="00B91876" w:rsidRPr="00EB603E" w:rsidRDefault="00627A37" w:rsidP="00EB603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 xml:space="preserve">Sistematización de la parte teórica – </w:t>
            </w:r>
            <w:r w:rsidRPr="00CD2605">
              <w:rPr>
                <w:rFonts w:ascii="Arial" w:hAnsi="Arial" w:cs="Arial"/>
                <w:sz w:val="20"/>
                <w:szCs w:val="20"/>
              </w:rPr>
              <w:t xml:space="preserve">Plataforma Zoom,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D2605">
              <w:rPr>
                <w:rFonts w:ascii="Arial" w:hAnsi="Arial" w:cs="Arial"/>
                <w:sz w:val="20"/>
                <w:szCs w:val="20"/>
              </w:rPr>
              <w:t xml:space="preserve">ntranet, </w:t>
            </w:r>
            <w:r>
              <w:rPr>
                <w:rFonts w:ascii="Arial" w:hAnsi="Arial" w:cs="Arial"/>
                <w:sz w:val="20"/>
                <w:szCs w:val="20"/>
              </w:rPr>
              <w:t>genial.ly</w:t>
            </w:r>
          </w:p>
        </w:tc>
        <w:tc>
          <w:tcPr>
            <w:tcW w:w="1871" w:type="dxa"/>
            <w:vAlign w:val="center"/>
          </w:tcPr>
          <w:p w14:paraId="6BF3D9D0" w14:textId="0CDCE3EE" w:rsidR="00B91876" w:rsidRPr="00EB603E" w:rsidRDefault="00B91876" w:rsidP="00B91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76C44211" w14:textId="51CF0DC3" w:rsidR="00B91876" w:rsidRPr="00EB603E" w:rsidRDefault="00B91876" w:rsidP="00B91876">
            <w:pPr>
              <w:ind w:left="-9" w:right="-137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3 de mayo - A</w:t>
            </w:r>
          </w:p>
          <w:p w14:paraId="04F7ECC3" w14:textId="030F0658" w:rsidR="00B91876" w:rsidRPr="00EB603E" w:rsidRDefault="00B91876" w:rsidP="00B91876">
            <w:pPr>
              <w:ind w:left="-9" w:right="-137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4 de mayo - B</w:t>
            </w:r>
          </w:p>
        </w:tc>
      </w:tr>
      <w:tr w:rsidR="00B91876" w:rsidRPr="00EB603E" w14:paraId="3B172A0E" w14:textId="77777777" w:rsidTr="00EB603E">
        <w:tc>
          <w:tcPr>
            <w:tcW w:w="1053" w:type="dxa"/>
            <w:vAlign w:val="center"/>
          </w:tcPr>
          <w:p w14:paraId="34D8D172" w14:textId="7C5D5E09" w:rsidR="00B91876" w:rsidRPr="00EB603E" w:rsidRDefault="00B91876" w:rsidP="00EB60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603E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701" w:type="dxa"/>
            <w:vAlign w:val="center"/>
          </w:tcPr>
          <w:p w14:paraId="7CE7D295" w14:textId="2F00152E" w:rsidR="00B91876" w:rsidRPr="00EB603E" w:rsidRDefault="00B91876" w:rsidP="00B91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Problemas de cronometría y calendarios</w:t>
            </w:r>
          </w:p>
        </w:tc>
        <w:tc>
          <w:tcPr>
            <w:tcW w:w="5333" w:type="dxa"/>
            <w:vAlign w:val="center"/>
          </w:tcPr>
          <w:p w14:paraId="6486ABF7" w14:textId="09B9820F" w:rsidR="00B91876" w:rsidRPr="00EB603E" w:rsidRDefault="00627A37" w:rsidP="00EB603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 xml:space="preserve">Explicación sobre los procedimientos a seguir para el desarrollo de diferentes situaciones problemáticas – </w:t>
            </w:r>
            <w:r w:rsidRPr="00CD2605">
              <w:rPr>
                <w:rFonts w:ascii="Arial" w:hAnsi="Arial" w:cs="Arial"/>
                <w:sz w:val="20"/>
                <w:szCs w:val="20"/>
              </w:rPr>
              <w:t>Plataforma Zoom,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CD2605">
              <w:rPr>
                <w:rFonts w:ascii="Arial" w:hAnsi="Arial" w:cs="Arial"/>
                <w:sz w:val="20"/>
                <w:szCs w:val="20"/>
              </w:rPr>
              <w:t>ntranet</w:t>
            </w:r>
            <w:r>
              <w:rPr>
                <w:rFonts w:ascii="Arial" w:hAnsi="Arial" w:cs="Arial"/>
                <w:sz w:val="20"/>
                <w:szCs w:val="20"/>
              </w:rPr>
              <w:t xml:space="preserve">, libro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mentematic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módulo de clase.</w:t>
            </w:r>
          </w:p>
        </w:tc>
        <w:tc>
          <w:tcPr>
            <w:tcW w:w="1871" w:type="dxa"/>
            <w:vAlign w:val="center"/>
          </w:tcPr>
          <w:p w14:paraId="1D801D17" w14:textId="1120CC40" w:rsidR="00B91876" w:rsidRPr="00EB603E" w:rsidRDefault="00B91876" w:rsidP="00B91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6E30DD6C" w14:textId="43616F73" w:rsidR="00B91876" w:rsidRPr="00EB603E" w:rsidRDefault="00B91876" w:rsidP="00B91876">
            <w:pPr>
              <w:ind w:left="-9" w:right="-137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1</w:t>
            </w:r>
            <w:r w:rsidR="0059545A" w:rsidRPr="00EB603E">
              <w:rPr>
                <w:rFonts w:ascii="Arial" w:hAnsi="Arial" w:cs="Arial"/>
                <w:sz w:val="20"/>
                <w:szCs w:val="20"/>
              </w:rPr>
              <w:t>0</w:t>
            </w:r>
            <w:r w:rsidRPr="00EB603E">
              <w:rPr>
                <w:rFonts w:ascii="Arial" w:hAnsi="Arial" w:cs="Arial"/>
                <w:sz w:val="20"/>
                <w:szCs w:val="20"/>
              </w:rPr>
              <w:t xml:space="preserve"> de mayo - A</w:t>
            </w:r>
          </w:p>
          <w:p w14:paraId="56E8C695" w14:textId="1421C162" w:rsidR="00B91876" w:rsidRPr="00EB603E" w:rsidRDefault="00B91876" w:rsidP="00B91876">
            <w:pPr>
              <w:ind w:left="-9" w:right="-137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1</w:t>
            </w:r>
            <w:r w:rsidR="0059545A" w:rsidRPr="00EB603E">
              <w:rPr>
                <w:rFonts w:ascii="Arial" w:hAnsi="Arial" w:cs="Arial"/>
                <w:sz w:val="20"/>
                <w:szCs w:val="20"/>
              </w:rPr>
              <w:t>1</w:t>
            </w:r>
            <w:r w:rsidRPr="00EB603E">
              <w:rPr>
                <w:rFonts w:ascii="Arial" w:hAnsi="Arial" w:cs="Arial"/>
                <w:sz w:val="20"/>
                <w:szCs w:val="20"/>
              </w:rPr>
              <w:t xml:space="preserve"> de mayo - B</w:t>
            </w:r>
          </w:p>
        </w:tc>
      </w:tr>
      <w:tr w:rsidR="00B91876" w:rsidRPr="00EB603E" w14:paraId="2C66586D" w14:textId="77777777" w:rsidTr="00EB603E">
        <w:tc>
          <w:tcPr>
            <w:tcW w:w="1053" w:type="dxa"/>
            <w:vAlign w:val="center"/>
          </w:tcPr>
          <w:p w14:paraId="36207B09" w14:textId="5A64239F" w:rsidR="00B91876" w:rsidRPr="00EB603E" w:rsidRDefault="00B91876" w:rsidP="00EB60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603E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3701" w:type="dxa"/>
            <w:vAlign w:val="center"/>
          </w:tcPr>
          <w:p w14:paraId="171CE555" w14:textId="652E34BC" w:rsidR="00B91876" w:rsidRPr="00EB603E" w:rsidRDefault="00B91876" w:rsidP="00B91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Practica calificada</w:t>
            </w:r>
          </w:p>
        </w:tc>
        <w:tc>
          <w:tcPr>
            <w:tcW w:w="5333" w:type="dxa"/>
            <w:vAlign w:val="center"/>
          </w:tcPr>
          <w:p w14:paraId="4A96B848" w14:textId="7237C782" w:rsidR="00B91876" w:rsidRPr="00EB603E" w:rsidRDefault="00627A37" w:rsidP="00EB603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Evaluación individual – Plataforma Zoom, Intranet y formularios de Google.</w:t>
            </w:r>
          </w:p>
        </w:tc>
        <w:tc>
          <w:tcPr>
            <w:tcW w:w="1871" w:type="dxa"/>
            <w:vAlign w:val="center"/>
          </w:tcPr>
          <w:p w14:paraId="13288A29" w14:textId="32485BDD" w:rsidR="00B91876" w:rsidRPr="00EB603E" w:rsidRDefault="00B91876" w:rsidP="00B91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6459BF4E" w14:textId="3AC15729" w:rsidR="00B91876" w:rsidRPr="00EB603E" w:rsidRDefault="0059545A" w:rsidP="00B91876">
            <w:pPr>
              <w:ind w:left="-9" w:right="-137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17</w:t>
            </w:r>
            <w:r w:rsidR="00B91876" w:rsidRPr="00EB603E">
              <w:rPr>
                <w:rFonts w:ascii="Arial" w:hAnsi="Arial" w:cs="Arial"/>
                <w:sz w:val="20"/>
                <w:szCs w:val="20"/>
              </w:rPr>
              <w:t xml:space="preserve"> de mayo - A</w:t>
            </w:r>
          </w:p>
          <w:p w14:paraId="1548FEDE" w14:textId="0CB43CFD" w:rsidR="00B91876" w:rsidRPr="00EB603E" w:rsidRDefault="00B91876" w:rsidP="00B91876">
            <w:pPr>
              <w:ind w:left="-9" w:right="-137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1</w:t>
            </w:r>
            <w:r w:rsidR="0059545A" w:rsidRPr="00EB603E">
              <w:rPr>
                <w:rFonts w:ascii="Arial" w:hAnsi="Arial" w:cs="Arial"/>
                <w:sz w:val="20"/>
                <w:szCs w:val="20"/>
              </w:rPr>
              <w:t>8</w:t>
            </w:r>
            <w:r w:rsidRPr="00EB603E">
              <w:rPr>
                <w:rFonts w:ascii="Arial" w:hAnsi="Arial" w:cs="Arial"/>
                <w:sz w:val="20"/>
                <w:szCs w:val="20"/>
              </w:rPr>
              <w:t xml:space="preserve"> de mayo - B</w:t>
            </w:r>
          </w:p>
        </w:tc>
      </w:tr>
      <w:tr w:rsidR="00B91876" w:rsidRPr="00EB603E" w14:paraId="2A4849B9" w14:textId="77777777" w:rsidTr="00EB603E">
        <w:tc>
          <w:tcPr>
            <w:tcW w:w="1053" w:type="dxa"/>
            <w:vAlign w:val="center"/>
          </w:tcPr>
          <w:p w14:paraId="6D88537A" w14:textId="05BA5C3E" w:rsidR="00B91876" w:rsidRPr="00EB603E" w:rsidRDefault="00B91876" w:rsidP="00EB60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603E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3701" w:type="dxa"/>
            <w:vAlign w:val="center"/>
          </w:tcPr>
          <w:p w14:paraId="21F75560" w14:textId="0CAD42C0" w:rsidR="00B91876" w:rsidRPr="00EB603E" w:rsidRDefault="00B91876" w:rsidP="00B91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Evaluación final</w:t>
            </w:r>
          </w:p>
        </w:tc>
        <w:tc>
          <w:tcPr>
            <w:tcW w:w="5333" w:type="dxa"/>
            <w:vAlign w:val="center"/>
          </w:tcPr>
          <w:p w14:paraId="289306A3" w14:textId="5D45C5F5" w:rsidR="00B91876" w:rsidRPr="00EB603E" w:rsidRDefault="00B91876" w:rsidP="00EB603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Evaluación individual – Plataforma Zoom, Intranet y formularios de Google.</w:t>
            </w:r>
          </w:p>
        </w:tc>
        <w:tc>
          <w:tcPr>
            <w:tcW w:w="1871" w:type="dxa"/>
            <w:vAlign w:val="center"/>
          </w:tcPr>
          <w:p w14:paraId="2B726EFC" w14:textId="1CF8F1FF" w:rsidR="00B91876" w:rsidRPr="00EB603E" w:rsidRDefault="00B91876" w:rsidP="00B91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18B7464F" w14:textId="4C095EBE" w:rsidR="00B91876" w:rsidRPr="00EB603E" w:rsidRDefault="00B91876" w:rsidP="00B91876">
            <w:pPr>
              <w:ind w:left="-9" w:right="-137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2</w:t>
            </w:r>
            <w:r w:rsidR="0059545A" w:rsidRPr="00EB603E">
              <w:rPr>
                <w:rFonts w:ascii="Arial" w:hAnsi="Arial" w:cs="Arial"/>
                <w:sz w:val="20"/>
                <w:szCs w:val="20"/>
              </w:rPr>
              <w:t>4</w:t>
            </w:r>
            <w:r w:rsidRPr="00EB603E">
              <w:rPr>
                <w:rFonts w:ascii="Arial" w:hAnsi="Arial" w:cs="Arial"/>
                <w:sz w:val="20"/>
                <w:szCs w:val="20"/>
              </w:rPr>
              <w:t xml:space="preserve"> de mayo - A</w:t>
            </w:r>
          </w:p>
          <w:p w14:paraId="6018963B" w14:textId="5B4B85E3" w:rsidR="00B91876" w:rsidRPr="00EB603E" w:rsidRDefault="00B91876" w:rsidP="00B91876">
            <w:pPr>
              <w:ind w:left="-9" w:right="-137"/>
              <w:rPr>
                <w:rFonts w:ascii="Arial" w:hAnsi="Arial" w:cs="Arial"/>
                <w:sz w:val="20"/>
                <w:szCs w:val="20"/>
              </w:rPr>
            </w:pPr>
            <w:r w:rsidRPr="00EB603E">
              <w:rPr>
                <w:rFonts w:ascii="Arial" w:hAnsi="Arial" w:cs="Arial"/>
                <w:sz w:val="20"/>
                <w:szCs w:val="20"/>
              </w:rPr>
              <w:t>2</w:t>
            </w:r>
            <w:r w:rsidR="0059545A" w:rsidRPr="00EB603E">
              <w:rPr>
                <w:rFonts w:ascii="Arial" w:hAnsi="Arial" w:cs="Arial"/>
                <w:sz w:val="20"/>
                <w:szCs w:val="20"/>
              </w:rPr>
              <w:t>5</w:t>
            </w:r>
            <w:r w:rsidRPr="00EB603E">
              <w:rPr>
                <w:rFonts w:ascii="Arial" w:hAnsi="Arial" w:cs="Arial"/>
                <w:sz w:val="20"/>
                <w:szCs w:val="20"/>
              </w:rPr>
              <w:t xml:space="preserve"> de mayo - B</w:t>
            </w:r>
          </w:p>
        </w:tc>
      </w:tr>
    </w:tbl>
    <w:p w14:paraId="3C663C9C" w14:textId="77777777" w:rsidR="00D67C80" w:rsidRPr="00EB603E" w:rsidRDefault="00D67C80" w:rsidP="00BE1265">
      <w:pPr>
        <w:rPr>
          <w:rFonts w:ascii="Arial" w:hAnsi="Arial" w:cs="Arial"/>
          <w:b/>
          <w:sz w:val="20"/>
          <w:szCs w:val="20"/>
        </w:rPr>
      </w:pPr>
    </w:p>
    <w:p w14:paraId="392FF7D3" w14:textId="60EDB964" w:rsidR="00D67C80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1AEE1237" w14:textId="3A3D7623" w:rsidR="00627A37" w:rsidRDefault="00627A37" w:rsidP="00BE1265">
      <w:pPr>
        <w:rPr>
          <w:rFonts w:ascii="Arial" w:hAnsi="Arial" w:cs="Arial"/>
          <w:b/>
          <w:sz w:val="22"/>
          <w:szCs w:val="22"/>
        </w:rPr>
      </w:pPr>
    </w:p>
    <w:p w14:paraId="62E9F25B" w14:textId="77777777" w:rsidR="00627A37" w:rsidRPr="00967DB5" w:rsidRDefault="00627A37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299132F5" w14:textId="77777777" w:rsidR="00006B00" w:rsidRPr="00EB603E" w:rsidRDefault="00006B00" w:rsidP="00006B00">
      <w:pPr>
        <w:numPr>
          <w:ilvl w:val="0"/>
          <w:numId w:val="21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EB603E">
        <w:rPr>
          <w:rFonts w:ascii="Arial" w:eastAsia="Arial Unicode MS" w:hAnsi="Arial" w:cs="Arial"/>
          <w:sz w:val="20"/>
          <w:szCs w:val="20"/>
        </w:rPr>
        <w:t>Currículo nacional 2017</w:t>
      </w:r>
    </w:p>
    <w:p w14:paraId="425CAA82" w14:textId="77777777" w:rsidR="00006B00" w:rsidRPr="00EB603E" w:rsidRDefault="00006B00" w:rsidP="00006B00">
      <w:pPr>
        <w:numPr>
          <w:ilvl w:val="0"/>
          <w:numId w:val="21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EB603E">
        <w:rPr>
          <w:rFonts w:ascii="Arial" w:eastAsia="Arial Unicode MS" w:hAnsi="Arial" w:cs="Arial"/>
          <w:sz w:val="20"/>
          <w:szCs w:val="20"/>
        </w:rPr>
        <w:t>MINEDU Textos de Matemática</w:t>
      </w:r>
    </w:p>
    <w:p w14:paraId="78061E55" w14:textId="77777777" w:rsidR="00006B00" w:rsidRPr="00EB603E" w:rsidRDefault="00006B00" w:rsidP="00006B00">
      <w:pPr>
        <w:numPr>
          <w:ilvl w:val="0"/>
          <w:numId w:val="21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EB603E">
        <w:rPr>
          <w:rFonts w:ascii="Arial" w:eastAsia="Arial Unicode MS" w:hAnsi="Arial" w:cs="Arial"/>
          <w:sz w:val="20"/>
          <w:szCs w:val="20"/>
        </w:rPr>
        <w:t>Cuadernos de trabajo</w:t>
      </w:r>
    </w:p>
    <w:p w14:paraId="1DC68C4E" w14:textId="77777777" w:rsidR="00006B00" w:rsidRPr="00EB603E" w:rsidRDefault="00006B00" w:rsidP="0071319A">
      <w:pPr>
        <w:numPr>
          <w:ilvl w:val="0"/>
          <w:numId w:val="21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EB603E">
        <w:rPr>
          <w:rFonts w:ascii="Arial" w:eastAsia="Arial Unicode MS" w:hAnsi="Arial" w:cs="Arial"/>
          <w:sz w:val="20"/>
          <w:szCs w:val="20"/>
        </w:rPr>
        <w:t>Internet</w:t>
      </w:r>
    </w:p>
    <w:p w14:paraId="74BF4C6A" w14:textId="1C1C432A" w:rsidR="0050205E" w:rsidRPr="00EB603E" w:rsidRDefault="0071319A" w:rsidP="0071319A">
      <w:pPr>
        <w:numPr>
          <w:ilvl w:val="0"/>
          <w:numId w:val="21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EB603E">
        <w:rPr>
          <w:rFonts w:ascii="Arial" w:eastAsia="Arial Unicode MS" w:hAnsi="Arial" w:cs="Arial"/>
          <w:sz w:val="20"/>
          <w:szCs w:val="20"/>
        </w:rPr>
        <w:t xml:space="preserve">Libro: </w:t>
      </w:r>
      <w:proofErr w:type="spellStart"/>
      <w:r w:rsidRPr="00EB603E">
        <w:rPr>
          <w:rFonts w:ascii="Arial" w:eastAsia="Arial Unicode MS" w:hAnsi="Arial" w:cs="Arial"/>
          <w:sz w:val="20"/>
          <w:szCs w:val="20"/>
        </w:rPr>
        <w:t>Mentemática</w:t>
      </w:r>
      <w:proofErr w:type="spellEnd"/>
      <w:r w:rsidRPr="00EB603E">
        <w:rPr>
          <w:rFonts w:ascii="Arial" w:eastAsia="Arial Unicode MS" w:hAnsi="Arial" w:cs="Arial"/>
          <w:sz w:val="20"/>
          <w:szCs w:val="20"/>
        </w:rPr>
        <w:t xml:space="preserve"> </w:t>
      </w:r>
      <w:r w:rsidR="0059545A" w:rsidRPr="00EB603E">
        <w:rPr>
          <w:rFonts w:ascii="Arial" w:eastAsia="Arial Unicode MS" w:hAnsi="Arial" w:cs="Arial"/>
          <w:sz w:val="20"/>
          <w:szCs w:val="20"/>
        </w:rPr>
        <w:t>5</w:t>
      </w:r>
      <w:r w:rsidRPr="00EB603E">
        <w:rPr>
          <w:rFonts w:ascii="Arial" w:eastAsia="Arial Unicode MS" w:hAnsi="Arial" w:cs="Arial"/>
          <w:sz w:val="20"/>
          <w:szCs w:val="20"/>
        </w:rPr>
        <w:t xml:space="preserve"> – Editorial </w:t>
      </w:r>
      <w:proofErr w:type="spellStart"/>
      <w:r w:rsidRPr="00EB603E">
        <w:rPr>
          <w:rFonts w:ascii="Arial" w:eastAsia="Arial Unicode MS" w:hAnsi="Arial" w:cs="Arial"/>
          <w:sz w:val="20"/>
          <w:szCs w:val="20"/>
        </w:rPr>
        <w:t>lexicom</w:t>
      </w:r>
      <w:proofErr w:type="spellEnd"/>
    </w:p>
    <w:p w14:paraId="7DB25261" w14:textId="77777777" w:rsidR="0071319A" w:rsidRPr="00EB603E" w:rsidRDefault="0071319A" w:rsidP="0071319A">
      <w:pPr>
        <w:numPr>
          <w:ilvl w:val="0"/>
          <w:numId w:val="21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EB603E">
        <w:rPr>
          <w:rFonts w:ascii="Arial" w:eastAsia="Arial Unicode MS" w:hAnsi="Arial" w:cs="Arial"/>
          <w:sz w:val="20"/>
          <w:szCs w:val="20"/>
        </w:rPr>
        <w:t>Diapositivas</w:t>
      </w:r>
    </w:p>
    <w:p w14:paraId="3D0F4B33" w14:textId="77777777" w:rsidR="0071319A" w:rsidRPr="00EB603E" w:rsidRDefault="0071319A" w:rsidP="0071319A">
      <w:pPr>
        <w:numPr>
          <w:ilvl w:val="0"/>
          <w:numId w:val="21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EB603E">
        <w:rPr>
          <w:rFonts w:ascii="Arial" w:eastAsia="Arial Unicode MS" w:hAnsi="Arial" w:cs="Arial"/>
          <w:sz w:val="20"/>
          <w:szCs w:val="20"/>
        </w:rPr>
        <w:t xml:space="preserve">Laptop, </w:t>
      </w:r>
      <w:proofErr w:type="spellStart"/>
      <w:r w:rsidRPr="00EB603E">
        <w:rPr>
          <w:rFonts w:ascii="Arial" w:eastAsia="Arial Unicode MS" w:hAnsi="Arial" w:cs="Arial"/>
          <w:sz w:val="20"/>
          <w:szCs w:val="20"/>
        </w:rPr>
        <w:t>PCs</w:t>
      </w:r>
      <w:proofErr w:type="spellEnd"/>
      <w:r w:rsidRPr="00EB603E">
        <w:rPr>
          <w:rFonts w:ascii="Arial" w:eastAsia="Arial Unicode MS" w:hAnsi="Arial" w:cs="Arial"/>
          <w:sz w:val="20"/>
          <w:szCs w:val="20"/>
        </w:rPr>
        <w:t xml:space="preserve">, celulares, </w:t>
      </w:r>
      <w:proofErr w:type="spellStart"/>
      <w:r w:rsidRPr="00EB603E">
        <w:rPr>
          <w:rFonts w:ascii="Arial" w:eastAsia="Arial Unicode MS" w:hAnsi="Arial" w:cs="Arial"/>
          <w:sz w:val="20"/>
          <w:szCs w:val="20"/>
        </w:rPr>
        <w:t>tablets</w:t>
      </w:r>
      <w:proofErr w:type="spellEnd"/>
      <w:r w:rsidRPr="00EB603E">
        <w:rPr>
          <w:rFonts w:ascii="Arial" w:eastAsia="Arial Unicode MS" w:hAnsi="Arial" w:cs="Arial"/>
          <w:sz w:val="20"/>
          <w:szCs w:val="20"/>
        </w:rPr>
        <w:t xml:space="preserve"> </w:t>
      </w:r>
    </w:p>
    <w:p w14:paraId="0EC4B607" w14:textId="77777777" w:rsidR="0071319A" w:rsidRPr="00EB603E" w:rsidRDefault="0071319A" w:rsidP="0071319A">
      <w:pPr>
        <w:numPr>
          <w:ilvl w:val="0"/>
          <w:numId w:val="21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EB603E">
        <w:rPr>
          <w:rFonts w:ascii="Arial" w:eastAsia="Arial Unicode MS" w:hAnsi="Arial" w:cs="Arial"/>
          <w:sz w:val="20"/>
          <w:szCs w:val="20"/>
        </w:rPr>
        <w:t xml:space="preserve">Vídeo </w:t>
      </w:r>
    </w:p>
    <w:p w14:paraId="2B87DD7F" w14:textId="77777777" w:rsidR="0071319A" w:rsidRPr="00EB603E" w:rsidRDefault="0071319A" w:rsidP="0071319A">
      <w:pPr>
        <w:numPr>
          <w:ilvl w:val="0"/>
          <w:numId w:val="21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EB603E">
        <w:rPr>
          <w:rFonts w:ascii="Arial" w:eastAsia="Arial Unicode MS" w:hAnsi="Arial" w:cs="Arial"/>
          <w:sz w:val="20"/>
          <w:szCs w:val="20"/>
        </w:rPr>
        <w:t xml:space="preserve">Intranet </w:t>
      </w:r>
    </w:p>
    <w:p w14:paraId="0081186B" w14:textId="77777777" w:rsidR="00EB603E" w:rsidRPr="00B27BC0" w:rsidRDefault="00EB603E" w:rsidP="00EB603E">
      <w:pPr>
        <w:numPr>
          <w:ilvl w:val="0"/>
          <w:numId w:val="21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B27BC0">
        <w:rPr>
          <w:rFonts w:ascii="Arial" w:eastAsia="Arial Unicode MS" w:hAnsi="Arial" w:cs="Arial"/>
          <w:sz w:val="20"/>
          <w:szCs w:val="20"/>
        </w:rPr>
        <w:t>Correo electrónico institucional</w:t>
      </w:r>
    </w:p>
    <w:p w14:paraId="73927757" w14:textId="77777777" w:rsidR="00EB603E" w:rsidRPr="00B27BC0" w:rsidRDefault="00EB603E" w:rsidP="00EB603E">
      <w:pPr>
        <w:numPr>
          <w:ilvl w:val="0"/>
          <w:numId w:val="21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B27BC0">
        <w:rPr>
          <w:rFonts w:ascii="Arial" w:eastAsia="Arial Unicode MS" w:hAnsi="Arial" w:cs="Arial"/>
          <w:sz w:val="20"/>
          <w:szCs w:val="20"/>
        </w:rPr>
        <w:t>Herramientas virtuales educativas</w:t>
      </w:r>
    </w:p>
    <w:p w14:paraId="5780DDDD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REFERENCIAS BIBLIOGRÁFICAS</w:t>
      </w:r>
    </w:p>
    <w:p w14:paraId="08E54F0D" w14:textId="77777777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6950A84B" w14:textId="4095304F" w:rsidR="0071319A" w:rsidRPr="00EB603E" w:rsidRDefault="0071319A" w:rsidP="0071319A">
      <w:pPr>
        <w:numPr>
          <w:ilvl w:val="0"/>
          <w:numId w:val="21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EB603E">
        <w:rPr>
          <w:rFonts w:ascii="Arial" w:eastAsia="Arial Unicode MS" w:hAnsi="Arial" w:cs="Arial"/>
          <w:sz w:val="20"/>
          <w:szCs w:val="20"/>
        </w:rPr>
        <w:t xml:space="preserve">Ministerio de Educación. Texto escolar (2012). Matemática </w:t>
      </w:r>
      <w:r w:rsidR="0059545A" w:rsidRPr="00EB603E">
        <w:rPr>
          <w:rFonts w:ascii="Arial" w:eastAsia="Arial Unicode MS" w:hAnsi="Arial" w:cs="Arial"/>
          <w:sz w:val="20"/>
          <w:szCs w:val="20"/>
        </w:rPr>
        <w:t>5</w:t>
      </w:r>
      <w:r w:rsidRPr="00EB603E">
        <w:rPr>
          <w:rFonts w:ascii="Arial" w:eastAsia="Arial Unicode MS" w:hAnsi="Arial" w:cs="Arial"/>
          <w:sz w:val="20"/>
          <w:szCs w:val="20"/>
        </w:rPr>
        <w:t xml:space="preserve">. Lima: Editorial Norma S.A.C.  </w:t>
      </w:r>
    </w:p>
    <w:p w14:paraId="56553962" w14:textId="2F047C18" w:rsidR="0071319A" w:rsidRPr="00EB603E" w:rsidRDefault="0071319A" w:rsidP="0071319A">
      <w:pPr>
        <w:numPr>
          <w:ilvl w:val="0"/>
          <w:numId w:val="21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EB603E">
        <w:rPr>
          <w:rFonts w:ascii="Arial" w:eastAsia="Arial Unicode MS" w:hAnsi="Arial" w:cs="Arial"/>
          <w:sz w:val="20"/>
          <w:szCs w:val="20"/>
        </w:rPr>
        <w:t>Ministerio de Educación: Currículum Nacional 2017</w:t>
      </w:r>
    </w:p>
    <w:p w14:paraId="34602EF3" w14:textId="27883BE3" w:rsidR="0071319A" w:rsidRPr="00EB603E" w:rsidRDefault="0071319A" w:rsidP="0071319A">
      <w:pPr>
        <w:numPr>
          <w:ilvl w:val="0"/>
          <w:numId w:val="21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EB603E">
        <w:rPr>
          <w:rFonts w:ascii="Arial" w:eastAsia="Arial Unicode MS" w:hAnsi="Arial" w:cs="Arial"/>
          <w:sz w:val="20"/>
          <w:szCs w:val="20"/>
        </w:rPr>
        <w:t>Ministerio de Educación (2012). Módulo de Resolución de Problemas Resolvamos 3.</w:t>
      </w:r>
    </w:p>
    <w:p w14:paraId="68F5E4C2" w14:textId="77777777" w:rsidR="0071319A" w:rsidRPr="00EB603E" w:rsidRDefault="0071319A" w:rsidP="0071319A">
      <w:pPr>
        <w:numPr>
          <w:ilvl w:val="0"/>
          <w:numId w:val="21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EB603E">
        <w:rPr>
          <w:rFonts w:ascii="Arial" w:eastAsia="Arial Unicode MS" w:hAnsi="Arial" w:cs="Arial"/>
          <w:sz w:val="20"/>
          <w:szCs w:val="20"/>
        </w:rPr>
        <w:t>Páginas web de Internet</w:t>
      </w:r>
    </w:p>
    <w:p w14:paraId="1A92A8E6" w14:textId="305C541B" w:rsidR="0071319A" w:rsidRPr="00EB603E" w:rsidRDefault="0071319A" w:rsidP="0071319A">
      <w:pPr>
        <w:numPr>
          <w:ilvl w:val="0"/>
          <w:numId w:val="21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proofErr w:type="spellStart"/>
      <w:r w:rsidRPr="00EB603E">
        <w:rPr>
          <w:rFonts w:ascii="Arial" w:eastAsia="Arial Unicode MS" w:hAnsi="Arial" w:cs="Arial"/>
          <w:sz w:val="20"/>
          <w:szCs w:val="20"/>
        </w:rPr>
        <w:t>Mentemática</w:t>
      </w:r>
      <w:proofErr w:type="spellEnd"/>
      <w:r w:rsidRPr="00EB603E">
        <w:rPr>
          <w:rFonts w:ascii="Arial" w:eastAsia="Arial Unicode MS" w:hAnsi="Arial" w:cs="Arial"/>
          <w:sz w:val="20"/>
          <w:szCs w:val="20"/>
        </w:rPr>
        <w:t xml:space="preserve"> </w:t>
      </w:r>
      <w:r w:rsidR="0059545A" w:rsidRPr="00EB603E">
        <w:rPr>
          <w:rFonts w:ascii="Arial" w:eastAsia="Arial Unicode MS" w:hAnsi="Arial" w:cs="Arial"/>
          <w:sz w:val="20"/>
          <w:szCs w:val="20"/>
        </w:rPr>
        <w:t>5</w:t>
      </w:r>
      <w:r w:rsidRPr="00EB603E">
        <w:rPr>
          <w:rFonts w:ascii="Arial" w:eastAsia="Arial Unicode MS" w:hAnsi="Arial" w:cs="Arial"/>
          <w:sz w:val="20"/>
          <w:szCs w:val="20"/>
        </w:rPr>
        <w:t xml:space="preserve"> – Editorial </w:t>
      </w:r>
      <w:proofErr w:type="spellStart"/>
      <w:r w:rsidRPr="00EB603E">
        <w:rPr>
          <w:rFonts w:ascii="Arial" w:eastAsia="Arial Unicode MS" w:hAnsi="Arial" w:cs="Arial"/>
          <w:sz w:val="20"/>
          <w:szCs w:val="20"/>
        </w:rPr>
        <w:t>lexicom</w:t>
      </w:r>
      <w:proofErr w:type="spellEnd"/>
    </w:p>
    <w:p w14:paraId="525AC2DD" w14:textId="77777777" w:rsidR="00B15FF5" w:rsidRPr="0071319A" w:rsidRDefault="00B15FF5" w:rsidP="0071319A">
      <w:pPr>
        <w:spacing w:after="160" w:line="259" w:lineRule="auto"/>
        <w:ind w:left="1134"/>
        <w:contextualSpacing/>
        <w:rPr>
          <w:rFonts w:ascii="Cambria" w:eastAsia="Arial Unicode MS" w:hAnsi="Cambria" w:cs="Arial"/>
          <w:sz w:val="20"/>
          <w:szCs w:val="20"/>
        </w:rPr>
      </w:pPr>
    </w:p>
    <w:p w14:paraId="7EF28AEC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06432575" w:rsidR="002F3F93" w:rsidRPr="00967DB5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1A5C604C" w:rsidR="00DC7100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64E6F117" w14:textId="0ABBE304" w:rsidR="002141E1" w:rsidRDefault="002141E1" w:rsidP="0027235E">
      <w:pPr>
        <w:rPr>
          <w:rFonts w:ascii="Arial" w:hAnsi="Arial" w:cs="Arial"/>
          <w:b/>
          <w:sz w:val="22"/>
          <w:szCs w:val="22"/>
        </w:rPr>
      </w:pPr>
    </w:p>
    <w:p w14:paraId="6500B3E4" w14:textId="67022ECE" w:rsidR="002141E1" w:rsidRDefault="002141E1" w:rsidP="0027235E">
      <w:pPr>
        <w:rPr>
          <w:rFonts w:ascii="Arial" w:hAnsi="Arial" w:cs="Arial"/>
          <w:b/>
          <w:sz w:val="22"/>
          <w:szCs w:val="22"/>
        </w:rPr>
      </w:pPr>
    </w:p>
    <w:p w14:paraId="59CA9423" w14:textId="4BA1F3DB" w:rsidR="002141E1" w:rsidRDefault="002141E1" w:rsidP="0027235E">
      <w:pPr>
        <w:rPr>
          <w:rFonts w:ascii="Arial" w:hAnsi="Arial" w:cs="Arial"/>
          <w:b/>
          <w:sz w:val="22"/>
          <w:szCs w:val="22"/>
        </w:rPr>
      </w:pPr>
    </w:p>
    <w:p w14:paraId="1F14FD0A" w14:textId="033C325E" w:rsidR="002141E1" w:rsidRDefault="002141E1" w:rsidP="0027235E">
      <w:pPr>
        <w:rPr>
          <w:rFonts w:ascii="Arial" w:hAnsi="Arial" w:cs="Arial"/>
          <w:b/>
          <w:sz w:val="22"/>
          <w:szCs w:val="22"/>
        </w:rPr>
      </w:pPr>
    </w:p>
    <w:p w14:paraId="3764E96F" w14:textId="355C2463" w:rsidR="002141E1" w:rsidRDefault="002141E1" w:rsidP="0027235E">
      <w:pPr>
        <w:rPr>
          <w:rFonts w:ascii="Arial" w:hAnsi="Arial" w:cs="Arial"/>
          <w:b/>
          <w:sz w:val="22"/>
          <w:szCs w:val="22"/>
        </w:rPr>
      </w:pPr>
    </w:p>
    <w:p w14:paraId="2AECCB60" w14:textId="5942DA72" w:rsidR="002141E1" w:rsidRDefault="002141E1" w:rsidP="0027235E">
      <w:pPr>
        <w:rPr>
          <w:rFonts w:ascii="Arial" w:hAnsi="Arial" w:cs="Arial"/>
          <w:b/>
          <w:sz w:val="22"/>
          <w:szCs w:val="22"/>
        </w:rPr>
      </w:pPr>
    </w:p>
    <w:p w14:paraId="74C32692" w14:textId="7DABA319" w:rsidR="002141E1" w:rsidRDefault="002141E1" w:rsidP="0027235E">
      <w:pPr>
        <w:rPr>
          <w:rFonts w:ascii="Arial" w:hAnsi="Arial" w:cs="Arial"/>
          <w:b/>
          <w:sz w:val="22"/>
          <w:szCs w:val="22"/>
        </w:rPr>
      </w:pPr>
    </w:p>
    <w:p w14:paraId="3C9D0439" w14:textId="6EB7C836" w:rsidR="002141E1" w:rsidRDefault="002141E1" w:rsidP="0027235E">
      <w:pPr>
        <w:rPr>
          <w:rFonts w:ascii="Arial" w:hAnsi="Arial" w:cs="Arial"/>
          <w:b/>
          <w:sz w:val="22"/>
          <w:szCs w:val="22"/>
        </w:rPr>
      </w:pPr>
    </w:p>
    <w:p w14:paraId="1B88A0BA" w14:textId="638AC2A1" w:rsidR="002141E1" w:rsidRDefault="002141E1" w:rsidP="0027235E">
      <w:pPr>
        <w:rPr>
          <w:rFonts w:ascii="Arial" w:hAnsi="Arial" w:cs="Arial"/>
          <w:b/>
          <w:sz w:val="22"/>
          <w:szCs w:val="22"/>
        </w:rPr>
      </w:pPr>
    </w:p>
    <w:p w14:paraId="5D598A21" w14:textId="77777777" w:rsidR="002141E1" w:rsidRPr="00967DB5" w:rsidRDefault="002141E1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34653A55" w:rsidR="00DC7100" w:rsidRPr="00967DB5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FDBEB" w14:textId="77777777" w:rsidR="002A403A" w:rsidRDefault="002A403A" w:rsidP="00723003">
      <w:r>
        <w:separator/>
      </w:r>
    </w:p>
  </w:endnote>
  <w:endnote w:type="continuationSeparator" w:id="0">
    <w:p w14:paraId="08D42769" w14:textId="77777777" w:rsidR="002A403A" w:rsidRDefault="002A403A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F251A" w14:textId="77777777" w:rsidR="002A403A" w:rsidRDefault="002A403A" w:rsidP="00723003">
      <w:r>
        <w:separator/>
      </w:r>
    </w:p>
  </w:footnote>
  <w:footnote w:type="continuationSeparator" w:id="0">
    <w:p w14:paraId="33DDEDCC" w14:textId="77777777" w:rsidR="002A403A" w:rsidRDefault="002A403A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314E9D"/>
    <w:multiLevelType w:val="hybridMultilevel"/>
    <w:tmpl w:val="3FB462C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40BAC"/>
    <w:multiLevelType w:val="hybridMultilevel"/>
    <w:tmpl w:val="EFB48B9A"/>
    <w:lvl w:ilvl="0" w:tplc="1D7EDA12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017F5"/>
    <w:multiLevelType w:val="hybridMultilevel"/>
    <w:tmpl w:val="E7F429B8"/>
    <w:lvl w:ilvl="0" w:tplc="009CB4F4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F364A77"/>
    <w:multiLevelType w:val="hybridMultilevel"/>
    <w:tmpl w:val="34ECC358"/>
    <w:lvl w:ilvl="0" w:tplc="A83C8558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84F7B"/>
    <w:multiLevelType w:val="hybridMultilevel"/>
    <w:tmpl w:val="82660ED2"/>
    <w:lvl w:ilvl="0" w:tplc="B73282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3041A5"/>
    <w:multiLevelType w:val="hybridMultilevel"/>
    <w:tmpl w:val="20A47E1E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4CE752B"/>
    <w:multiLevelType w:val="hybridMultilevel"/>
    <w:tmpl w:val="ACB07E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5B0A3D"/>
    <w:multiLevelType w:val="hybridMultilevel"/>
    <w:tmpl w:val="D632DF8E"/>
    <w:lvl w:ilvl="0" w:tplc="271CCE0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064496"/>
    <w:multiLevelType w:val="hybridMultilevel"/>
    <w:tmpl w:val="BDC01B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3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B9A78AC"/>
    <w:multiLevelType w:val="hybridMultilevel"/>
    <w:tmpl w:val="7C8A4DCE"/>
    <w:lvl w:ilvl="0" w:tplc="306CF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897EB3"/>
    <w:multiLevelType w:val="hybridMultilevel"/>
    <w:tmpl w:val="FE4415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CEC0E8">
      <w:numFmt w:val="bullet"/>
      <w:lvlText w:val="•"/>
      <w:lvlJc w:val="left"/>
      <w:pPr>
        <w:ind w:left="1440" w:hanging="360"/>
      </w:pPr>
      <w:rPr>
        <w:rFonts w:ascii="ArialMT" w:eastAsiaTheme="minorHAnsi" w:hAnsi="ArialMT" w:cs="ArialMT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D735A2"/>
    <w:multiLevelType w:val="hybridMultilevel"/>
    <w:tmpl w:val="9850DC2A"/>
    <w:lvl w:ilvl="0" w:tplc="280A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7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 w15:restartNumberingAfterBreak="0">
    <w:nsid w:val="7E2C2F6D"/>
    <w:multiLevelType w:val="hybridMultilevel"/>
    <w:tmpl w:val="FCF637EA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47"/>
  </w:num>
  <w:num w:numId="4">
    <w:abstractNumId w:val="34"/>
  </w:num>
  <w:num w:numId="5">
    <w:abstractNumId w:val="11"/>
  </w:num>
  <w:num w:numId="6">
    <w:abstractNumId w:val="19"/>
  </w:num>
  <w:num w:numId="7">
    <w:abstractNumId w:val="16"/>
  </w:num>
  <w:num w:numId="8">
    <w:abstractNumId w:val="41"/>
  </w:num>
  <w:num w:numId="9">
    <w:abstractNumId w:val="18"/>
  </w:num>
  <w:num w:numId="10">
    <w:abstractNumId w:val="20"/>
  </w:num>
  <w:num w:numId="11">
    <w:abstractNumId w:val="28"/>
  </w:num>
  <w:num w:numId="12">
    <w:abstractNumId w:val="27"/>
  </w:num>
  <w:num w:numId="13">
    <w:abstractNumId w:val="44"/>
  </w:num>
  <w:num w:numId="14">
    <w:abstractNumId w:val="5"/>
  </w:num>
  <w:num w:numId="15">
    <w:abstractNumId w:val="14"/>
  </w:num>
  <w:num w:numId="16">
    <w:abstractNumId w:val="22"/>
  </w:num>
  <w:num w:numId="17">
    <w:abstractNumId w:val="30"/>
  </w:num>
  <w:num w:numId="18">
    <w:abstractNumId w:val="8"/>
  </w:num>
  <w:num w:numId="19">
    <w:abstractNumId w:val="32"/>
  </w:num>
  <w:num w:numId="20">
    <w:abstractNumId w:val="6"/>
  </w:num>
  <w:num w:numId="21">
    <w:abstractNumId w:val="1"/>
  </w:num>
  <w:num w:numId="22">
    <w:abstractNumId w:val="17"/>
  </w:num>
  <w:num w:numId="23">
    <w:abstractNumId w:val="3"/>
  </w:num>
  <w:num w:numId="24">
    <w:abstractNumId w:val="13"/>
  </w:num>
  <w:num w:numId="25">
    <w:abstractNumId w:val="36"/>
  </w:num>
  <w:num w:numId="26">
    <w:abstractNumId w:val="48"/>
  </w:num>
  <w:num w:numId="27">
    <w:abstractNumId w:val="43"/>
  </w:num>
  <w:num w:numId="28">
    <w:abstractNumId w:val="42"/>
  </w:num>
  <w:num w:numId="29">
    <w:abstractNumId w:val="40"/>
  </w:num>
  <w:num w:numId="30">
    <w:abstractNumId w:val="45"/>
  </w:num>
  <w:num w:numId="31">
    <w:abstractNumId w:val="31"/>
  </w:num>
  <w:num w:numId="32">
    <w:abstractNumId w:val="24"/>
  </w:num>
  <w:num w:numId="33">
    <w:abstractNumId w:val="37"/>
  </w:num>
  <w:num w:numId="34">
    <w:abstractNumId w:val="39"/>
  </w:num>
  <w:num w:numId="35">
    <w:abstractNumId w:val="38"/>
  </w:num>
  <w:num w:numId="36">
    <w:abstractNumId w:val="15"/>
  </w:num>
  <w:num w:numId="37">
    <w:abstractNumId w:val="25"/>
  </w:num>
  <w:num w:numId="38">
    <w:abstractNumId w:val="49"/>
  </w:num>
  <w:num w:numId="39">
    <w:abstractNumId w:val="21"/>
  </w:num>
  <w:num w:numId="40">
    <w:abstractNumId w:val="4"/>
  </w:num>
  <w:num w:numId="41">
    <w:abstractNumId w:val="9"/>
  </w:num>
  <w:num w:numId="42">
    <w:abstractNumId w:val="7"/>
  </w:num>
  <w:num w:numId="43">
    <w:abstractNumId w:val="2"/>
  </w:num>
  <w:num w:numId="44">
    <w:abstractNumId w:val="23"/>
  </w:num>
  <w:num w:numId="45">
    <w:abstractNumId w:val="46"/>
  </w:num>
  <w:num w:numId="46">
    <w:abstractNumId w:val="10"/>
  </w:num>
  <w:num w:numId="47">
    <w:abstractNumId w:val="12"/>
  </w:num>
  <w:num w:numId="48">
    <w:abstractNumId w:val="29"/>
  </w:num>
  <w:num w:numId="49">
    <w:abstractNumId w:val="26"/>
  </w:num>
  <w:num w:numId="50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06B00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922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1082"/>
    <w:rsid w:val="0010242B"/>
    <w:rsid w:val="001045F0"/>
    <w:rsid w:val="00105F94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1414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03A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1072"/>
    <w:rsid w:val="00312FC0"/>
    <w:rsid w:val="00313A5F"/>
    <w:rsid w:val="0031458E"/>
    <w:rsid w:val="00315D91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57889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96582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48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0C4A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45A"/>
    <w:rsid w:val="00595798"/>
    <w:rsid w:val="00596C9C"/>
    <w:rsid w:val="005973E8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16F2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28DA"/>
    <w:rsid w:val="005E389E"/>
    <w:rsid w:val="005E4005"/>
    <w:rsid w:val="005E4955"/>
    <w:rsid w:val="005F3BB2"/>
    <w:rsid w:val="005F581F"/>
    <w:rsid w:val="00602FF4"/>
    <w:rsid w:val="00603156"/>
    <w:rsid w:val="0060656C"/>
    <w:rsid w:val="00613408"/>
    <w:rsid w:val="00614665"/>
    <w:rsid w:val="00616533"/>
    <w:rsid w:val="00616EFF"/>
    <w:rsid w:val="00617DB1"/>
    <w:rsid w:val="00624643"/>
    <w:rsid w:val="006246C5"/>
    <w:rsid w:val="006254C2"/>
    <w:rsid w:val="0062704A"/>
    <w:rsid w:val="006275B7"/>
    <w:rsid w:val="00627A37"/>
    <w:rsid w:val="006313C3"/>
    <w:rsid w:val="00631D8C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4B08"/>
    <w:rsid w:val="00684CDA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E7002"/>
    <w:rsid w:val="006F6D3A"/>
    <w:rsid w:val="006F6EB1"/>
    <w:rsid w:val="00703391"/>
    <w:rsid w:val="007050AE"/>
    <w:rsid w:val="007124A2"/>
    <w:rsid w:val="0071319A"/>
    <w:rsid w:val="007135AC"/>
    <w:rsid w:val="00721144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080A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D6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3F3E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ED9"/>
    <w:rsid w:val="00A3369F"/>
    <w:rsid w:val="00A34174"/>
    <w:rsid w:val="00A4648D"/>
    <w:rsid w:val="00A5018B"/>
    <w:rsid w:val="00A50C2D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092D"/>
    <w:rsid w:val="00AB2A5D"/>
    <w:rsid w:val="00AB3FF7"/>
    <w:rsid w:val="00AC169D"/>
    <w:rsid w:val="00AC219E"/>
    <w:rsid w:val="00AC3D53"/>
    <w:rsid w:val="00AC5894"/>
    <w:rsid w:val="00AC589E"/>
    <w:rsid w:val="00AD1809"/>
    <w:rsid w:val="00AD7054"/>
    <w:rsid w:val="00AE78F7"/>
    <w:rsid w:val="00AF3470"/>
    <w:rsid w:val="00AF4AD2"/>
    <w:rsid w:val="00AF71C2"/>
    <w:rsid w:val="00B01775"/>
    <w:rsid w:val="00B0371D"/>
    <w:rsid w:val="00B03C39"/>
    <w:rsid w:val="00B068C0"/>
    <w:rsid w:val="00B11291"/>
    <w:rsid w:val="00B11800"/>
    <w:rsid w:val="00B11E07"/>
    <w:rsid w:val="00B128C8"/>
    <w:rsid w:val="00B15FF5"/>
    <w:rsid w:val="00B23DF7"/>
    <w:rsid w:val="00B2764A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876"/>
    <w:rsid w:val="00B91B00"/>
    <w:rsid w:val="00B93960"/>
    <w:rsid w:val="00BA66A7"/>
    <w:rsid w:val="00BB383E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A7FFA"/>
    <w:rsid w:val="00CB1CB8"/>
    <w:rsid w:val="00CB3F57"/>
    <w:rsid w:val="00CB4794"/>
    <w:rsid w:val="00CC04A5"/>
    <w:rsid w:val="00CC1693"/>
    <w:rsid w:val="00CC386F"/>
    <w:rsid w:val="00CC73D0"/>
    <w:rsid w:val="00CD18E5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0BD3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0DEF"/>
    <w:rsid w:val="00DE1DBE"/>
    <w:rsid w:val="00DE399F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4585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603E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09EA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99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FCD01-E99C-4200-BCD7-FD7641AB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1023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Csar Silva</cp:lastModifiedBy>
  <cp:revision>6</cp:revision>
  <dcterms:created xsi:type="dcterms:W3CDTF">2021-02-26T12:48:00Z</dcterms:created>
  <dcterms:modified xsi:type="dcterms:W3CDTF">2021-03-03T01:48:00Z</dcterms:modified>
</cp:coreProperties>
</file>