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3AA59" w14:textId="77777777" w:rsidR="00E166FD" w:rsidRDefault="00E166FD" w:rsidP="0026465F">
      <w:pPr>
        <w:tabs>
          <w:tab w:val="left" w:pos="5660"/>
          <w:tab w:val="center" w:pos="7002"/>
        </w:tabs>
        <w:spacing w:after="0" w:line="240" w:lineRule="auto"/>
        <w:rPr>
          <w:rFonts w:ascii="Arial" w:hAnsi="Arial" w:cs="Arial"/>
          <w:b/>
          <w:i/>
        </w:rPr>
      </w:pPr>
    </w:p>
    <w:p w14:paraId="16EAE091" w14:textId="77777777" w:rsidR="00A63E89" w:rsidRPr="005E7E5C" w:rsidRDefault="00E166FD" w:rsidP="0026465F">
      <w:pPr>
        <w:tabs>
          <w:tab w:val="left" w:pos="5660"/>
          <w:tab w:val="center" w:pos="7002"/>
        </w:tabs>
        <w:spacing w:after="0" w:line="240" w:lineRule="auto"/>
        <w:rPr>
          <w:rFonts w:ascii="Arial" w:hAnsi="Arial" w:cs="Arial"/>
          <w:b/>
          <w:i/>
        </w:rPr>
      </w:pPr>
      <w:r w:rsidRPr="00E166FD">
        <w:rPr>
          <w:rFonts w:ascii="Arial" w:hAnsi="Arial" w:cs="Arial"/>
          <w:b/>
          <w:i/>
          <w:noProof/>
          <w:lang w:val="en-US"/>
        </w:rPr>
        <w:drawing>
          <wp:anchor distT="0" distB="0" distL="114300" distR="114300" simplePos="0" relativeHeight="251658240" behindDoc="0" locked="0" layoutInCell="1" allowOverlap="1" wp14:anchorId="0183D0B6" wp14:editId="38EA9A4D">
            <wp:simplePos x="0" y="0"/>
            <wp:positionH relativeFrom="column">
              <wp:posOffset>285115</wp:posOffset>
            </wp:positionH>
            <wp:positionV relativeFrom="paragraph">
              <wp:posOffset>-367665</wp:posOffset>
            </wp:positionV>
            <wp:extent cx="638175" cy="997148"/>
            <wp:effectExtent l="0" t="0" r="0" b="0"/>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9971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5D20C" w14:textId="77777777" w:rsidR="00A63E89" w:rsidRPr="005E7E5C" w:rsidRDefault="00A63E89" w:rsidP="0026465F">
      <w:pPr>
        <w:tabs>
          <w:tab w:val="left" w:pos="5660"/>
          <w:tab w:val="center" w:pos="7002"/>
        </w:tabs>
        <w:spacing w:after="0" w:line="240" w:lineRule="auto"/>
        <w:rPr>
          <w:rFonts w:ascii="Arial" w:hAnsi="Arial" w:cs="Arial"/>
          <w:b/>
          <w:i/>
        </w:rPr>
      </w:pPr>
    </w:p>
    <w:p w14:paraId="1947F91E" w14:textId="77777777" w:rsidR="00E166FD" w:rsidRDefault="00E166FD" w:rsidP="00105D34">
      <w:pPr>
        <w:tabs>
          <w:tab w:val="left" w:pos="5660"/>
          <w:tab w:val="center" w:pos="7002"/>
        </w:tabs>
        <w:spacing w:after="0" w:line="240" w:lineRule="auto"/>
        <w:jc w:val="center"/>
        <w:rPr>
          <w:rFonts w:ascii="Arial" w:hAnsi="Arial" w:cs="Arial"/>
          <w:b/>
        </w:rPr>
      </w:pPr>
    </w:p>
    <w:p w14:paraId="792CB6CE" w14:textId="77777777" w:rsidR="00E166FD" w:rsidRDefault="00E166FD" w:rsidP="00105D34">
      <w:pPr>
        <w:tabs>
          <w:tab w:val="left" w:pos="5660"/>
          <w:tab w:val="center" w:pos="7002"/>
        </w:tabs>
        <w:spacing w:after="0" w:line="240" w:lineRule="auto"/>
        <w:jc w:val="center"/>
        <w:rPr>
          <w:rFonts w:ascii="Arial" w:hAnsi="Arial" w:cs="Arial"/>
          <w:b/>
        </w:rPr>
      </w:pPr>
    </w:p>
    <w:p w14:paraId="5D8B79DC" w14:textId="77777777" w:rsidR="002171F8" w:rsidRPr="002171F8" w:rsidRDefault="002171F8" w:rsidP="002171F8">
      <w:pPr>
        <w:tabs>
          <w:tab w:val="left" w:pos="5660"/>
          <w:tab w:val="center" w:pos="7002"/>
        </w:tabs>
        <w:spacing w:after="0" w:line="240" w:lineRule="auto"/>
        <w:jc w:val="center"/>
        <w:rPr>
          <w:rFonts w:ascii="Arial Narrow" w:hAnsi="Arial Narrow" w:cs="Arial"/>
          <w:b/>
          <w:sz w:val="20"/>
          <w:szCs w:val="20"/>
        </w:rPr>
      </w:pPr>
      <w:r w:rsidRPr="002171F8">
        <w:rPr>
          <w:rFonts w:ascii="Arial Narrow" w:hAnsi="Arial Narrow" w:cs="Arial"/>
          <w:b/>
          <w:sz w:val="20"/>
          <w:szCs w:val="20"/>
        </w:rPr>
        <w:t>PROGRAMACIÓN ANUAL - AÑO ESCOLAR 2024</w:t>
      </w:r>
    </w:p>
    <w:p w14:paraId="653EE6E1" w14:textId="77777777" w:rsidR="00914264" w:rsidRPr="002171F8" w:rsidRDefault="00914264" w:rsidP="00105D34">
      <w:pPr>
        <w:tabs>
          <w:tab w:val="left" w:pos="5660"/>
          <w:tab w:val="center" w:pos="7002"/>
        </w:tabs>
        <w:spacing w:after="0" w:line="240" w:lineRule="auto"/>
        <w:jc w:val="center"/>
        <w:rPr>
          <w:rFonts w:ascii="Arial Narrow" w:hAnsi="Arial Narrow" w:cs="Arial"/>
          <w:b/>
          <w:sz w:val="20"/>
          <w:szCs w:val="20"/>
        </w:rPr>
      </w:pPr>
    </w:p>
    <w:p w14:paraId="32580A3F" w14:textId="77777777" w:rsidR="006124DE" w:rsidRPr="002171F8" w:rsidRDefault="006124DE" w:rsidP="006124DE">
      <w:pPr>
        <w:tabs>
          <w:tab w:val="left" w:pos="5660"/>
          <w:tab w:val="center" w:pos="7002"/>
        </w:tabs>
        <w:spacing w:after="0" w:line="240" w:lineRule="auto"/>
        <w:jc w:val="center"/>
        <w:rPr>
          <w:rFonts w:ascii="Arial Narrow" w:hAnsi="Arial Narrow" w:cs="Arial"/>
          <w:b/>
          <w:i/>
          <w:sz w:val="20"/>
          <w:szCs w:val="20"/>
        </w:rPr>
      </w:pPr>
    </w:p>
    <w:p w14:paraId="768DE23C" w14:textId="7890685A" w:rsidR="006124DE" w:rsidRPr="002171F8" w:rsidRDefault="006124DE" w:rsidP="00F8343D">
      <w:pPr>
        <w:pStyle w:val="Prrafodelista"/>
        <w:numPr>
          <w:ilvl w:val="0"/>
          <w:numId w:val="20"/>
        </w:numPr>
        <w:spacing w:after="0" w:line="276" w:lineRule="auto"/>
        <w:ind w:left="284" w:hanging="284"/>
        <w:rPr>
          <w:rFonts w:ascii="Arial Narrow" w:eastAsia="Calibri" w:hAnsi="Arial Narrow" w:cs="Arial"/>
          <w:b/>
          <w:sz w:val="20"/>
          <w:szCs w:val="20"/>
        </w:rPr>
      </w:pPr>
      <w:r w:rsidRPr="002171F8">
        <w:rPr>
          <w:rFonts w:ascii="Arial Narrow" w:eastAsia="Calibri" w:hAnsi="Arial Narrow" w:cs="Arial"/>
          <w:b/>
          <w:sz w:val="20"/>
          <w:szCs w:val="20"/>
        </w:rPr>
        <w:t>DATOS INFORMATIVOS:</w:t>
      </w:r>
    </w:p>
    <w:p w14:paraId="57003802" w14:textId="20254B22" w:rsidR="00914264" w:rsidRPr="002171F8" w:rsidRDefault="002171F8" w:rsidP="002171F8">
      <w:pPr>
        <w:spacing w:after="0" w:line="276" w:lineRule="auto"/>
        <w:rPr>
          <w:rFonts w:ascii="Arial Narrow" w:eastAsia="Calibri" w:hAnsi="Arial Narrow" w:cs="Arial"/>
          <w:sz w:val="20"/>
          <w:szCs w:val="20"/>
        </w:rPr>
      </w:pPr>
      <w:r w:rsidRPr="002171F8">
        <w:rPr>
          <w:rFonts w:ascii="Arial Narrow" w:eastAsia="Calibri" w:hAnsi="Arial Narrow" w:cs="Arial"/>
          <w:sz w:val="20"/>
          <w:szCs w:val="20"/>
        </w:rPr>
        <w:t xml:space="preserve">      1.1. </w:t>
      </w:r>
      <w:r w:rsidR="00914264" w:rsidRPr="002171F8">
        <w:rPr>
          <w:rFonts w:ascii="Arial Narrow" w:eastAsia="Calibri" w:hAnsi="Arial Narrow" w:cs="Arial"/>
          <w:sz w:val="20"/>
          <w:szCs w:val="20"/>
        </w:rPr>
        <w:t>INSTITUCIÓN EDUCATIVA</w:t>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t>: Colegio Algarrobos</w:t>
      </w:r>
    </w:p>
    <w:p w14:paraId="51F5E96D" w14:textId="74597190" w:rsidR="00914264" w:rsidRPr="002171F8" w:rsidRDefault="002171F8" w:rsidP="002171F8">
      <w:pPr>
        <w:spacing w:after="0" w:line="276" w:lineRule="auto"/>
        <w:rPr>
          <w:rFonts w:ascii="Arial Narrow" w:eastAsia="Calibri" w:hAnsi="Arial Narrow" w:cs="Arial"/>
          <w:sz w:val="20"/>
          <w:szCs w:val="20"/>
        </w:rPr>
      </w:pPr>
      <w:r>
        <w:rPr>
          <w:rFonts w:ascii="Arial Narrow" w:eastAsia="Calibri" w:hAnsi="Arial Narrow" w:cs="Arial"/>
          <w:sz w:val="20"/>
          <w:szCs w:val="20"/>
        </w:rPr>
        <w:t xml:space="preserve">      1.2. </w:t>
      </w:r>
      <w:r w:rsidR="00914264" w:rsidRPr="002171F8">
        <w:rPr>
          <w:rFonts w:ascii="Arial Narrow" w:eastAsia="Calibri" w:hAnsi="Arial Narrow" w:cs="Arial"/>
          <w:sz w:val="20"/>
          <w:szCs w:val="20"/>
        </w:rPr>
        <w:t>NIVEL</w:t>
      </w:r>
      <w:r w:rsidR="003352D1" w:rsidRPr="002171F8">
        <w:rPr>
          <w:rFonts w:ascii="Arial Narrow" w:eastAsia="Calibri" w:hAnsi="Arial Narrow" w:cs="Arial"/>
          <w:sz w:val="20"/>
          <w:szCs w:val="20"/>
        </w:rPr>
        <w:tab/>
      </w:r>
      <w:r w:rsidR="003352D1" w:rsidRPr="002171F8">
        <w:rPr>
          <w:rFonts w:ascii="Arial Narrow" w:eastAsia="Calibri" w:hAnsi="Arial Narrow" w:cs="Arial"/>
          <w:sz w:val="20"/>
          <w:szCs w:val="20"/>
        </w:rPr>
        <w:tab/>
      </w:r>
      <w:r w:rsidR="003352D1" w:rsidRPr="002171F8">
        <w:rPr>
          <w:rFonts w:ascii="Arial Narrow" w:eastAsia="Calibri" w:hAnsi="Arial Narrow" w:cs="Arial"/>
          <w:sz w:val="20"/>
          <w:szCs w:val="20"/>
        </w:rPr>
        <w:tab/>
      </w:r>
      <w:r w:rsidR="003352D1" w:rsidRPr="002171F8">
        <w:rPr>
          <w:rFonts w:ascii="Arial Narrow" w:eastAsia="Calibri" w:hAnsi="Arial Narrow" w:cs="Arial"/>
          <w:sz w:val="20"/>
          <w:szCs w:val="20"/>
        </w:rPr>
        <w:tab/>
      </w:r>
      <w:r w:rsidR="00914264" w:rsidRPr="002171F8">
        <w:rPr>
          <w:rFonts w:ascii="Arial Narrow" w:eastAsia="Calibri" w:hAnsi="Arial Narrow" w:cs="Arial"/>
          <w:sz w:val="20"/>
          <w:szCs w:val="20"/>
        </w:rPr>
        <w:t>:</w:t>
      </w:r>
      <w:r w:rsidR="00E342C9" w:rsidRPr="002171F8">
        <w:rPr>
          <w:rFonts w:ascii="Arial Narrow" w:eastAsia="Calibri" w:hAnsi="Arial Narrow" w:cs="Arial"/>
          <w:sz w:val="20"/>
          <w:szCs w:val="20"/>
        </w:rPr>
        <w:t xml:space="preserve"> II</w:t>
      </w:r>
      <w:r w:rsidR="002A630A" w:rsidRPr="002171F8">
        <w:rPr>
          <w:rFonts w:ascii="Arial Narrow" w:eastAsia="Calibri" w:hAnsi="Arial Narrow" w:cs="Arial"/>
          <w:sz w:val="20"/>
          <w:szCs w:val="20"/>
        </w:rPr>
        <w:t>I</w:t>
      </w:r>
    </w:p>
    <w:p w14:paraId="3C2CFF59" w14:textId="0F9517D9" w:rsidR="006124DE" w:rsidRPr="002171F8" w:rsidRDefault="002171F8" w:rsidP="002171F8">
      <w:pPr>
        <w:spacing w:after="0" w:line="276" w:lineRule="auto"/>
        <w:rPr>
          <w:rFonts w:ascii="Arial Narrow" w:eastAsia="Calibri" w:hAnsi="Arial Narrow" w:cs="Arial"/>
          <w:sz w:val="20"/>
          <w:szCs w:val="20"/>
        </w:rPr>
      </w:pPr>
      <w:r>
        <w:rPr>
          <w:rFonts w:ascii="Arial Narrow" w:eastAsia="Calibri" w:hAnsi="Arial Narrow" w:cs="Arial"/>
          <w:sz w:val="20"/>
          <w:szCs w:val="20"/>
        </w:rPr>
        <w:t xml:space="preserve">      1.3. </w:t>
      </w:r>
      <w:r w:rsidR="002A630A" w:rsidRPr="002171F8">
        <w:rPr>
          <w:rFonts w:ascii="Arial Narrow" w:eastAsia="Calibri" w:hAnsi="Arial Narrow" w:cs="Arial"/>
          <w:sz w:val="20"/>
          <w:szCs w:val="20"/>
        </w:rPr>
        <w:t xml:space="preserve">CICLO </w:t>
      </w:r>
      <w:r w:rsidR="002A630A" w:rsidRPr="002171F8">
        <w:rPr>
          <w:rFonts w:ascii="Arial Narrow" w:eastAsia="Calibri" w:hAnsi="Arial Narrow" w:cs="Arial"/>
          <w:sz w:val="20"/>
          <w:szCs w:val="20"/>
        </w:rPr>
        <w:tab/>
      </w:r>
      <w:r w:rsidR="00FF06AD" w:rsidRPr="002171F8">
        <w:rPr>
          <w:rFonts w:ascii="Arial Narrow" w:eastAsia="Calibri" w:hAnsi="Arial Narrow" w:cs="Arial"/>
          <w:sz w:val="20"/>
          <w:szCs w:val="20"/>
        </w:rPr>
        <w:tab/>
      </w:r>
      <w:r w:rsidR="00FF06AD" w:rsidRPr="002171F8">
        <w:rPr>
          <w:rFonts w:ascii="Arial Narrow" w:eastAsia="Calibri" w:hAnsi="Arial Narrow" w:cs="Arial"/>
          <w:sz w:val="20"/>
          <w:szCs w:val="20"/>
        </w:rPr>
        <w:tab/>
      </w:r>
      <w:r w:rsidR="00FF06AD" w:rsidRPr="002171F8">
        <w:rPr>
          <w:rFonts w:ascii="Arial Narrow" w:eastAsia="Calibri" w:hAnsi="Arial Narrow" w:cs="Arial"/>
          <w:sz w:val="20"/>
          <w:szCs w:val="20"/>
        </w:rPr>
        <w:tab/>
      </w:r>
      <w:r w:rsidR="00914264" w:rsidRPr="002171F8">
        <w:rPr>
          <w:rFonts w:ascii="Arial Narrow" w:eastAsia="Calibri" w:hAnsi="Arial Narrow" w:cs="Arial"/>
          <w:sz w:val="20"/>
          <w:szCs w:val="20"/>
        </w:rPr>
        <w:t>:</w:t>
      </w:r>
      <w:r w:rsidR="00D77E8D" w:rsidRPr="002171F8">
        <w:rPr>
          <w:rFonts w:ascii="Arial Narrow" w:eastAsia="Calibri" w:hAnsi="Arial Narrow" w:cs="Arial"/>
          <w:sz w:val="20"/>
          <w:szCs w:val="20"/>
        </w:rPr>
        <w:t xml:space="preserve"> IV</w:t>
      </w:r>
    </w:p>
    <w:p w14:paraId="53EF2F03" w14:textId="744DBBA4" w:rsidR="00914264" w:rsidRPr="002171F8" w:rsidRDefault="002171F8" w:rsidP="002171F8">
      <w:pPr>
        <w:spacing w:after="0" w:line="276" w:lineRule="auto"/>
        <w:rPr>
          <w:rFonts w:ascii="Arial Narrow" w:eastAsia="Calibri" w:hAnsi="Arial Narrow" w:cs="Arial"/>
          <w:sz w:val="20"/>
          <w:szCs w:val="20"/>
        </w:rPr>
      </w:pPr>
      <w:r>
        <w:rPr>
          <w:rFonts w:ascii="Arial Narrow" w:eastAsia="Calibri" w:hAnsi="Arial Narrow" w:cs="Arial"/>
          <w:sz w:val="20"/>
          <w:szCs w:val="20"/>
        </w:rPr>
        <w:t xml:space="preserve">      1.4. </w:t>
      </w:r>
      <w:r w:rsidR="00914264" w:rsidRPr="002171F8">
        <w:rPr>
          <w:rFonts w:ascii="Arial Narrow" w:eastAsia="Calibri" w:hAnsi="Arial Narrow" w:cs="Arial"/>
          <w:sz w:val="20"/>
          <w:szCs w:val="20"/>
        </w:rPr>
        <w:t>ÁREA</w:t>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t>:</w:t>
      </w:r>
      <w:r w:rsidR="00D77E8D" w:rsidRPr="002171F8">
        <w:rPr>
          <w:rFonts w:ascii="Arial Narrow" w:eastAsia="Calibri" w:hAnsi="Arial Narrow" w:cs="Arial"/>
          <w:sz w:val="20"/>
          <w:szCs w:val="20"/>
        </w:rPr>
        <w:t xml:space="preserve"> </w:t>
      </w:r>
      <w:r w:rsidR="000057A4">
        <w:rPr>
          <w:rFonts w:ascii="Arial Narrow" w:eastAsia="Calibri" w:hAnsi="Arial Narrow" w:cs="Arial"/>
          <w:sz w:val="20"/>
          <w:szCs w:val="20"/>
        </w:rPr>
        <w:t>Personal Social</w:t>
      </w:r>
    </w:p>
    <w:p w14:paraId="4E2F0F9A" w14:textId="328CB3F5" w:rsidR="00914264" w:rsidRPr="002171F8" w:rsidRDefault="002171F8" w:rsidP="002171F8">
      <w:pPr>
        <w:spacing w:after="0" w:line="276" w:lineRule="auto"/>
        <w:rPr>
          <w:rFonts w:ascii="Arial Narrow" w:eastAsia="Calibri" w:hAnsi="Arial Narrow" w:cs="Arial"/>
          <w:sz w:val="20"/>
          <w:szCs w:val="20"/>
        </w:rPr>
      </w:pPr>
      <w:r w:rsidRPr="002171F8">
        <w:rPr>
          <w:rFonts w:ascii="Arial Narrow" w:eastAsia="Calibri" w:hAnsi="Arial Narrow" w:cs="Arial"/>
          <w:sz w:val="20"/>
          <w:szCs w:val="20"/>
        </w:rPr>
        <w:t xml:space="preserve">      </w:t>
      </w:r>
      <w:r w:rsidR="00914264" w:rsidRPr="002171F8">
        <w:rPr>
          <w:rFonts w:ascii="Arial Narrow" w:eastAsia="Calibri" w:hAnsi="Arial Narrow" w:cs="Arial"/>
          <w:sz w:val="20"/>
          <w:szCs w:val="20"/>
        </w:rPr>
        <w:t xml:space="preserve">1.5. </w:t>
      </w:r>
      <w:r w:rsidR="00E342C9" w:rsidRPr="002171F8">
        <w:rPr>
          <w:rFonts w:ascii="Arial Narrow" w:eastAsia="Calibri" w:hAnsi="Arial Narrow" w:cs="Arial"/>
          <w:sz w:val="20"/>
          <w:szCs w:val="20"/>
        </w:rPr>
        <w:t>GRADO/</w:t>
      </w:r>
      <w:r w:rsidR="00914264" w:rsidRPr="002171F8">
        <w:rPr>
          <w:rFonts w:ascii="Arial Narrow" w:eastAsia="Calibri" w:hAnsi="Arial Narrow" w:cs="Arial"/>
          <w:sz w:val="20"/>
          <w:szCs w:val="20"/>
        </w:rPr>
        <w:t>AÑO</w:t>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t>:</w:t>
      </w:r>
      <w:r w:rsidR="00D77E8D" w:rsidRPr="002171F8">
        <w:rPr>
          <w:rFonts w:ascii="Arial Narrow" w:eastAsia="Calibri" w:hAnsi="Arial Narrow" w:cs="Arial"/>
          <w:sz w:val="20"/>
          <w:szCs w:val="20"/>
        </w:rPr>
        <w:t xml:space="preserve"> Cuarto  </w:t>
      </w:r>
    </w:p>
    <w:p w14:paraId="1D29DF2E" w14:textId="5AE09CA3" w:rsidR="00914264" w:rsidRPr="002171F8" w:rsidRDefault="002171F8" w:rsidP="00914264">
      <w:pPr>
        <w:spacing w:after="0" w:line="276" w:lineRule="auto"/>
        <w:rPr>
          <w:rFonts w:ascii="Arial Narrow" w:eastAsia="Calibri" w:hAnsi="Arial Narrow" w:cs="Arial"/>
          <w:sz w:val="20"/>
          <w:szCs w:val="20"/>
        </w:rPr>
      </w:pPr>
      <w:r w:rsidRPr="002171F8">
        <w:rPr>
          <w:rFonts w:ascii="Arial Narrow" w:eastAsia="Calibri" w:hAnsi="Arial Narrow" w:cs="Arial"/>
          <w:sz w:val="20"/>
          <w:szCs w:val="20"/>
        </w:rPr>
        <w:t xml:space="preserve">      </w:t>
      </w:r>
      <w:r w:rsidR="00914264" w:rsidRPr="002171F8">
        <w:rPr>
          <w:rFonts w:ascii="Arial Narrow" w:eastAsia="Calibri" w:hAnsi="Arial Narrow" w:cs="Arial"/>
          <w:sz w:val="20"/>
          <w:szCs w:val="20"/>
        </w:rPr>
        <w:t>1.6. SECCIÓN</w:t>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t>:</w:t>
      </w:r>
      <w:r w:rsidR="00D77E8D" w:rsidRPr="002171F8">
        <w:rPr>
          <w:rFonts w:ascii="Arial Narrow" w:eastAsia="Calibri" w:hAnsi="Arial Narrow" w:cs="Arial"/>
          <w:sz w:val="20"/>
          <w:szCs w:val="20"/>
        </w:rPr>
        <w:t xml:space="preserve"> </w:t>
      </w:r>
      <w:r w:rsidR="00BB741F" w:rsidRPr="002171F8">
        <w:rPr>
          <w:rFonts w:ascii="Arial Narrow" w:eastAsia="Calibri" w:hAnsi="Arial Narrow" w:cs="Arial"/>
          <w:sz w:val="20"/>
          <w:szCs w:val="20"/>
        </w:rPr>
        <w:t>“B”</w:t>
      </w:r>
    </w:p>
    <w:p w14:paraId="1D26A449" w14:textId="75E602DC" w:rsidR="00914264" w:rsidRPr="002171F8" w:rsidRDefault="002171F8" w:rsidP="00914264">
      <w:pPr>
        <w:spacing w:after="0" w:line="276" w:lineRule="auto"/>
        <w:rPr>
          <w:rFonts w:ascii="Arial Narrow" w:eastAsia="Calibri" w:hAnsi="Arial Narrow" w:cs="Arial"/>
          <w:sz w:val="20"/>
          <w:szCs w:val="20"/>
        </w:rPr>
      </w:pPr>
      <w:r w:rsidRPr="002171F8">
        <w:rPr>
          <w:rFonts w:ascii="Arial Narrow" w:eastAsia="Calibri" w:hAnsi="Arial Narrow" w:cs="Arial"/>
          <w:sz w:val="20"/>
          <w:szCs w:val="20"/>
        </w:rPr>
        <w:t xml:space="preserve">      </w:t>
      </w:r>
      <w:r w:rsidR="00914264" w:rsidRPr="002171F8">
        <w:rPr>
          <w:rFonts w:ascii="Arial Narrow" w:eastAsia="Calibri" w:hAnsi="Arial Narrow" w:cs="Arial"/>
          <w:sz w:val="20"/>
          <w:szCs w:val="20"/>
        </w:rPr>
        <w:t>1.7. LUGAR</w:t>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t>:</w:t>
      </w:r>
      <w:r w:rsidR="00685363" w:rsidRPr="002171F8">
        <w:rPr>
          <w:rFonts w:ascii="Arial Narrow" w:eastAsia="Calibri" w:hAnsi="Arial Narrow" w:cs="Arial"/>
          <w:sz w:val="20"/>
          <w:szCs w:val="20"/>
        </w:rPr>
        <w:t xml:space="preserve"> Pimentel</w:t>
      </w:r>
    </w:p>
    <w:p w14:paraId="0B8085F9" w14:textId="1408B679" w:rsidR="00914264" w:rsidRPr="002171F8" w:rsidRDefault="002171F8" w:rsidP="00914264">
      <w:pPr>
        <w:spacing w:after="0" w:line="276" w:lineRule="auto"/>
        <w:rPr>
          <w:rFonts w:ascii="Arial Narrow" w:eastAsia="Calibri" w:hAnsi="Arial Narrow" w:cs="Arial"/>
          <w:sz w:val="20"/>
          <w:szCs w:val="20"/>
        </w:rPr>
      </w:pPr>
      <w:r w:rsidRPr="002171F8">
        <w:rPr>
          <w:rFonts w:ascii="Arial Narrow" w:eastAsia="Calibri" w:hAnsi="Arial Narrow" w:cs="Arial"/>
          <w:sz w:val="20"/>
          <w:szCs w:val="20"/>
        </w:rPr>
        <w:t xml:space="preserve">      </w:t>
      </w:r>
      <w:r w:rsidR="00914264" w:rsidRPr="002171F8">
        <w:rPr>
          <w:rFonts w:ascii="Arial Narrow" w:eastAsia="Calibri" w:hAnsi="Arial Narrow" w:cs="Arial"/>
          <w:sz w:val="20"/>
          <w:szCs w:val="20"/>
        </w:rPr>
        <w:t>1.</w:t>
      </w:r>
      <w:r w:rsidR="002A630A" w:rsidRPr="002171F8">
        <w:rPr>
          <w:rFonts w:ascii="Arial Narrow" w:eastAsia="Calibri" w:hAnsi="Arial Narrow" w:cs="Arial"/>
          <w:sz w:val="20"/>
          <w:szCs w:val="20"/>
        </w:rPr>
        <w:t>8</w:t>
      </w:r>
      <w:r w:rsidR="00914264" w:rsidRPr="002171F8">
        <w:rPr>
          <w:rFonts w:ascii="Arial Narrow" w:eastAsia="Calibri" w:hAnsi="Arial Narrow" w:cs="Arial"/>
          <w:sz w:val="20"/>
          <w:szCs w:val="20"/>
        </w:rPr>
        <w:t>. DIRECTOR ACADÉMICO</w:t>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t>:</w:t>
      </w:r>
      <w:r w:rsidR="002417C2" w:rsidRPr="002171F8">
        <w:rPr>
          <w:rFonts w:ascii="Arial Narrow" w:eastAsia="Calibri" w:hAnsi="Arial Narrow" w:cs="Arial"/>
          <w:sz w:val="20"/>
          <w:szCs w:val="20"/>
        </w:rPr>
        <w:t xml:space="preserve"> Mg. Manuel Vera Vera</w:t>
      </w:r>
    </w:p>
    <w:p w14:paraId="10F50353" w14:textId="2D4CFFDF" w:rsidR="00914264" w:rsidRPr="002171F8" w:rsidRDefault="002171F8" w:rsidP="00914264">
      <w:pPr>
        <w:spacing w:after="0" w:line="276" w:lineRule="auto"/>
        <w:rPr>
          <w:rFonts w:ascii="Arial Narrow" w:eastAsia="Calibri" w:hAnsi="Arial Narrow" w:cs="Arial"/>
          <w:sz w:val="20"/>
          <w:szCs w:val="20"/>
        </w:rPr>
      </w:pPr>
      <w:r w:rsidRPr="002171F8">
        <w:rPr>
          <w:rFonts w:ascii="Arial Narrow" w:eastAsia="Calibri" w:hAnsi="Arial Narrow" w:cs="Arial"/>
          <w:sz w:val="20"/>
          <w:szCs w:val="20"/>
        </w:rPr>
        <w:t xml:space="preserve">      </w:t>
      </w:r>
      <w:r w:rsidR="00914264" w:rsidRPr="002171F8">
        <w:rPr>
          <w:rFonts w:ascii="Arial Narrow" w:eastAsia="Calibri" w:hAnsi="Arial Narrow" w:cs="Arial"/>
          <w:sz w:val="20"/>
          <w:szCs w:val="20"/>
        </w:rPr>
        <w:t>1.</w:t>
      </w:r>
      <w:r w:rsidRPr="002171F8">
        <w:rPr>
          <w:rFonts w:ascii="Arial Narrow" w:eastAsia="Calibri" w:hAnsi="Arial Narrow" w:cs="Arial"/>
          <w:sz w:val="20"/>
          <w:szCs w:val="20"/>
        </w:rPr>
        <w:t>9</w:t>
      </w:r>
      <w:r w:rsidR="00914264" w:rsidRPr="002171F8">
        <w:rPr>
          <w:rFonts w:ascii="Arial Narrow" w:eastAsia="Calibri" w:hAnsi="Arial Narrow" w:cs="Arial"/>
          <w:sz w:val="20"/>
          <w:szCs w:val="20"/>
        </w:rPr>
        <w:t xml:space="preserve">. </w:t>
      </w:r>
      <w:r w:rsidR="00FF06AD" w:rsidRPr="002171F8">
        <w:rPr>
          <w:rFonts w:ascii="Arial Narrow" w:eastAsia="Calibri" w:hAnsi="Arial Narrow" w:cs="Arial"/>
          <w:sz w:val="20"/>
          <w:szCs w:val="20"/>
        </w:rPr>
        <w:t>COORDINADOR DE NIVEL</w:t>
      </w:r>
      <w:r w:rsidR="00FF06AD" w:rsidRPr="002171F8">
        <w:rPr>
          <w:rFonts w:ascii="Arial Narrow" w:eastAsia="Calibri" w:hAnsi="Arial Narrow" w:cs="Arial"/>
          <w:sz w:val="20"/>
          <w:szCs w:val="20"/>
        </w:rPr>
        <w:tab/>
      </w:r>
      <w:r w:rsidRPr="002171F8">
        <w:rPr>
          <w:rFonts w:ascii="Arial Narrow" w:eastAsia="Calibri" w:hAnsi="Arial Narrow" w:cs="Arial"/>
          <w:sz w:val="20"/>
          <w:szCs w:val="20"/>
        </w:rPr>
        <w:tab/>
      </w:r>
      <w:r w:rsidR="00914264" w:rsidRPr="002171F8">
        <w:rPr>
          <w:rFonts w:ascii="Arial Narrow" w:eastAsia="Calibri" w:hAnsi="Arial Narrow" w:cs="Arial"/>
          <w:sz w:val="20"/>
          <w:szCs w:val="20"/>
        </w:rPr>
        <w:t>:</w:t>
      </w:r>
      <w:r w:rsidR="002417C2" w:rsidRPr="002171F8">
        <w:rPr>
          <w:rFonts w:ascii="Arial Narrow" w:eastAsia="Calibri" w:hAnsi="Arial Narrow" w:cs="Arial"/>
          <w:sz w:val="20"/>
          <w:szCs w:val="20"/>
        </w:rPr>
        <w:t xml:space="preserve"> Mg. </w:t>
      </w:r>
      <w:r w:rsidR="002A630A" w:rsidRPr="002171F8">
        <w:rPr>
          <w:rFonts w:ascii="Arial Narrow" w:eastAsia="Calibri" w:hAnsi="Arial Narrow" w:cs="Arial"/>
          <w:sz w:val="20"/>
          <w:szCs w:val="20"/>
        </w:rPr>
        <w:t>Víctor Burga Vargas</w:t>
      </w:r>
    </w:p>
    <w:p w14:paraId="177E238D" w14:textId="7E00E586" w:rsidR="005447F2" w:rsidRPr="002171F8" w:rsidRDefault="002171F8" w:rsidP="005447F2">
      <w:pPr>
        <w:spacing w:after="0" w:line="276" w:lineRule="auto"/>
        <w:rPr>
          <w:rFonts w:ascii="Arial Narrow" w:eastAsia="Calibri" w:hAnsi="Arial Narrow" w:cs="Arial"/>
          <w:sz w:val="20"/>
          <w:szCs w:val="20"/>
        </w:rPr>
      </w:pPr>
      <w:r w:rsidRPr="002171F8">
        <w:rPr>
          <w:rFonts w:ascii="Arial Narrow" w:eastAsia="Calibri" w:hAnsi="Arial Narrow" w:cs="Arial"/>
          <w:sz w:val="20"/>
          <w:szCs w:val="20"/>
        </w:rPr>
        <w:t xml:space="preserve">      </w:t>
      </w:r>
      <w:r w:rsidR="00914264" w:rsidRPr="002171F8">
        <w:rPr>
          <w:rFonts w:ascii="Arial Narrow" w:eastAsia="Calibri" w:hAnsi="Arial Narrow" w:cs="Arial"/>
          <w:sz w:val="20"/>
          <w:szCs w:val="20"/>
        </w:rPr>
        <w:t>1.1</w:t>
      </w:r>
      <w:r w:rsidRPr="002171F8">
        <w:rPr>
          <w:rFonts w:ascii="Arial Narrow" w:eastAsia="Calibri" w:hAnsi="Arial Narrow" w:cs="Arial"/>
          <w:sz w:val="20"/>
          <w:szCs w:val="20"/>
        </w:rPr>
        <w:t>0</w:t>
      </w:r>
      <w:r w:rsidR="00914264" w:rsidRPr="002171F8">
        <w:rPr>
          <w:rFonts w:ascii="Arial Narrow" w:eastAsia="Calibri" w:hAnsi="Arial Narrow" w:cs="Arial"/>
          <w:sz w:val="20"/>
          <w:szCs w:val="20"/>
        </w:rPr>
        <w:t>. DOCENTE</w:t>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t>:</w:t>
      </w:r>
      <w:r w:rsidR="00D77E8D" w:rsidRPr="002171F8">
        <w:rPr>
          <w:rFonts w:ascii="Arial Narrow" w:eastAsia="Calibri" w:hAnsi="Arial Narrow" w:cs="Arial"/>
          <w:sz w:val="20"/>
          <w:szCs w:val="20"/>
        </w:rPr>
        <w:t xml:space="preserve"> Jesús Alberto Quijano Rivera</w:t>
      </w:r>
    </w:p>
    <w:p w14:paraId="5885122E" w14:textId="77777777" w:rsidR="005447F2" w:rsidRPr="002171F8" w:rsidRDefault="005447F2" w:rsidP="005447F2">
      <w:pPr>
        <w:spacing w:after="0" w:line="276" w:lineRule="auto"/>
        <w:rPr>
          <w:rFonts w:ascii="Arial Narrow" w:eastAsia="Calibri" w:hAnsi="Arial Narrow" w:cs="Arial"/>
          <w:sz w:val="20"/>
          <w:szCs w:val="20"/>
        </w:rPr>
      </w:pPr>
    </w:p>
    <w:p w14:paraId="765F3017" w14:textId="51A2402E" w:rsidR="005447F2" w:rsidRPr="00C65565" w:rsidRDefault="005447F2" w:rsidP="00C65565">
      <w:pPr>
        <w:spacing w:after="0" w:line="276" w:lineRule="auto"/>
        <w:rPr>
          <w:rFonts w:ascii="Arial Narrow" w:eastAsia="Calibri" w:hAnsi="Arial Narrow" w:cs="Arial"/>
          <w:b/>
          <w:sz w:val="20"/>
          <w:szCs w:val="20"/>
        </w:rPr>
      </w:pPr>
      <w:r w:rsidRPr="00C65565">
        <w:rPr>
          <w:rFonts w:ascii="Arial Narrow" w:eastAsia="Calibri" w:hAnsi="Arial Narrow" w:cs="Arial"/>
          <w:b/>
          <w:sz w:val="20"/>
          <w:szCs w:val="20"/>
        </w:rPr>
        <w:t>II. PERFIL DE EGRESO:</w:t>
      </w:r>
    </w:p>
    <w:p w14:paraId="7C1AEC59" w14:textId="56AE7CCE" w:rsidR="005447F2" w:rsidRPr="002171F8" w:rsidRDefault="005447F2" w:rsidP="00941EE8">
      <w:pPr>
        <w:spacing w:after="0" w:line="276" w:lineRule="auto"/>
        <w:contextualSpacing/>
        <w:jc w:val="both"/>
        <w:rPr>
          <w:rFonts w:ascii="Arial Narrow" w:hAnsi="Arial Narrow" w:cs="Arial"/>
          <w:sz w:val="20"/>
          <w:szCs w:val="20"/>
        </w:rPr>
      </w:pPr>
      <w:r w:rsidRPr="002171F8">
        <w:rPr>
          <w:rFonts w:ascii="Arial Narrow" w:hAnsi="Arial Narrow" w:cs="Arial"/>
          <w:sz w:val="20"/>
          <w:szCs w:val="20"/>
        </w:rPr>
        <w:t>En este periodo los estudiantes incrementan el manejo de conceptos, procedimientos y actitudes correspondientes a cada una de las áreas curriculares, en estrecha relación con el entorno y con la propia realidad social; de esta forma, y a su nivel, empiezan a tomar conciencia de que aquello que aprenden en la escuela les ayuda a descubrir, disfrutar y pensar sobre el mundo que les rodea.</w:t>
      </w:r>
    </w:p>
    <w:p w14:paraId="77A10D84" w14:textId="47DD347B" w:rsidR="00914264" w:rsidRPr="002171F8" w:rsidRDefault="005447F2" w:rsidP="00941EE8">
      <w:pPr>
        <w:spacing w:after="0" w:line="276" w:lineRule="auto"/>
        <w:contextualSpacing/>
        <w:jc w:val="both"/>
        <w:rPr>
          <w:rFonts w:ascii="Arial Narrow" w:hAnsi="Arial Narrow" w:cs="Arial"/>
          <w:sz w:val="20"/>
          <w:szCs w:val="20"/>
        </w:rPr>
      </w:pPr>
      <w:r w:rsidRPr="002171F8">
        <w:rPr>
          <w:rFonts w:ascii="Arial Narrow" w:hAnsi="Arial Narrow" w:cs="Arial"/>
          <w:sz w:val="20"/>
          <w:szCs w:val="20"/>
        </w:rPr>
        <w:t>Los niños, en esta etapa, tienen mayores y más complejas habilidades que los docentes deben tomar en cuenta. Por ejemplo, las condiciones para una mayor expresión de sus competencias comunicativas permiten que su lenguaje sea fluido y que estructure con cierta facilidad su pensamiento en la producción de textos; también, mejora sus habilidades de cálculo, maneja con cierta destreza algunas de tipo mental y sin apoyos concretos; respeta y valora a las personas que responden a sus intereses; afianza sus habilidades motrices finas y gruesas; disfruta por lo general del dibujo y de las manualidades, así como de los deportes. Las actividades que realicen los docentes deben basarse en una pedagogía activa, dada la facilidad para trabajar en equipo; esto fortalece el aprendizaje e incrementa la comprensión de la realidad.</w:t>
      </w:r>
    </w:p>
    <w:p w14:paraId="0C33355E" w14:textId="77777777" w:rsidR="005447F2" w:rsidRPr="002171F8" w:rsidRDefault="005447F2" w:rsidP="005447F2">
      <w:pPr>
        <w:spacing w:after="0" w:line="276" w:lineRule="auto"/>
        <w:contextualSpacing/>
        <w:rPr>
          <w:rFonts w:ascii="Arial Narrow" w:hAnsi="Arial Narrow" w:cs="Arial"/>
          <w:sz w:val="20"/>
          <w:szCs w:val="20"/>
        </w:rPr>
      </w:pPr>
    </w:p>
    <w:p w14:paraId="7D38D4B8" w14:textId="1DB886AE" w:rsidR="00EE50EB" w:rsidRPr="00C65565" w:rsidRDefault="00C65565" w:rsidP="00C65565">
      <w:pPr>
        <w:spacing w:after="0" w:line="276" w:lineRule="auto"/>
        <w:rPr>
          <w:rFonts w:ascii="Arial Narrow" w:eastAsia="Calibri" w:hAnsi="Arial Narrow" w:cs="Arial"/>
          <w:b/>
          <w:sz w:val="20"/>
          <w:szCs w:val="20"/>
        </w:rPr>
      </w:pPr>
      <w:r>
        <w:rPr>
          <w:rFonts w:ascii="Arial Narrow" w:eastAsia="Calibri" w:hAnsi="Arial Narrow" w:cs="Arial"/>
          <w:b/>
          <w:sz w:val="20"/>
          <w:szCs w:val="20"/>
        </w:rPr>
        <w:t xml:space="preserve">III. </w:t>
      </w:r>
      <w:r w:rsidR="00FE2E1F" w:rsidRPr="00C65565">
        <w:rPr>
          <w:rFonts w:ascii="Arial Narrow" w:eastAsia="Calibri" w:hAnsi="Arial Narrow" w:cs="Arial"/>
          <w:b/>
          <w:sz w:val="20"/>
          <w:szCs w:val="20"/>
        </w:rPr>
        <w:t>DESCRIPCIÓ</w:t>
      </w:r>
      <w:r w:rsidR="00416A8A" w:rsidRPr="00C65565">
        <w:rPr>
          <w:rFonts w:ascii="Arial Narrow" w:eastAsia="Calibri" w:hAnsi="Arial Narrow" w:cs="Arial"/>
          <w:b/>
          <w:sz w:val="20"/>
          <w:szCs w:val="20"/>
        </w:rPr>
        <w:t>N GENERAL:</w:t>
      </w:r>
    </w:p>
    <w:p w14:paraId="29588956" w14:textId="77777777" w:rsidR="005D159B" w:rsidRPr="00451432" w:rsidRDefault="005D159B" w:rsidP="00451432">
      <w:pPr>
        <w:spacing w:after="0" w:line="276" w:lineRule="auto"/>
        <w:contextualSpacing/>
        <w:jc w:val="both"/>
        <w:rPr>
          <w:rFonts w:ascii="Arial Narrow" w:hAnsi="Arial Narrow" w:cs="Arial"/>
          <w:sz w:val="20"/>
          <w:szCs w:val="20"/>
        </w:rPr>
      </w:pPr>
      <w:r w:rsidRPr="00451432">
        <w:rPr>
          <w:rFonts w:ascii="Arial Narrow" w:hAnsi="Arial Narrow" w:cs="Arial"/>
          <w:sz w:val="20"/>
          <w:szCs w:val="20"/>
        </w:rPr>
        <w:t xml:space="preserve">Para la realización plena de las personas en una sociedad cambiante como la actual son primordiales tanto el desarrollo personal como la ciudadanía activa. En el desarrollo de la persona, la autorregulación de las emociones resulta fundamental para manejar los conflictos de maneras no violentas y para elaborar y asumir normas; la valoración de nosotros mismos y la consolidación de nuestra identidad nos permite convivir de manera democrática y participar en nuestra comunidad a partir de la deliberación sobre asuntos que nos involucran. De igual forma, la ética, entendida tanto como el compromiso con principios morales como el cuidado del otro, es indispensable para generar una convivencia armónica que reconozca y respete a los demás y busque el bien común. Por otro lado, la ciudadanía activa enriquece el desarrollo personal a partir del reconocimiento de las personas como sujetos de derecho y de los principios de libertad y dignidad humana, y a través de las oportunidades de crecimiento personal que la participación social ofrece. </w:t>
      </w:r>
    </w:p>
    <w:p w14:paraId="44996F0D" w14:textId="77777777" w:rsidR="005D159B" w:rsidRPr="00FF06AD" w:rsidRDefault="005D159B" w:rsidP="005D159B">
      <w:pPr>
        <w:spacing w:after="0" w:line="240" w:lineRule="auto"/>
        <w:rPr>
          <w:rFonts w:ascii="Arial Narrow" w:eastAsia="Calibri" w:hAnsi="Arial Narrow" w:cs="Arial"/>
          <w:b/>
          <w:sz w:val="24"/>
          <w:szCs w:val="24"/>
        </w:rPr>
      </w:pPr>
    </w:p>
    <w:p w14:paraId="0EBD430F" w14:textId="77777777" w:rsidR="002171F8" w:rsidRPr="002171F8" w:rsidRDefault="002171F8" w:rsidP="005447F2">
      <w:pPr>
        <w:spacing w:after="0" w:line="240" w:lineRule="auto"/>
        <w:jc w:val="both"/>
        <w:rPr>
          <w:rFonts w:ascii="Arial Narrow" w:hAnsi="Arial Narrow"/>
          <w:sz w:val="20"/>
          <w:szCs w:val="20"/>
        </w:rPr>
      </w:pPr>
    </w:p>
    <w:p w14:paraId="381E9082" w14:textId="77777777" w:rsidR="00BB741F" w:rsidRPr="002171F8" w:rsidRDefault="00BB741F" w:rsidP="0074189D">
      <w:pPr>
        <w:spacing w:after="0" w:line="240" w:lineRule="auto"/>
        <w:rPr>
          <w:rFonts w:ascii="Arial Narrow" w:eastAsia="Calibri" w:hAnsi="Arial Narrow" w:cs="Arial"/>
          <w:b/>
          <w:sz w:val="20"/>
          <w:szCs w:val="20"/>
        </w:rPr>
      </w:pPr>
    </w:p>
    <w:tbl>
      <w:tblPr>
        <w:tblStyle w:val="Tablaconcuadrcula"/>
        <w:tblW w:w="13732"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40"/>
        <w:gridCol w:w="11492"/>
      </w:tblGrid>
      <w:tr w:rsidR="00EA0E7A" w:rsidRPr="002171F8" w14:paraId="08B1B855" w14:textId="102FDDE1" w:rsidTr="00F20BFD">
        <w:tc>
          <w:tcPr>
            <w:tcW w:w="2240" w:type="dxa"/>
            <w:shd w:val="clear" w:color="auto" w:fill="D9D9D9" w:themeFill="background1" w:themeFillShade="D9"/>
          </w:tcPr>
          <w:p w14:paraId="7227C8DD" w14:textId="77777777" w:rsidR="00EA0E7A" w:rsidRPr="002171F8" w:rsidRDefault="00EA0E7A" w:rsidP="0079216C">
            <w:pPr>
              <w:spacing w:line="276" w:lineRule="auto"/>
              <w:jc w:val="center"/>
              <w:rPr>
                <w:rFonts w:ascii="Arial Narrow" w:eastAsia="Calibri" w:hAnsi="Arial Narrow" w:cs="Arial"/>
                <w:b/>
                <w:sz w:val="20"/>
                <w:szCs w:val="20"/>
              </w:rPr>
            </w:pPr>
            <w:r w:rsidRPr="002171F8">
              <w:rPr>
                <w:rFonts w:ascii="Arial Narrow" w:eastAsia="Calibri" w:hAnsi="Arial Narrow" w:cs="Arial"/>
                <w:b/>
                <w:sz w:val="20"/>
                <w:szCs w:val="20"/>
              </w:rPr>
              <w:t>COMPETENCIA</w:t>
            </w:r>
          </w:p>
        </w:tc>
        <w:tc>
          <w:tcPr>
            <w:tcW w:w="11492" w:type="dxa"/>
            <w:shd w:val="clear" w:color="auto" w:fill="D9D9D9" w:themeFill="background1" w:themeFillShade="D9"/>
          </w:tcPr>
          <w:p w14:paraId="2FC01963" w14:textId="77777777" w:rsidR="00EA0E7A" w:rsidRPr="002171F8" w:rsidRDefault="00EA0E7A" w:rsidP="0079216C">
            <w:pPr>
              <w:spacing w:line="276" w:lineRule="auto"/>
              <w:jc w:val="center"/>
              <w:rPr>
                <w:rFonts w:ascii="Arial Narrow" w:eastAsia="Calibri" w:hAnsi="Arial Narrow" w:cs="Arial"/>
                <w:b/>
                <w:sz w:val="20"/>
                <w:szCs w:val="20"/>
              </w:rPr>
            </w:pPr>
            <w:r w:rsidRPr="002171F8">
              <w:rPr>
                <w:rFonts w:ascii="Arial Narrow" w:eastAsia="Calibri" w:hAnsi="Arial Narrow" w:cs="Arial"/>
                <w:b/>
                <w:sz w:val="20"/>
                <w:szCs w:val="20"/>
              </w:rPr>
              <w:t>ESTÁNDAR DE APRENDIZAJE</w:t>
            </w:r>
          </w:p>
          <w:p w14:paraId="7B51B5A0" w14:textId="779AC0E8" w:rsidR="00EA0E7A" w:rsidRPr="002171F8" w:rsidRDefault="00EA0E7A" w:rsidP="0079216C">
            <w:pPr>
              <w:spacing w:line="276" w:lineRule="auto"/>
              <w:jc w:val="center"/>
              <w:rPr>
                <w:rFonts w:ascii="Arial Narrow" w:eastAsia="Calibri" w:hAnsi="Arial Narrow" w:cs="Arial"/>
                <w:b/>
                <w:sz w:val="20"/>
                <w:szCs w:val="20"/>
              </w:rPr>
            </w:pPr>
            <w:r w:rsidRPr="002171F8">
              <w:rPr>
                <w:rFonts w:ascii="Arial Narrow" w:eastAsia="Calibri" w:hAnsi="Arial Narrow" w:cs="Arial"/>
                <w:b/>
                <w:sz w:val="20"/>
                <w:szCs w:val="20"/>
              </w:rPr>
              <w:t>DESCRIPCIÓN DE LOS NIVELES DEL DESARROLLO  DE LA COMPETENCIA</w:t>
            </w:r>
          </w:p>
        </w:tc>
      </w:tr>
      <w:tr w:rsidR="00E11099" w:rsidRPr="002171F8" w14:paraId="1C956606" w14:textId="4D55165E" w:rsidTr="00F20BFD">
        <w:tc>
          <w:tcPr>
            <w:tcW w:w="2240" w:type="dxa"/>
            <w:vAlign w:val="center"/>
          </w:tcPr>
          <w:p w14:paraId="24F95C70" w14:textId="77093316" w:rsidR="00E11099" w:rsidRPr="00341487" w:rsidRDefault="00E11099" w:rsidP="00341487">
            <w:pPr>
              <w:spacing w:line="276" w:lineRule="auto"/>
              <w:contextualSpacing/>
              <w:jc w:val="both"/>
              <w:rPr>
                <w:rFonts w:ascii="Arial Narrow" w:hAnsi="Arial Narrow" w:cs="Arial"/>
                <w:sz w:val="20"/>
                <w:szCs w:val="20"/>
              </w:rPr>
            </w:pPr>
            <w:r w:rsidRPr="00341487">
              <w:rPr>
                <w:rFonts w:ascii="Arial Narrow" w:hAnsi="Arial Narrow" w:cs="Arial"/>
                <w:sz w:val="20"/>
                <w:szCs w:val="20"/>
              </w:rPr>
              <w:t>Construye su identidad</w:t>
            </w:r>
          </w:p>
        </w:tc>
        <w:tc>
          <w:tcPr>
            <w:tcW w:w="11492" w:type="dxa"/>
          </w:tcPr>
          <w:p w14:paraId="26173A4B" w14:textId="77777777" w:rsidR="00E11099" w:rsidRPr="00341487" w:rsidRDefault="00E11099" w:rsidP="00341487">
            <w:pPr>
              <w:pStyle w:val="Default"/>
              <w:jc w:val="center"/>
              <w:rPr>
                <w:rFonts w:ascii="Arial Narrow" w:hAnsi="Arial Narrow" w:cs="Arial"/>
                <w:color w:val="auto"/>
                <w:sz w:val="20"/>
                <w:szCs w:val="20"/>
              </w:rPr>
            </w:pPr>
            <w:r w:rsidRPr="00341487">
              <w:rPr>
                <w:rFonts w:ascii="Arial Narrow" w:hAnsi="Arial Narrow" w:cs="Arial"/>
                <w:color w:val="auto"/>
                <w:sz w:val="20"/>
                <w:szCs w:val="20"/>
              </w:rPr>
              <w:t>Nivel esperado al final del ciclo IV</w:t>
            </w:r>
          </w:p>
          <w:p w14:paraId="0D5BFA13" w14:textId="64241CB8" w:rsidR="00E11099" w:rsidRPr="00341487" w:rsidRDefault="00E11099" w:rsidP="00341487">
            <w:pPr>
              <w:pStyle w:val="Default"/>
              <w:jc w:val="both"/>
              <w:rPr>
                <w:rFonts w:ascii="Arial Narrow" w:hAnsi="Arial Narrow" w:cs="Arial"/>
                <w:color w:val="auto"/>
                <w:sz w:val="20"/>
                <w:szCs w:val="20"/>
              </w:rPr>
            </w:pPr>
            <w:r w:rsidRPr="00341487">
              <w:rPr>
                <w:rFonts w:ascii="Arial Narrow" w:hAnsi="Arial Narrow" w:cs="Arial"/>
                <w:color w:val="auto"/>
                <w:sz w:val="20"/>
                <w:szCs w:val="20"/>
              </w:rPr>
              <w:t>Construye su identidad al tomar conciencia de los aspectos que lo hacen único, cuando se reconoce a sí mismo a partir de sus características físicas, cualidades, habilidades, intereses y logros y valora su pertenencia familiar y escolar. Distingue sus diversas emociones y comportamientos, menciona las causas y las consecuencias de estos y las regula usando estrategias diversas. Explica con sus propios argumentos por qué considera buenas o malas determinadas acciones. Se relaciona con las niñas y niños con igualdad, reconociendo que todos tienen diversas capacidades. Desarrolla comportamientos que fortalecen las relaciones de amistad. Identifica situaciones que afectan su privacidad o la de otros y busca ayuda cuando alguien no la respeta.</w:t>
            </w:r>
          </w:p>
        </w:tc>
      </w:tr>
      <w:tr w:rsidR="00E11099" w:rsidRPr="002171F8" w14:paraId="3D2ED02D" w14:textId="67E9246A" w:rsidTr="00F20BFD">
        <w:tc>
          <w:tcPr>
            <w:tcW w:w="2240" w:type="dxa"/>
            <w:vAlign w:val="center"/>
          </w:tcPr>
          <w:p w14:paraId="2A77B3B8" w14:textId="5FAD5C2E" w:rsidR="00E11099" w:rsidRPr="00341487" w:rsidRDefault="00E11099" w:rsidP="00341487">
            <w:pPr>
              <w:spacing w:line="276" w:lineRule="auto"/>
              <w:contextualSpacing/>
              <w:jc w:val="both"/>
              <w:rPr>
                <w:rFonts w:ascii="Arial Narrow" w:hAnsi="Arial Narrow" w:cs="Arial"/>
                <w:sz w:val="20"/>
                <w:szCs w:val="20"/>
              </w:rPr>
            </w:pPr>
            <w:r w:rsidRPr="00341487">
              <w:rPr>
                <w:rFonts w:ascii="Arial Narrow" w:hAnsi="Arial Narrow" w:cs="Arial"/>
                <w:sz w:val="20"/>
                <w:szCs w:val="20"/>
              </w:rPr>
              <w:t>Convive y participa democráticamente</w:t>
            </w:r>
          </w:p>
        </w:tc>
        <w:tc>
          <w:tcPr>
            <w:tcW w:w="11492" w:type="dxa"/>
          </w:tcPr>
          <w:p w14:paraId="21993D3B" w14:textId="77777777" w:rsidR="00E11099" w:rsidRPr="00341487" w:rsidRDefault="00E11099" w:rsidP="00341487">
            <w:pPr>
              <w:pStyle w:val="Default"/>
              <w:jc w:val="center"/>
              <w:rPr>
                <w:rFonts w:ascii="Arial Narrow" w:hAnsi="Arial Narrow" w:cs="Arial"/>
                <w:color w:val="auto"/>
                <w:sz w:val="20"/>
                <w:szCs w:val="20"/>
              </w:rPr>
            </w:pPr>
            <w:r w:rsidRPr="00341487">
              <w:rPr>
                <w:rFonts w:ascii="Arial Narrow" w:hAnsi="Arial Narrow" w:cs="Arial"/>
                <w:color w:val="auto"/>
                <w:sz w:val="20"/>
                <w:szCs w:val="20"/>
              </w:rPr>
              <w:t>Nivel esperado al final del ciclo IV</w:t>
            </w:r>
          </w:p>
          <w:p w14:paraId="4D3674E2" w14:textId="0ECEC093" w:rsidR="00E11099" w:rsidRPr="00341487" w:rsidRDefault="00E11099" w:rsidP="00341487">
            <w:pPr>
              <w:pStyle w:val="Default"/>
              <w:jc w:val="both"/>
              <w:rPr>
                <w:rFonts w:ascii="Arial Narrow" w:hAnsi="Arial Narrow" w:cs="Arial"/>
                <w:color w:val="auto"/>
                <w:sz w:val="20"/>
                <w:szCs w:val="20"/>
              </w:rPr>
            </w:pPr>
            <w:r w:rsidRPr="00341487">
              <w:rPr>
                <w:rFonts w:ascii="Arial Narrow" w:hAnsi="Arial Narrow" w:cs="Arial"/>
                <w:color w:val="auto"/>
                <w:sz w:val="20"/>
                <w:szCs w:val="20"/>
              </w:rPr>
              <w:t>Convive y participa democráticamente cuando se relaciona con los demás respetando las diferencias, expresando su desacuerdo frente a situaciones que vulneran la convivencia y cumpliendo con sus responsabilidades. Conoce las manifestaciones culturales de su localidad, región o país. Construye y evalúa acuerdos y normas tomando en cuenta el punto de vista de los demás. Recurre al diálogo para manejar conflictos. Propone y realiza acciones colectivas orientadas al bienestar común a partir de la deliberación sobre asuntos de interés público, en la que se da cuenta que existen opiniones distintas a la suya.</w:t>
            </w:r>
          </w:p>
        </w:tc>
      </w:tr>
      <w:tr w:rsidR="00E11099" w:rsidRPr="002171F8" w14:paraId="31C19F79" w14:textId="4D4CB2E3" w:rsidTr="00F20BFD">
        <w:trPr>
          <w:trHeight w:val="35"/>
        </w:trPr>
        <w:tc>
          <w:tcPr>
            <w:tcW w:w="2240" w:type="dxa"/>
            <w:vAlign w:val="center"/>
          </w:tcPr>
          <w:p w14:paraId="47F53287" w14:textId="4F09CDD9" w:rsidR="00E11099" w:rsidRPr="00341487" w:rsidRDefault="00E11099" w:rsidP="00341487">
            <w:pPr>
              <w:spacing w:line="276" w:lineRule="auto"/>
              <w:contextualSpacing/>
              <w:jc w:val="both"/>
              <w:rPr>
                <w:rFonts w:ascii="Arial Narrow" w:hAnsi="Arial Narrow" w:cs="Arial"/>
                <w:sz w:val="20"/>
                <w:szCs w:val="20"/>
              </w:rPr>
            </w:pPr>
            <w:r w:rsidRPr="00341487">
              <w:rPr>
                <w:rFonts w:ascii="Arial Narrow" w:hAnsi="Arial Narrow" w:cs="Arial"/>
                <w:sz w:val="20"/>
                <w:szCs w:val="20"/>
              </w:rPr>
              <w:t>Construye interpretaciones históricas</w:t>
            </w:r>
          </w:p>
        </w:tc>
        <w:tc>
          <w:tcPr>
            <w:tcW w:w="11492" w:type="dxa"/>
          </w:tcPr>
          <w:p w14:paraId="7483F472" w14:textId="77777777" w:rsidR="00E11099" w:rsidRPr="00341487" w:rsidRDefault="00E11099" w:rsidP="00341487">
            <w:pPr>
              <w:pStyle w:val="Default"/>
              <w:jc w:val="center"/>
              <w:rPr>
                <w:rFonts w:ascii="Arial Narrow" w:hAnsi="Arial Narrow" w:cs="Arial"/>
                <w:color w:val="auto"/>
                <w:sz w:val="20"/>
                <w:szCs w:val="20"/>
              </w:rPr>
            </w:pPr>
            <w:r w:rsidRPr="00341487">
              <w:rPr>
                <w:rFonts w:ascii="Arial Narrow" w:hAnsi="Arial Narrow" w:cs="Arial"/>
                <w:color w:val="auto"/>
                <w:sz w:val="20"/>
                <w:szCs w:val="20"/>
              </w:rPr>
              <w:t>Nivel esperado al final del ciclo IV</w:t>
            </w:r>
          </w:p>
          <w:p w14:paraId="24A03944" w14:textId="0545BC05" w:rsidR="00E11099" w:rsidRPr="00341487" w:rsidRDefault="00E11099" w:rsidP="00341487">
            <w:pPr>
              <w:pStyle w:val="Default"/>
              <w:jc w:val="both"/>
              <w:rPr>
                <w:rFonts w:ascii="Arial Narrow" w:hAnsi="Arial Narrow" w:cs="Arial"/>
                <w:color w:val="auto"/>
                <w:sz w:val="20"/>
                <w:szCs w:val="20"/>
              </w:rPr>
            </w:pPr>
            <w:r w:rsidRPr="00341487">
              <w:rPr>
                <w:rFonts w:ascii="Arial Narrow" w:hAnsi="Arial Narrow" w:cs="Arial"/>
                <w:color w:val="auto"/>
                <w:sz w:val="20"/>
                <w:szCs w:val="20"/>
              </w:rPr>
              <w:t>Construye interpretaciones históricas en las que narra hechos y procesos relacionados a la historia de su región, en los que incorpora más de una dimensión y reconoce diversas causas y consecuencias. Utiliza información de diversas fuentes a partir de identificar las más pertinentes para responder sus preguntas. Organiza secuencias para comprender cambios ocurridos a través del tiempo, aplicando términos relacionados al tiempo.</w:t>
            </w:r>
          </w:p>
        </w:tc>
      </w:tr>
      <w:tr w:rsidR="00E11099" w:rsidRPr="002171F8" w14:paraId="1B538990" w14:textId="77777777" w:rsidTr="00F20BFD">
        <w:trPr>
          <w:trHeight w:val="35"/>
        </w:trPr>
        <w:tc>
          <w:tcPr>
            <w:tcW w:w="2240" w:type="dxa"/>
            <w:vAlign w:val="center"/>
          </w:tcPr>
          <w:p w14:paraId="18035B9E" w14:textId="67845350" w:rsidR="00E11099" w:rsidRPr="00341487" w:rsidRDefault="00E11099" w:rsidP="00341487">
            <w:pPr>
              <w:spacing w:line="276" w:lineRule="auto"/>
              <w:contextualSpacing/>
              <w:jc w:val="both"/>
              <w:rPr>
                <w:rFonts w:ascii="Arial Narrow" w:hAnsi="Arial Narrow" w:cs="Arial"/>
                <w:sz w:val="20"/>
                <w:szCs w:val="20"/>
              </w:rPr>
            </w:pPr>
            <w:r w:rsidRPr="00341487">
              <w:rPr>
                <w:rFonts w:ascii="Arial Narrow" w:hAnsi="Arial Narrow" w:cs="Arial"/>
                <w:sz w:val="20"/>
                <w:szCs w:val="20"/>
              </w:rPr>
              <w:t>Gestiona responsablemente el espacio y el ambiente</w:t>
            </w:r>
          </w:p>
        </w:tc>
        <w:tc>
          <w:tcPr>
            <w:tcW w:w="11492" w:type="dxa"/>
          </w:tcPr>
          <w:p w14:paraId="5A7D0458" w14:textId="77777777" w:rsidR="00E11099" w:rsidRPr="00341487" w:rsidRDefault="00E11099" w:rsidP="00341487">
            <w:pPr>
              <w:pStyle w:val="Default"/>
              <w:jc w:val="center"/>
              <w:rPr>
                <w:rFonts w:ascii="Arial Narrow" w:hAnsi="Arial Narrow" w:cs="Arial"/>
                <w:color w:val="auto"/>
                <w:sz w:val="20"/>
                <w:szCs w:val="20"/>
              </w:rPr>
            </w:pPr>
            <w:r w:rsidRPr="00341487">
              <w:rPr>
                <w:rFonts w:ascii="Arial Narrow" w:hAnsi="Arial Narrow" w:cs="Arial"/>
                <w:color w:val="auto"/>
                <w:sz w:val="20"/>
                <w:szCs w:val="20"/>
              </w:rPr>
              <w:t>Nivel esperado al final del ciclo IV</w:t>
            </w:r>
          </w:p>
          <w:p w14:paraId="53DE89A6" w14:textId="091C8D79" w:rsidR="00E11099" w:rsidRPr="00341487" w:rsidRDefault="00E11099" w:rsidP="00341487">
            <w:pPr>
              <w:pStyle w:val="Default"/>
              <w:jc w:val="both"/>
              <w:rPr>
                <w:rFonts w:ascii="Arial Narrow" w:hAnsi="Arial Narrow" w:cs="Arial"/>
                <w:color w:val="auto"/>
                <w:sz w:val="20"/>
                <w:szCs w:val="20"/>
              </w:rPr>
            </w:pPr>
            <w:r w:rsidRPr="00341487">
              <w:rPr>
                <w:rFonts w:ascii="Arial Narrow" w:hAnsi="Arial Narrow" w:cs="Arial"/>
                <w:color w:val="auto"/>
                <w:sz w:val="20"/>
                <w:szCs w:val="20"/>
              </w:rPr>
              <w:t>Gestiona responsablemente el espacio y ambiente al realizar actividades específicas para su cuidado a partir de reconocer las causas y consecuencias de los problemas ambientales. Reconoce los lugares vulnerables y seguros de su escuela. Describe las características de los espacios geográficos de su localidad o región. Utiliza representaciones cartográficas sencillas, tomando en cuenta los puntos cardinales y otros elementos cartográficos, para ubicar elementos del espacio.</w:t>
            </w:r>
          </w:p>
        </w:tc>
      </w:tr>
      <w:tr w:rsidR="00E11099" w:rsidRPr="002171F8" w14:paraId="1AB42A68" w14:textId="77777777" w:rsidTr="00F20BFD">
        <w:trPr>
          <w:trHeight w:val="35"/>
        </w:trPr>
        <w:tc>
          <w:tcPr>
            <w:tcW w:w="2240" w:type="dxa"/>
            <w:vAlign w:val="center"/>
          </w:tcPr>
          <w:p w14:paraId="6C122B81" w14:textId="2933A01C" w:rsidR="00E11099" w:rsidRPr="00341487" w:rsidRDefault="00E11099" w:rsidP="00341487">
            <w:pPr>
              <w:spacing w:line="276" w:lineRule="auto"/>
              <w:contextualSpacing/>
              <w:jc w:val="both"/>
              <w:rPr>
                <w:rFonts w:ascii="Arial Narrow" w:hAnsi="Arial Narrow" w:cs="Arial"/>
                <w:sz w:val="20"/>
                <w:szCs w:val="20"/>
              </w:rPr>
            </w:pPr>
            <w:r w:rsidRPr="00341487">
              <w:rPr>
                <w:rFonts w:ascii="Arial Narrow" w:hAnsi="Arial Narrow" w:cs="Arial"/>
                <w:sz w:val="20"/>
                <w:szCs w:val="20"/>
              </w:rPr>
              <w:t>Gestiona responsablemente los recursos económicos</w:t>
            </w:r>
          </w:p>
        </w:tc>
        <w:tc>
          <w:tcPr>
            <w:tcW w:w="11492" w:type="dxa"/>
          </w:tcPr>
          <w:p w14:paraId="3C921FB9" w14:textId="77777777" w:rsidR="00E11099" w:rsidRPr="00341487" w:rsidRDefault="00E11099" w:rsidP="00341487">
            <w:pPr>
              <w:pStyle w:val="Default"/>
              <w:jc w:val="center"/>
              <w:rPr>
                <w:rFonts w:ascii="Arial Narrow" w:hAnsi="Arial Narrow" w:cs="Arial"/>
                <w:color w:val="auto"/>
                <w:sz w:val="20"/>
                <w:szCs w:val="20"/>
              </w:rPr>
            </w:pPr>
            <w:r w:rsidRPr="00341487">
              <w:rPr>
                <w:rFonts w:ascii="Arial Narrow" w:hAnsi="Arial Narrow" w:cs="Arial"/>
                <w:color w:val="auto"/>
                <w:sz w:val="20"/>
                <w:szCs w:val="20"/>
              </w:rPr>
              <w:t>Nivel esperado al final del ciclo IV</w:t>
            </w:r>
          </w:p>
          <w:p w14:paraId="101BEF33" w14:textId="4CD7D5F8" w:rsidR="00E11099" w:rsidRPr="00341487" w:rsidRDefault="00E11099" w:rsidP="00341487">
            <w:pPr>
              <w:pStyle w:val="Default"/>
              <w:jc w:val="both"/>
              <w:rPr>
                <w:rFonts w:ascii="Arial Narrow" w:hAnsi="Arial Narrow" w:cs="Arial"/>
                <w:color w:val="auto"/>
                <w:sz w:val="20"/>
                <w:szCs w:val="20"/>
              </w:rPr>
            </w:pPr>
            <w:r w:rsidRPr="00341487">
              <w:rPr>
                <w:rFonts w:ascii="Arial Narrow" w:hAnsi="Arial Narrow" w:cs="Arial"/>
                <w:color w:val="auto"/>
                <w:sz w:val="20"/>
                <w:szCs w:val="20"/>
              </w:rPr>
              <w:t>Gestiona responsablemente los recursos económicos al diferenciar entre necesidades y deseos, y al usar los servicios públicos de su espacio cotidiano, reconociendo que tienen un costo. Reconoce que los miembros de su comunidad se vinculan al desempeñar distintas actividades económicas y que estas actividades inciden en su bienestar y en el de las otras personas.</w:t>
            </w:r>
          </w:p>
        </w:tc>
      </w:tr>
    </w:tbl>
    <w:p w14:paraId="6C0FC084" w14:textId="77777777" w:rsidR="006E609F" w:rsidRPr="002171F8" w:rsidRDefault="006E609F" w:rsidP="006E609F">
      <w:pPr>
        <w:pStyle w:val="Prrafodelista"/>
        <w:spacing w:after="0" w:line="240" w:lineRule="auto"/>
        <w:ind w:left="284"/>
        <w:rPr>
          <w:rFonts w:ascii="Arial Narrow" w:eastAsia="Calibri" w:hAnsi="Arial Narrow" w:cs="Arial"/>
          <w:b/>
          <w:sz w:val="20"/>
          <w:szCs w:val="20"/>
        </w:rPr>
      </w:pPr>
    </w:p>
    <w:p w14:paraId="5D8D6A1E" w14:textId="77777777" w:rsidR="00E166FD" w:rsidRPr="002171F8" w:rsidRDefault="00E166FD" w:rsidP="00E166FD">
      <w:pPr>
        <w:pStyle w:val="Prrafodelista"/>
        <w:spacing w:after="0" w:line="240" w:lineRule="auto"/>
        <w:ind w:left="284"/>
        <w:rPr>
          <w:rFonts w:ascii="Arial Narrow" w:eastAsia="Calibri" w:hAnsi="Arial Narrow" w:cs="Arial"/>
          <w:b/>
          <w:sz w:val="20"/>
          <w:szCs w:val="20"/>
        </w:rPr>
      </w:pPr>
    </w:p>
    <w:p w14:paraId="152CEAA0" w14:textId="57D2D613" w:rsidR="00E166FD" w:rsidRDefault="00E166FD" w:rsidP="00E166FD">
      <w:pPr>
        <w:pStyle w:val="Prrafodelista"/>
        <w:spacing w:after="0" w:line="240" w:lineRule="auto"/>
        <w:ind w:left="284"/>
        <w:rPr>
          <w:rFonts w:ascii="Arial Narrow" w:eastAsia="Calibri" w:hAnsi="Arial Narrow" w:cs="Arial"/>
          <w:b/>
          <w:sz w:val="20"/>
          <w:szCs w:val="20"/>
        </w:rPr>
      </w:pPr>
    </w:p>
    <w:p w14:paraId="4E6B8918" w14:textId="0E7730AB" w:rsidR="0082560F" w:rsidRDefault="0082560F" w:rsidP="00E166FD">
      <w:pPr>
        <w:pStyle w:val="Prrafodelista"/>
        <w:spacing w:after="0" w:line="240" w:lineRule="auto"/>
        <w:ind w:left="284"/>
        <w:rPr>
          <w:rFonts w:ascii="Arial Narrow" w:eastAsia="Calibri" w:hAnsi="Arial Narrow" w:cs="Arial"/>
          <w:b/>
          <w:sz w:val="20"/>
          <w:szCs w:val="20"/>
        </w:rPr>
      </w:pPr>
    </w:p>
    <w:p w14:paraId="0D92C686" w14:textId="52D6B136" w:rsidR="0082560F" w:rsidRDefault="0082560F" w:rsidP="00E166FD">
      <w:pPr>
        <w:pStyle w:val="Prrafodelista"/>
        <w:spacing w:after="0" w:line="240" w:lineRule="auto"/>
        <w:ind w:left="284"/>
        <w:rPr>
          <w:rFonts w:ascii="Arial Narrow" w:eastAsia="Calibri" w:hAnsi="Arial Narrow" w:cs="Arial"/>
          <w:b/>
          <w:sz w:val="20"/>
          <w:szCs w:val="20"/>
        </w:rPr>
      </w:pPr>
    </w:p>
    <w:p w14:paraId="08719701" w14:textId="7E39C7F4" w:rsidR="0082560F" w:rsidRDefault="0082560F" w:rsidP="00E166FD">
      <w:pPr>
        <w:pStyle w:val="Prrafodelista"/>
        <w:spacing w:after="0" w:line="240" w:lineRule="auto"/>
        <w:ind w:left="284"/>
        <w:rPr>
          <w:rFonts w:ascii="Arial Narrow" w:eastAsia="Calibri" w:hAnsi="Arial Narrow" w:cs="Arial"/>
          <w:b/>
          <w:sz w:val="20"/>
          <w:szCs w:val="20"/>
        </w:rPr>
      </w:pPr>
    </w:p>
    <w:p w14:paraId="09B8E1C4" w14:textId="14B9D514" w:rsidR="0082560F" w:rsidRDefault="0082560F" w:rsidP="00E166FD">
      <w:pPr>
        <w:pStyle w:val="Prrafodelista"/>
        <w:spacing w:after="0" w:line="240" w:lineRule="auto"/>
        <w:ind w:left="284"/>
        <w:rPr>
          <w:rFonts w:ascii="Arial Narrow" w:eastAsia="Calibri" w:hAnsi="Arial Narrow" w:cs="Arial"/>
          <w:b/>
          <w:sz w:val="20"/>
          <w:szCs w:val="20"/>
        </w:rPr>
      </w:pPr>
    </w:p>
    <w:p w14:paraId="38300E92" w14:textId="26ABDA9F" w:rsidR="0082560F" w:rsidRDefault="0082560F" w:rsidP="00E166FD">
      <w:pPr>
        <w:pStyle w:val="Prrafodelista"/>
        <w:spacing w:after="0" w:line="240" w:lineRule="auto"/>
        <w:ind w:left="284"/>
        <w:rPr>
          <w:rFonts w:ascii="Arial Narrow" w:eastAsia="Calibri" w:hAnsi="Arial Narrow" w:cs="Arial"/>
          <w:b/>
          <w:sz w:val="20"/>
          <w:szCs w:val="20"/>
        </w:rPr>
      </w:pPr>
    </w:p>
    <w:p w14:paraId="29EEC899" w14:textId="48927052" w:rsidR="0082560F" w:rsidRDefault="0082560F" w:rsidP="00E166FD">
      <w:pPr>
        <w:pStyle w:val="Prrafodelista"/>
        <w:spacing w:after="0" w:line="240" w:lineRule="auto"/>
        <w:ind w:left="284"/>
        <w:rPr>
          <w:rFonts w:ascii="Arial Narrow" w:eastAsia="Calibri" w:hAnsi="Arial Narrow" w:cs="Arial"/>
          <w:b/>
          <w:sz w:val="20"/>
          <w:szCs w:val="20"/>
        </w:rPr>
      </w:pPr>
    </w:p>
    <w:p w14:paraId="34EBD25B" w14:textId="77777777" w:rsidR="0082560F" w:rsidRPr="002171F8" w:rsidRDefault="0082560F" w:rsidP="00E166FD">
      <w:pPr>
        <w:pStyle w:val="Prrafodelista"/>
        <w:spacing w:after="0" w:line="240" w:lineRule="auto"/>
        <w:ind w:left="284"/>
        <w:rPr>
          <w:rFonts w:ascii="Arial Narrow" w:eastAsia="Calibri" w:hAnsi="Arial Narrow" w:cs="Arial"/>
          <w:b/>
          <w:sz w:val="20"/>
          <w:szCs w:val="20"/>
        </w:rPr>
      </w:pPr>
    </w:p>
    <w:p w14:paraId="49DC8517" w14:textId="77777777" w:rsidR="006124DE" w:rsidRPr="002171F8" w:rsidRDefault="006124DE" w:rsidP="006C3A40">
      <w:pPr>
        <w:spacing w:after="0" w:line="240" w:lineRule="auto"/>
        <w:rPr>
          <w:rFonts w:ascii="Arial Narrow" w:eastAsia="Calibri" w:hAnsi="Arial Narrow" w:cs="Arial"/>
          <w:b/>
          <w:sz w:val="20"/>
          <w:szCs w:val="20"/>
        </w:rPr>
      </w:pPr>
    </w:p>
    <w:p w14:paraId="2CC055E0" w14:textId="77777777" w:rsidR="00D15039" w:rsidRPr="005222D3" w:rsidRDefault="00D15039" w:rsidP="00D15039">
      <w:pPr>
        <w:pStyle w:val="Prrafodelista"/>
        <w:numPr>
          <w:ilvl w:val="0"/>
          <w:numId w:val="41"/>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ORGANIZACIÓN DE UNIDADES DIDÁCTICAS.</w:t>
      </w:r>
    </w:p>
    <w:p w14:paraId="6B193157" w14:textId="77777777" w:rsidR="00D15039" w:rsidRPr="005222D3" w:rsidRDefault="00D15039" w:rsidP="00D15039">
      <w:pPr>
        <w:spacing w:after="0" w:line="240" w:lineRule="auto"/>
        <w:rPr>
          <w:rFonts w:ascii="Arial Narrow" w:eastAsia="Calibri" w:hAnsi="Arial Narrow" w:cs="Arial"/>
          <w:b/>
          <w:sz w:val="20"/>
          <w:szCs w:val="20"/>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01"/>
        <w:gridCol w:w="3521"/>
        <w:gridCol w:w="1701"/>
        <w:gridCol w:w="1559"/>
        <w:gridCol w:w="2977"/>
        <w:gridCol w:w="1276"/>
        <w:gridCol w:w="1440"/>
      </w:tblGrid>
      <w:tr w:rsidR="001A091D" w:rsidRPr="005222D3" w14:paraId="7F3FDEC8" w14:textId="77777777" w:rsidTr="00B57DA2">
        <w:trPr>
          <w:trHeight w:val="725"/>
        </w:trPr>
        <w:tc>
          <w:tcPr>
            <w:tcW w:w="1701" w:type="dxa"/>
            <w:shd w:val="clear" w:color="auto" w:fill="D9D9D9" w:themeFill="background1" w:themeFillShade="D9"/>
            <w:vAlign w:val="center"/>
          </w:tcPr>
          <w:p w14:paraId="4086CBDE" w14:textId="77777777" w:rsidR="001A091D" w:rsidRPr="005222D3" w:rsidRDefault="001A091D" w:rsidP="005D1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TÍTULO DE LA UNIDAD DIDÁCTICA</w:t>
            </w:r>
          </w:p>
        </w:tc>
        <w:tc>
          <w:tcPr>
            <w:tcW w:w="3521" w:type="dxa"/>
            <w:shd w:val="clear" w:color="auto" w:fill="D9D9D9" w:themeFill="background1" w:themeFillShade="D9"/>
            <w:vAlign w:val="center"/>
          </w:tcPr>
          <w:p w14:paraId="0E47E7D5" w14:textId="77777777" w:rsidR="001A091D" w:rsidRPr="005222D3" w:rsidRDefault="001A091D" w:rsidP="005D1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SITUACIÓN SIGNIFICATIVA</w:t>
            </w:r>
          </w:p>
        </w:tc>
        <w:tc>
          <w:tcPr>
            <w:tcW w:w="1701" w:type="dxa"/>
            <w:shd w:val="clear" w:color="auto" w:fill="D9D9D9" w:themeFill="background1" w:themeFillShade="D9"/>
            <w:vAlign w:val="center"/>
          </w:tcPr>
          <w:p w14:paraId="7795843B" w14:textId="77777777" w:rsidR="001A091D" w:rsidRPr="005222D3" w:rsidRDefault="001A091D" w:rsidP="005D1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COMPETENCIAS</w:t>
            </w:r>
          </w:p>
        </w:tc>
        <w:tc>
          <w:tcPr>
            <w:tcW w:w="1559" w:type="dxa"/>
            <w:shd w:val="clear" w:color="auto" w:fill="D9D9D9" w:themeFill="background1" w:themeFillShade="D9"/>
            <w:vAlign w:val="center"/>
          </w:tcPr>
          <w:p w14:paraId="3DFED1EE" w14:textId="2644A0A2" w:rsidR="001A091D" w:rsidRPr="005222D3" w:rsidRDefault="001A091D" w:rsidP="005D1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CAPACIDADES</w:t>
            </w:r>
          </w:p>
        </w:tc>
        <w:tc>
          <w:tcPr>
            <w:tcW w:w="2977" w:type="dxa"/>
            <w:shd w:val="clear" w:color="auto" w:fill="D9D9D9" w:themeFill="background1" w:themeFillShade="D9"/>
            <w:vAlign w:val="center"/>
          </w:tcPr>
          <w:p w14:paraId="73C87318" w14:textId="77777777" w:rsidR="001A091D" w:rsidRPr="005222D3" w:rsidRDefault="001A091D" w:rsidP="005D1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DESEMPEÑOS PRECISADOS</w:t>
            </w:r>
          </w:p>
        </w:tc>
        <w:tc>
          <w:tcPr>
            <w:tcW w:w="1276" w:type="dxa"/>
            <w:shd w:val="clear" w:color="auto" w:fill="D9D9D9" w:themeFill="background1" w:themeFillShade="D9"/>
            <w:vAlign w:val="center"/>
          </w:tcPr>
          <w:p w14:paraId="6BF4658A" w14:textId="77777777" w:rsidR="001A091D" w:rsidRPr="005222D3" w:rsidRDefault="001A091D" w:rsidP="005D1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CAMPOS TEMÁTICOS</w:t>
            </w:r>
          </w:p>
        </w:tc>
        <w:tc>
          <w:tcPr>
            <w:tcW w:w="1440" w:type="dxa"/>
            <w:shd w:val="clear" w:color="auto" w:fill="D9D9D9" w:themeFill="background1" w:themeFillShade="D9"/>
            <w:vAlign w:val="center"/>
          </w:tcPr>
          <w:p w14:paraId="19E848DC" w14:textId="77777777" w:rsidR="001A091D" w:rsidRPr="005222D3" w:rsidRDefault="001A091D" w:rsidP="005D1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PRODUCTOS O EVIDENCIAS</w:t>
            </w:r>
          </w:p>
        </w:tc>
      </w:tr>
      <w:tr w:rsidR="001A091D" w:rsidRPr="005222D3" w14:paraId="0B19471A" w14:textId="77777777" w:rsidTr="00B57DA2">
        <w:trPr>
          <w:trHeight w:val="817"/>
        </w:trPr>
        <w:tc>
          <w:tcPr>
            <w:tcW w:w="1701" w:type="dxa"/>
            <w:shd w:val="clear" w:color="auto" w:fill="FFFFFF" w:themeFill="background1"/>
            <w:vAlign w:val="center"/>
          </w:tcPr>
          <w:p w14:paraId="221F8BDE" w14:textId="3297E34B" w:rsidR="001A091D" w:rsidRPr="00E46ECB" w:rsidRDefault="001A091D" w:rsidP="00E46ECB">
            <w:pPr>
              <w:spacing w:line="276" w:lineRule="auto"/>
              <w:rPr>
                <w:rFonts w:ascii="Arial Narrow" w:eastAsia="Calibri" w:hAnsi="Arial Narrow" w:cs="Arial"/>
                <w:sz w:val="20"/>
                <w:szCs w:val="20"/>
              </w:rPr>
            </w:pPr>
            <w:r w:rsidRPr="00E46ECB">
              <w:rPr>
                <w:rFonts w:ascii="Arial Narrow" w:eastAsia="Calibri" w:hAnsi="Arial Narrow" w:cs="Arial"/>
                <w:sz w:val="20"/>
                <w:szCs w:val="20"/>
              </w:rPr>
              <w:t>Diagnóstica</w:t>
            </w:r>
          </w:p>
        </w:tc>
        <w:tc>
          <w:tcPr>
            <w:tcW w:w="3521" w:type="dxa"/>
            <w:shd w:val="clear" w:color="auto" w:fill="FFFFFF" w:themeFill="background1"/>
            <w:vAlign w:val="center"/>
          </w:tcPr>
          <w:p w14:paraId="2F458510" w14:textId="77777777" w:rsidR="001A091D" w:rsidRPr="00E46ECB" w:rsidRDefault="001A091D" w:rsidP="00E46ECB">
            <w:pPr>
              <w:spacing w:line="276" w:lineRule="auto"/>
              <w:rPr>
                <w:rFonts w:ascii="Arial Narrow" w:eastAsia="Calibri" w:hAnsi="Arial Narrow" w:cs="Arial"/>
                <w:sz w:val="20"/>
                <w:szCs w:val="20"/>
              </w:rPr>
            </w:pPr>
          </w:p>
        </w:tc>
        <w:tc>
          <w:tcPr>
            <w:tcW w:w="1701" w:type="dxa"/>
            <w:shd w:val="clear" w:color="auto" w:fill="FFFFFF" w:themeFill="background1"/>
            <w:vAlign w:val="center"/>
          </w:tcPr>
          <w:p w14:paraId="190E803F" w14:textId="3DB9C32F" w:rsidR="001A091D" w:rsidRDefault="001A091D" w:rsidP="00E46ECB">
            <w:pPr>
              <w:rPr>
                <w:rFonts w:ascii="Arial Narrow" w:eastAsia="Calibri" w:hAnsi="Arial Narrow" w:cs="Arial"/>
                <w:sz w:val="20"/>
                <w:szCs w:val="20"/>
              </w:rPr>
            </w:pPr>
            <w:r w:rsidRPr="00E46ECB">
              <w:rPr>
                <w:rFonts w:ascii="Arial Narrow" w:eastAsia="Calibri" w:hAnsi="Arial Narrow" w:cs="Arial"/>
                <w:sz w:val="20"/>
                <w:szCs w:val="20"/>
              </w:rPr>
              <w:t>Construye su identidad</w:t>
            </w:r>
          </w:p>
        </w:tc>
        <w:tc>
          <w:tcPr>
            <w:tcW w:w="1559" w:type="dxa"/>
            <w:shd w:val="clear" w:color="auto" w:fill="FFFFFF" w:themeFill="background1"/>
            <w:vAlign w:val="center"/>
          </w:tcPr>
          <w:p w14:paraId="5C5AA4A9" w14:textId="0ED32A15" w:rsidR="001A091D" w:rsidRPr="00E46ECB" w:rsidRDefault="001A091D" w:rsidP="00E46ECB">
            <w:pPr>
              <w:spacing w:line="276" w:lineRule="auto"/>
              <w:rPr>
                <w:rFonts w:ascii="Arial Narrow" w:eastAsia="Calibri" w:hAnsi="Arial Narrow" w:cs="Arial"/>
                <w:sz w:val="20"/>
                <w:szCs w:val="20"/>
              </w:rPr>
            </w:pPr>
            <w:r w:rsidRPr="00E46ECB">
              <w:rPr>
                <w:rFonts w:ascii="Arial Narrow" w:eastAsia="Calibri" w:hAnsi="Arial Narrow" w:cs="Arial"/>
                <w:sz w:val="20"/>
                <w:szCs w:val="20"/>
              </w:rPr>
              <w:t>Se valora a sí mismo.</w:t>
            </w:r>
          </w:p>
        </w:tc>
        <w:tc>
          <w:tcPr>
            <w:tcW w:w="2977" w:type="dxa"/>
            <w:shd w:val="clear" w:color="auto" w:fill="FFFFFF" w:themeFill="background1"/>
            <w:vAlign w:val="center"/>
          </w:tcPr>
          <w:p w14:paraId="3D9D800D" w14:textId="0806BDC0" w:rsidR="00192913" w:rsidRPr="00192913" w:rsidRDefault="00192913" w:rsidP="00192913">
            <w:pPr>
              <w:spacing w:line="276" w:lineRule="auto"/>
              <w:rPr>
                <w:rFonts w:ascii="Arial Narrow" w:eastAsia="Calibri" w:hAnsi="Arial Narrow" w:cs="Arial"/>
                <w:sz w:val="20"/>
                <w:szCs w:val="20"/>
              </w:rPr>
            </w:pPr>
            <w:r>
              <w:rPr>
                <w:rFonts w:ascii="Arial Narrow" w:eastAsia="Calibri" w:hAnsi="Arial Narrow" w:cs="Arial"/>
                <w:sz w:val="20"/>
                <w:szCs w:val="20"/>
              </w:rPr>
              <w:t xml:space="preserve">* </w:t>
            </w:r>
            <w:r w:rsidRPr="00192913">
              <w:rPr>
                <w:rFonts w:ascii="Arial Narrow" w:eastAsia="Calibri" w:hAnsi="Arial Narrow" w:cs="Arial"/>
                <w:sz w:val="20"/>
                <w:szCs w:val="20"/>
              </w:rPr>
              <w:t xml:space="preserve">Describe sus características físicas, cualidades e intereses, y las fortalezas que le permiten </w:t>
            </w:r>
          </w:p>
          <w:p w14:paraId="1C6BD4F1" w14:textId="1A0475DB" w:rsidR="001A091D" w:rsidRPr="00E46ECB" w:rsidRDefault="00192913" w:rsidP="00192913">
            <w:pPr>
              <w:spacing w:line="276" w:lineRule="auto"/>
              <w:rPr>
                <w:rFonts w:ascii="Arial Narrow" w:eastAsia="Calibri" w:hAnsi="Arial Narrow" w:cs="Arial"/>
                <w:sz w:val="20"/>
                <w:szCs w:val="20"/>
              </w:rPr>
            </w:pPr>
            <w:r w:rsidRPr="00192913">
              <w:rPr>
                <w:rFonts w:ascii="Arial Narrow" w:eastAsia="Calibri" w:hAnsi="Arial Narrow" w:cs="Arial"/>
                <w:sz w:val="20"/>
                <w:szCs w:val="20"/>
              </w:rPr>
              <w:t>lograr sus metas; manifiesta que estas lo hacen una persona única y valiosa que forma parte de un</w:t>
            </w:r>
            <w:r>
              <w:rPr>
                <w:rFonts w:ascii="Arial Narrow" w:eastAsia="Calibri" w:hAnsi="Arial Narrow" w:cs="Arial"/>
                <w:sz w:val="20"/>
                <w:szCs w:val="20"/>
              </w:rPr>
              <w:t>a comunidad familiar y escolar.</w:t>
            </w:r>
            <w:bookmarkStart w:id="0" w:name="_GoBack"/>
            <w:bookmarkEnd w:id="0"/>
          </w:p>
        </w:tc>
        <w:tc>
          <w:tcPr>
            <w:tcW w:w="1276" w:type="dxa"/>
            <w:shd w:val="clear" w:color="auto" w:fill="FFFFFF" w:themeFill="background1"/>
            <w:vAlign w:val="center"/>
          </w:tcPr>
          <w:p w14:paraId="6FD4EA74" w14:textId="7DF56872" w:rsidR="001A091D" w:rsidRPr="00E46ECB" w:rsidRDefault="001A091D" w:rsidP="00E46ECB">
            <w:pPr>
              <w:spacing w:line="276" w:lineRule="auto"/>
              <w:rPr>
                <w:rFonts w:ascii="Arial Narrow" w:eastAsia="Calibri" w:hAnsi="Arial Narrow" w:cs="Arial"/>
                <w:sz w:val="20"/>
                <w:szCs w:val="20"/>
              </w:rPr>
            </w:pPr>
            <w:r w:rsidRPr="00E46ECB">
              <w:rPr>
                <w:rFonts w:ascii="Arial Narrow" w:eastAsia="Calibri" w:hAnsi="Arial Narrow" w:cs="Arial"/>
                <w:sz w:val="20"/>
                <w:szCs w:val="20"/>
              </w:rPr>
              <w:t>Soy único e importante</w:t>
            </w:r>
          </w:p>
        </w:tc>
        <w:tc>
          <w:tcPr>
            <w:tcW w:w="1440" w:type="dxa"/>
            <w:shd w:val="clear" w:color="auto" w:fill="FFFFFF" w:themeFill="background1"/>
            <w:vAlign w:val="center"/>
          </w:tcPr>
          <w:p w14:paraId="56335A3A" w14:textId="6715D107" w:rsidR="001A091D" w:rsidRPr="00E46ECB" w:rsidRDefault="001A091D" w:rsidP="00E46ECB">
            <w:pPr>
              <w:spacing w:line="276" w:lineRule="auto"/>
              <w:rPr>
                <w:rFonts w:ascii="Arial Narrow" w:eastAsia="Calibri" w:hAnsi="Arial Narrow" w:cs="Arial"/>
                <w:sz w:val="20"/>
                <w:szCs w:val="20"/>
              </w:rPr>
            </w:pPr>
            <w:r w:rsidRPr="00E46ECB">
              <w:rPr>
                <w:rFonts w:ascii="Arial Narrow" w:eastAsia="Calibri" w:hAnsi="Arial Narrow" w:cs="Arial"/>
                <w:sz w:val="20"/>
                <w:szCs w:val="20"/>
              </w:rPr>
              <w:t>Desarrollan preguntas en una ficha</w:t>
            </w:r>
          </w:p>
        </w:tc>
      </w:tr>
      <w:tr w:rsidR="001A091D" w:rsidRPr="005222D3" w14:paraId="09417635" w14:textId="77777777" w:rsidTr="00B57DA2">
        <w:trPr>
          <w:cantSplit/>
          <w:trHeight w:val="284"/>
        </w:trPr>
        <w:tc>
          <w:tcPr>
            <w:tcW w:w="1701" w:type="dxa"/>
            <w:vMerge w:val="restart"/>
            <w:vAlign w:val="center"/>
          </w:tcPr>
          <w:p w14:paraId="340B3545" w14:textId="77777777" w:rsidR="001A091D" w:rsidRDefault="001A091D" w:rsidP="000B027E">
            <w:pPr>
              <w:spacing w:line="276" w:lineRule="auto"/>
              <w:rPr>
                <w:rFonts w:ascii="Arial Narrow" w:eastAsia="Calibri" w:hAnsi="Arial Narrow" w:cs="Arial"/>
                <w:sz w:val="20"/>
                <w:szCs w:val="20"/>
              </w:rPr>
            </w:pPr>
            <w:r>
              <w:rPr>
                <w:rFonts w:ascii="Arial Narrow" w:eastAsia="Calibri" w:hAnsi="Arial Narrow" w:cs="Arial"/>
                <w:sz w:val="20"/>
                <w:szCs w:val="20"/>
              </w:rPr>
              <w:t xml:space="preserve">Unidad 1: </w:t>
            </w:r>
          </w:p>
          <w:p w14:paraId="0EECB57E" w14:textId="725F19D6" w:rsidR="001A091D" w:rsidRPr="005222D3" w:rsidRDefault="001A091D" w:rsidP="000B027E">
            <w:pPr>
              <w:spacing w:line="276" w:lineRule="auto"/>
              <w:rPr>
                <w:rFonts w:ascii="Arial Narrow" w:eastAsia="Calibri" w:hAnsi="Arial Narrow" w:cs="Arial"/>
                <w:sz w:val="20"/>
                <w:szCs w:val="20"/>
              </w:rPr>
            </w:pPr>
            <w:r>
              <w:rPr>
                <w:rFonts w:ascii="Arial Narrow" w:eastAsia="Calibri" w:hAnsi="Arial Narrow" w:cs="Arial"/>
                <w:sz w:val="20"/>
                <w:szCs w:val="20"/>
              </w:rPr>
              <w:t>Convivamos en armonía</w:t>
            </w:r>
          </w:p>
        </w:tc>
        <w:tc>
          <w:tcPr>
            <w:tcW w:w="3521" w:type="dxa"/>
            <w:vMerge w:val="restart"/>
            <w:vAlign w:val="center"/>
          </w:tcPr>
          <w:p w14:paraId="1D7E97A6" w14:textId="77777777" w:rsidR="001A091D" w:rsidRPr="000473B9" w:rsidRDefault="001A091D" w:rsidP="000473B9">
            <w:pPr>
              <w:spacing w:line="276" w:lineRule="auto"/>
              <w:jc w:val="both"/>
              <w:rPr>
                <w:rFonts w:ascii="Arial Narrow" w:eastAsia="Calibri" w:hAnsi="Arial Narrow" w:cs="Arial"/>
                <w:sz w:val="20"/>
                <w:szCs w:val="20"/>
              </w:rPr>
            </w:pPr>
            <w:r w:rsidRPr="000473B9">
              <w:rPr>
                <w:rFonts w:ascii="Arial Narrow" w:eastAsia="Calibri" w:hAnsi="Arial Narrow" w:cs="Arial"/>
                <w:sz w:val="20"/>
                <w:szCs w:val="20"/>
              </w:rPr>
              <w:t xml:space="preserve">En la I.E. Algarrobos los estudiantes tienen una limitada práctica de habilidades sociales, las cuales se reflejan en el quehacer diario del colegio: clases, almuerzo, recreos, talleres, etc. </w:t>
            </w:r>
          </w:p>
          <w:p w14:paraId="1C8C778D" w14:textId="77777777" w:rsidR="001A091D" w:rsidRPr="000473B9" w:rsidRDefault="001A091D" w:rsidP="000473B9">
            <w:pPr>
              <w:spacing w:line="276" w:lineRule="auto"/>
              <w:jc w:val="both"/>
              <w:rPr>
                <w:rFonts w:ascii="Arial Narrow" w:eastAsia="Calibri" w:hAnsi="Arial Narrow" w:cs="Arial"/>
                <w:sz w:val="20"/>
                <w:szCs w:val="20"/>
              </w:rPr>
            </w:pPr>
            <w:r w:rsidRPr="000473B9">
              <w:rPr>
                <w:rFonts w:ascii="Arial Narrow" w:eastAsia="Calibri" w:hAnsi="Arial Narrow" w:cs="Arial"/>
                <w:sz w:val="20"/>
                <w:szCs w:val="20"/>
              </w:rPr>
              <w:t xml:space="preserve">En ese sentido, necesitan un aula acogedora y organizada según sus necesidades y preferencias, donde se sientan cómodos, compartan con alegría y practiquen comportamientos solidarios y respetuosos. </w:t>
            </w:r>
          </w:p>
          <w:p w14:paraId="53D31132" w14:textId="77777777" w:rsidR="001A091D" w:rsidRPr="000473B9" w:rsidRDefault="001A091D" w:rsidP="000473B9">
            <w:pPr>
              <w:spacing w:line="276" w:lineRule="auto"/>
              <w:jc w:val="both"/>
              <w:rPr>
                <w:rFonts w:ascii="Arial Narrow" w:eastAsia="Calibri" w:hAnsi="Arial Narrow" w:cs="Arial"/>
                <w:sz w:val="20"/>
                <w:szCs w:val="20"/>
              </w:rPr>
            </w:pPr>
            <w:r w:rsidRPr="000473B9">
              <w:rPr>
                <w:rFonts w:ascii="Arial Narrow" w:eastAsia="Calibri" w:hAnsi="Arial Narrow" w:cs="Arial"/>
                <w:sz w:val="20"/>
                <w:szCs w:val="20"/>
              </w:rPr>
              <w:t>Ante esta situación, se generan las siguientes interrogantes: ¿Cómo podemos organizar y ambientar nuestra aula?  ¿Conocemos las normas de convivencia? ¿Qué responsabilidades debemos asumir dentro del aula?</w:t>
            </w:r>
          </w:p>
          <w:p w14:paraId="3AF8BF09" w14:textId="7CC9511A" w:rsidR="001A091D" w:rsidRPr="000473B9" w:rsidRDefault="001A091D" w:rsidP="000473B9">
            <w:pPr>
              <w:spacing w:line="276" w:lineRule="auto"/>
              <w:jc w:val="both"/>
              <w:rPr>
                <w:rFonts w:ascii="Arial Narrow" w:eastAsia="Calibri" w:hAnsi="Arial Narrow" w:cs="Arial"/>
                <w:sz w:val="20"/>
                <w:szCs w:val="20"/>
              </w:rPr>
            </w:pPr>
            <w:r w:rsidRPr="000473B9">
              <w:rPr>
                <w:rFonts w:ascii="Arial Narrow" w:eastAsia="Calibri" w:hAnsi="Arial Narrow" w:cs="Arial"/>
                <w:sz w:val="20"/>
                <w:szCs w:val="20"/>
              </w:rPr>
              <w:t>Para lograr esto, primero los estudiantes realizarán actividades para conocerse un</w:t>
            </w:r>
            <w:r>
              <w:t xml:space="preserve"> </w:t>
            </w:r>
            <w:r w:rsidRPr="000473B9">
              <w:rPr>
                <w:rFonts w:ascii="Arial Narrow" w:eastAsia="Calibri" w:hAnsi="Arial Narrow" w:cs="Arial"/>
                <w:sz w:val="20"/>
                <w:szCs w:val="20"/>
              </w:rPr>
              <w:t xml:space="preserve">otros.  Luego, planificarán cómo organizar su aula en sectores y conformarán equipos de trabajo para llevar a cabo sus ideas. Además, establecerán normas de convivencia y responsabilidades.  </w:t>
            </w:r>
          </w:p>
          <w:p w14:paraId="29FB6B28" w14:textId="48EB9FDE" w:rsidR="001A091D" w:rsidRPr="005222D3" w:rsidRDefault="001A091D" w:rsidP="000473B9">
            <w:pPr>
              <w:spacing w:line="276" w:lineRule="auto"/>
              <w:jc w:val="both"/>
              <w:rPr>
                <w:rFonts w:ascii="Arial Narrow" w:eastAsia="Calibri" w:hAnsi="Arial Narrow" w:cs="Arial"/>
                <w:sz w:val="20"/>
                <w:szCs w:val="20"/>
              </w:rPr>
            </w:pPr>
            <w:r w:rsidRPr="000473B9">
              <w:rPr>
                <w:rFonts w:ascii="Arial Narrow" w:eastAsia="Calibri" w:hAnsi="Arial Narrow" w:cs="Arial"/>
                <w:sz w:val="20"/>
                <w:szCs w:val="20"/>
              </w:rPr>
              <w:lastRenderedPageBreak/>
              <w:t xml:space="preserve">Por ello, esta unidad propone diversas situaciones en las que los niños tendrán la oportunidad de experimentar lo importante que es organizarse para trabajar de forma armoniosa y autónoma, para hacer de su aula un ambiente donde todos puedan disfrutar de las diversas </w:t>
            </w:r>
            <w:r>
              <w:t xml:space="preserve"> </w:t>
            </w:r>
            <w:r w:rsidRPr="000473B9">
              <w:rPr>
                <w:rFonts w:ascii="Arial Narrow" w:eastAsia="Calibri" w:hAnsi="Arial Narrow" w:cs="Arial"/>
                <w:sz w:val="20"/>
                <w:szCs w:val="20"/>
              </w:rPr>
              <w:t>posibilidades de aprendizaje</w:t>
            </w:r>
            <w:r>
              <w:rPr>
                <w:rFonts w:ascii="Arial Narrow" w:eastAsia="Calibri" w:hAnsi="Arial Narrow" w:cs="Arial"/>
                <w:sz w:val="20"/>
                <w:szCs w:val="20"/>
              </w:rPr>
              <w:t>.</w:t>
            </w:r>
          </w:p>
        </w:tc>
        <w:tc>
          <w:tcPr>
            <w:tcW w:w="1701" w:type="dxa"/>
            <w:vMerge w:val="restart"/>
            <w:vAlign w:val="center"/>
          </w:tcPr>
          <w:p w14:paraId="2355EC9F" w14:textId="67DCE140" w:rsidR="001A091D" w:rsidRPr="005222D3" w:rsidRDefault="001A091D" w:rsidP="000B027E">
            <w:pPr>
              <w:rPr>
                <w:rFonts w:ascii="Arial Narrow" w:eastAsia="Calibri" w:hAnsi="Arial Narrow" w:cs="Arial"/>
                <w:sz w:val="20"/>
                <w:szCs w:val="20"/>
              </w:rPr>
            </w:pPr>
            <w:r w:rsidRPr="00341487">
              <w:rPr>
                <w:rFonts w:ascii="Arial Narrow" w:hAnsi="Arial Narrow" w:cs="Arial"/>
                <w:sz w:val="20"/>
                <w:szCs w:val="20"/>
              </w:rPr>
              <w:lastRenderedPageBreak/>
              <w:t>Construye su identidad</w:t>
            </w:r>
          </w:p>
        </w:tc>
        <w:tc>
          <w:tcPr>
            <w:tcW w:w="1559" w:type="dxa"/>
            <w:tcBorders>
              <w:bottom w:val="single" w:sz="18" w:space="0" w:color="auto"/>
            </w:tcBorders>
          </w:tcPr>
          <w:p w14:paraId="5B96FADC" w14:textId="29FEEAAC" w:rsidR="001A091D" w:rsidRDefault="001A091D" w:rsidP="00774652">
            <w:pPr>
              <w:spacing w:line="276" w:lineRule="auto"/>
              <w:jc w:val="both"/>
              <w:rPr>
                <w:rFonts w:ascii="Arial Narrow" w:eastAsia="Calibri" w:hAnsi="Arial Narrow" w:cs="Arial"/>
                <w:sz w:val="20"/>
                <w:szCs w:val="20"/>
              </w:rPr>
            </w:pPr>
          </w:p>
          <w:p w14:paraId="605FA737" w14:textId="77777777" w:rsidR="001A091D" w:rsidRDefault="001A091D" w:rsidP="00774652">
            <w:pPr>
              <w:spacing w:line="276" w:lineRule="auto"/>
              <w:jc w:val="both"/>
              <w:rPr>
                <w:rFonts w:ascii="Arial Narrow" w:eastAsia="Calibri" w:hAnsi="Arial Narrow" w:cs="Arial"/>
                <w:sz w:val="20"/>
                <w:szCs w:val="20"/>
              </w:rPr>
            </w:pPr>
          </w:p>
          <w:p w14:paraId="724F5709" w14:textId="7B9A0FDE" w:rsidR="001A091D" w:rsidRPr="00774652"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 xml:space="preserve">Se valora a sí </w:t>
            </w:r>
          </w:p>
          <w:p w14:paraId="3263536C" w14:textId="68CAE915" w:rsidR="001A091D" w:rsidRPr="005222D3"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mismo.</w:t>
            </w:r>
          </w:p>
        </w:tc>
        <w:tc>
          <w:tcPr>
            <w:tcW w:w="2977" w:type="dxa"/>
          </w:tcPr>
          <w:p w14:paraId="2F933610" w14:textId="01EC7ED7" w:rsidR="001A091D" w:rsidRPr="00774652"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 xml:space="preserve">• Describe sus características físicas, cualidades y habilidades en función del conocimiento de sí mismo. </w:t>
            </w:r>
          </w:p>
          <w:p w14:paraId="3D8DC146" w14:textId="77777777" w:rsidR="001A091D" w:rsidRPr="00774652"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 xml:space="preserve">• Reconoce lo que a sus compañeros y familiares les agrada de su </w:t>
            </w:r>
          </w:p>
          <w:p w14:paraId="023C6A4F" w14:textId="77777777" w:rsidR="001A091D" w:rsidRPr="00774652"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persona.</w:t>
            </w:r>
          </w:p>
          <w:p w14:paraId="62C6FDF0" w14:textId="77777777" w:rsidR="001A091D" w:rsidRPr="00774652"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 xml:space="preserve"> • Distingue las actitudes que fortalecen su autoestima. </w:t>
            </w:r>
          </w:p>
          <w:p w14:paraId="278430E6" w14:textId="0708C499" w:rsidR="001A091D" w:rsidRPr="005222D3"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 Propone acciones que lo ayudarían a fortalecer su autoestima.</w:t>
            </w:r>
          </w:p>
        </w:tc>
        <w:tc>
          <w:tcPr>
            <w:tcW w:w="1276" w:type="dxa"/>
            <w:vMerge w:val="restart"/>
          </w:tcPr>
          <w:p w14:paraId="77B6A4ED" w14:textId="77777777" w:rsidR="001A091D" w:rsidRPr="00774652"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 El autoconcepto y la autoestima.</w:t>
            </w:r>
          </w:p>
          <w:p w14:paraId="34E21BE6" w14:textId="77777777" w:rsidR="001A091D" w:rsidRPr="00774652"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 Las emociones.</w:t>
            </w:r>
          </w:p>
          <w:p w14:paraId="1554B928" w14:textId="61550D83" w:rsidR="001A091D" w:rsidRPr="005222D3"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 Los cambios y el desarrollo en la niñez.</w:t>
            </w:r>
          </w:p>
        </w:tc>
        <w:tc>
          <w:tcPr>
            <w:tcW w:w="1440" w:type="dxa"/>
            <w:vMerge w:val="restart"/>
          </w:tcPr>
          <w:p w14:paraId="6E4FDF96" w14:textId="605DF535" w:rsidR="001A091D" w:rsidRPr="005222D3" w:rsidRDefault="008D2E72" w:rsidP="008D2E72">
            <w:pPr>
              <w:spacing w:line="276" w:lineRule="auto"/>
              <w:jc w:val="both"/>
              <w:rPr>
                <w:rFonts w:ascii="Arial Narrow" w:eastAsia="Calibri" w:hAnsi="Arial Narrow" w:cs="Arial"/>
                <w:sz w:val="20"/>
                <w:szCs w:val="20"/>
              </w:rPr>
            </w:pPr>
            <w:r>
              <w:rPr>
                <w:rFonts w:ascii="Arial Narrow" w:eastAsia="Calibri" w:hAnsi="Arial Narrow" w:cs="Arial"/>
                <w:sz w:val="20"/>
                <w:szCs w:val="20"/>
              </w:rPr>
              <w:t xml:space="preserve">Describe su cambio personal a través de una línea de tiempo. </w:t>
            </w:r>
          </w:p>
        </w:tc>
      </w:tr>
      <w:tr w:rsidR="001A091D" w:rsidRPr="005222D3" w14:paraId="1592C5F3" w14:textId="77777777" w:rsidTr="00B57DA2">
        <w:trPr>
          <w:cantSplit/>
          <w:trHeight w:val="284"/>
        </w:trPr>
        <w:tc>
          <w:tcPr>
            <w:tcW w:w="1701" w:type="dxa"/>
            <w:vMerge/>
            <w:vAlign w:val="center"/>
          </w:tcPr>
          <w:p w14:paraId="2599668C" w14:textId="77777777" w:rsidR="001A091D" w:rsidRDefault="001A091D" w:rsidP="000B027E">
            <w:pPr>
              <w:spacing w:line="276" w:lineRule="auto"/>
              <w:rPr>
                <w:rFonts w:ascii="Arial Narrow" w:eastAsia="Calibri" w:hAnsi="Arial Narrow" w:cs="Arial"/>
                <w:sz w:val="20"/>
                <w:szCs w:val="20"/>
              </w:rPr>
            </w:pPr>
          </w:p>
        </w:tc>
        <w:tc>
          <w:tcPr>
            <w:tcW w:w="3521" w:type="dxa"/>
            <w:vMerge/>
            <w:vAlign w:val="center"/>
          </w:tcPr>
          <w:p w14:paraId="08FFD823" w14:textId="77777777" w:rsidR="001A091D" w:rsidRPr="005222D3" w:rsidRDefault="001A091D" w:rsidP="000B027E">
            <w:pPr>
              <w:spacing w:line="276" w:lineRule="auto"/>
              <w:jc w:val="both"/>
              <w:rPr>
                <w:rFonts w:ascii="Arial Narrow" w:eastAsia="Calibri" w:hAnsi="Arial Narrow" w:cs="Arial"/>
                <w:sz w:val="20"/>
                <w:szCs w:val="20"/>
              </w:rPr>
            </w:pPr>
          </w:p>
        </w:tc>
        <w:tc>
          <w:tcPr>
            <w:tcW w:w="1701" w:type="dxa"/>
            <w:vMerge/>
            <w:vAlign w:val="center"/>
          </w:tcPr>
          <w:p w14:paraId="5A1370EF" w14:textId="77777777" w:rsidR="001A091D" w:rsidRPr="00341487" w:rsidRDefault="001A091D" w:rsidP="000B027E">
            <w:pPr>
              <w:rPr>
                <w:rFonts w:ascii="Arial Narrow" w:hAnsi="Arial Narrow" w:cs="Arial"/>
                <w:sz w:val="20"/>
                <w:szCs w:val="20"/>
              </w:rPr>
            </w:pPr>
          </w:p>
        </w:tc>
        <w:tc>
          <w:tcPr>
            <w:tcW w:w="1559" w:type="dxa"/>
            <w:tcBorders>
              <w:bottom w:val="single" w:sz="18" w:space="0" w:color="auto"/>
            </w:tcBorders>
          </w:tcPr>
          <w:p w14:paraId="3A74FFE1" w14:textId="72D23DF7" w:rsidR="001A091D" w:rsidRDefault="001A091D" w:rsidP="00774652">
            <w:pPr>
              <w:spacing w:line="276" w:lineRule="auto"/>
              <w:jc w:val="both"/>
              <w:rPr>
                <w:rFonts w:ascii="Arial Narrow" w:eastAsia="Calibri" w:hAnsi="Arial Narrow" w:cs="Arial"/>
                <w:sz w:val="20"/>
                <w:szCs w:val="20"/>
              </w:rPr>
            </w:pPr>
          </w:p>
          <w:p w14:paraId="6B45A859" w14:textId="77777777" w:rsidR="001A091D" w:rsidRDefault="001A091D" w:rsidP="00774652">
            <w:pPr>
              <w:spacing w:line="276" w:lineRule="auto"/>
              <w:jc w:val="both"/>
              <w:rPr>
                <w:rFonts w:ascii="Arial Narrow" w:eastAsia="Calibri" w:hAnsi="Arial Narrow" w:cs="Arial"/>
                <w:sz w:val="20"/>
                <w:szCs w:val="20"/>
              </w:rPr>
            </w:pPr>
          </w:p>
          <w:p w14:paraId="3C3BA5FF" w14:textId="358931BB" w:rsidR="001A091D" w:rsidRPr="00774652"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 xml:space="preserve">Autorregula sus </w:t>
            </w:r>
          </w:p>
          <w:p w14:paraId="36E05FD6" w14:textId="575C0C44" w:rsidR="001A091D" w:rsidRPr="005222D3"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emociones.</w:t>
            </w:r>
          </w:p>
        </w:tc>
        <w:tc>
          <w:tcPr>
            <w:tcW w:w="2977" w:type="dxa"/>
          </w:tcPr>
          <w:p w14:paraId="6DF9BBEA" w14:textId="77777777" w:rsidR="001A091D" w:rsidRPr="00774652"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 Identifica emociones y sentimientos propios, y de sus compañeros.</w:t>
            </w:r>
          </w:p>
          <w:p w14:paraId="20AAFE7D" w14:textId="77777777" w:rsidR="001A091D" w:rsidRPr="00774652"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 xml:space="preserve"> • Distingue emociones explicando sus causas y posibles consecuencias.</w:t>
            </w:r>
          </w:p>
          <w:p w14:paraId="58C95481" w14:textId="093611CA" w:rsidR="001A091D" w:rsidRPr="005222D3"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 xml:space="preserve"> • Distingue conductas que le permiten regular sus emociones</w:t>
            </w:r>
            <w:r>
              <w:rPr>
                <w:rFonts w:ascii="Arial Narrow" w:eastAsia="Calibri" w:hAnsi="Arial Narrow" w:cs="Arial"/>
                <w:sz w:val="20"/>
                <w:szCs w:val="20"/>
              </w:rPr>
              <w:t>.</w:t>
            </w:r>
          </w:p>
        </w:tc>
        <w:tc>
          <w:tcPr>
            <w:tcW w:w="1276" w:type="dxa"/>
            <w:vMerge/>
          </w:tcPr>
          <w:p w14:paraId="3EBBC8CE" w14:textId="77777777" w:rsidR="001A091D" w:rsidRPr="00774652" w:rsidRDefault="001A091D" w:rsidP="00774652">
            <w:pPr>
              <w:spacing w:line="276" w:lineRule="auto"/>
              <w:jc w:val="both"/>
              <w:rPr>
                <w:rFonts w:ascii="Arial Narrow" w:eastAsia="Calibri" w:hAnsi="Arial Narrow" w:cs="Arial"/>
                <w:sz w:val="20"/>
                <w:szCs w:val="20"/>
              </w:rPr>
            </w:pPr>
          </w:p>
        </w:tc>
        <w:tc>
          <w:tcPr>
            <w:tcW w:w="1440" w:type="dxa"/>
            <w:vMerge/>
          </w:tcPr>
          <w:p w14:paraId="45136EE9" w14:textId="77777777" w:rsidR="001A091D" w:rsidRPr="005222D3" w:rsidRDefault="001A091D" w:rsidP="000B027E">
            <w:pPr>
              <w:spacing w:line="276" w:lineRule="auto"/>
              <w:jc w:val="both"/>
              <w:rPr>
                <w:rFonts w:ascii="Arial Narrow" w:eastAsia="Calibri" w:hAnsi="Arial Narrow" w:cs="Arial"/>
                <w:sz w:val="20"/>
                <w:szCs w:val="20"/>
              </w:rPr>
            </w:pPr>
          </w:p>
        </w:tc>
      </w:tr>
      <w:tr w:rsidR="001A091D" w:rsidRPr="005222D3" w14:paraId="354C037A" w14:textId="77777777" w:rsidTr="00B57DA2">
        <w:trPr>
          <w:cantSplit/>
          <w:trHeight w:val="284"/>
        </w:trPr>
        <w:tc>
          <w:tcPr>
            <w:tcW w:w="1701" w:type="dxa"/>
            <w:vMerge/>
            <w:vAlign w:val="center"/>
          </w:tcPr>
          <w:p w14:paraId="3AC0C4EF" w14:textId="77777777" w:rsidR="001A091D" w:rsidRDefault="001A091D" w:rsidP="000B027E">
            <w:pPr>
              <w:spacing w:line="276" w:lineRule="auto"/>
              <w:rPr>
                <w:rFonts w:ascii="Arial Narrow" w:eastAsia="Calibri" w:hAnsi="Arial Narrow" w:cs="Arial"/>
                <w:sz w:val="20"/>
                <w:szCs w:val="20"/>
              </w:rPr>
            </w:pPr>
          </w:p>
        </w:tc>
        <w:tc>
          <w:tcPr>
            <w:tcW w:w="3521" w:type="dxa"/>
            <w:vMerge/>
            <w:vAlign w:val="center"/>
          </w:tcPr>
          <w:p w14:paraId="104FCD82" w14:textId="77777777" w:rsidR="001A091D" w:rsidRPr="005222D3" w:rsidRDefault="001A091D" w:rsidP="000B027E">
            <w:pPr>
              <w:spacing w:line="276" w:lineRule="auto"/>
              <w:jc w:val="both"/>
              <w:rPr>
                <w:rFonts w:ascii="Arial Narrow" w:eastAsia="Calibri" w:hAnsi="Arial Narrow" w:cs="Arial"/>
                <w:sz w:val="20"/>
                <w:szCs w:val="20"/>
              </w:rPr>
            </w:pPr>
          </w:p>
        </w:tc>
        <w:tc>
          <w:tcPr>
            <w:tcW w:w="1701" w:type="dxa"/>
            <w:vMerge/>
            <w:tcBorders>
              <w:bottom w:val="single" w:sz="18" w:space="0" w:color="auto"/>
            </w:tcBorders>
            <w:vAlign w:val="center"/>
          </w:tcPr>
          <w:p w14:paraId="608BAF0B" w14:textId="77777777" w:rsidR="001A091D" w:rsidRPr="00341487" w:rsidRDefault="001A091D" w:rsidP="000B027E">
            <w:pPr>
              <w:rPr>
                <w:rFonts w:ascii="Arial Narrow" w:hAnsi="Arial Narrow" w:cs="Arial"/>
                <w:sz w:val="20"/>
                <w:szCs w:val="20"/>
              </w:rPr>
            </w:pPr>
          </w:p>
        </w:tc>
        <w:tc>
          <w:tcPr>
            <w:tcW w:w="1559" w:type="dxa"/>
            <w:tcBorders>
              <w:bottom w:val="single" w:sz="18" w:space="0" w:color="auto"/>
            </w:tcBorders>
          </w:tcPr>
          <w:p w14:paraId="75C889A6" w14:textId="462889C4" w:rsidR="001A091D" w:rsidRPr="00774652"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 xml:space="preserve">Vive su </w:t>
            </w:r>
          </w:p>
          <w:p w14:paraId="2955A1EA" w14:textId="77777777" w:rsidR="001A091D" w:rsidRPr="00774652"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 xml:space="preserve">sexualidad de </w:t>
            </w:r>
          </w:p>
          <w:p w14:paraId="5531442E" w14:textId="77777777" w:rsidR="001A091D" w:rsidRPr="00774652"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 xml:space="preserve">manera integral </w:t>
            </w:r>
          </w:p>
          <w:p w14:paraId="5E117F10" w14:textId="77777777" w:rsidR="001A091D" w:rsidRPr="00774652"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 xml:space="preserve">y responsable </w:t>
            </w:r>
          </w:p>
          <w:p w14:paraId="6044674C" w14:textId="77777777" w:rsidR="001A091D" w:rsidRPr="00774652"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 xml:space="preserve">de acuerdo a </w:t>
            </w:r>
          </w:p>
          <w:p w14:paraId="3B3BAA52" w14:textId="77777777" w:rsidR="001A091D" w:rsidRPr="00774652"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 xml:space="preserve">su etapa de </w:t>
            </w:r>
          </w:p>
          <w:p w14:paraId="7B01F236" w14:textId="77777777" w:rsidR="001A091D" w:rsidRPr="00774652"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 xml:space="preserve">desarrollo y </w:t>
            </w:r>
          </w:p>
          <w:p w14:paraId="542F7145" w14:textId="77777777" w:rsidR="001A091D"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lastRenderedPageBreak/>
              <w:t>madurez.</w:t>
            </w:r>
          </w:p>
          <w:p w14:paraId="51AB077D" w14:textId="77777777" w:rsidR="00B57DA2" w:rsidRDefault="00B57DA2" w:rsidP="00774652">
            <w:pPr>
              <w:spacing w:line="276" w:lineRule="auto"/>
              <w:jc w:val="both"/>
              <w:rPr>
                <w:rFonts w:ascii="Arial Narrow" w:eastAsia="Calibri" w:hAnsi="Arial Narrow" w:cs="Arial"/>
                <w:sz w:val="20"/>
                <w:szCs w:val="20"/>
              </w:rPr>
            </w:pPr>
          </w:p>
          <w:p w14:paraId="69C72963" w14:textId="3B1938F6" w:rsidR="00B57DA2" w:rsidRPr="005222D3" w:rsidRDefault="00B57DA2" w:rsidP="00774652">
            <w:pPr>
              <w:spacing w:line="276" w:lineRule="auto"/>
              <w:jc w:val="both"/>
              <w:rPr>
                <w:rFonts w:ascii="Arial Narrow" w:eastAsia="Calibri" w:hAnsi="Arial Narrow" w:cs="Arial"/>
                <w:sz w:val="20"/>
                <w:szCs w:val="20"/>
              </w:rPr>
            </w:pPr>
          </w:p>
        </w:tc>
        <w:tc>
          <w:tcPr>
            <w:tcW w:w="2977" w:type="dxa"/>
            <w:tcBorders>
              <w:bottom w:val="single" w:sz="18" w:space="0" w:color="auto"/>
            </w:tcBorders>
          </w:tcPr>
          <w:p w14:paraId="38D0755A" w14:textId="77777777" w:rsidR="001A091D" w:rsidRPr="00774652"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lastRenderedPageBreak/>
              <w:t>• Identifica los cambios que ha experimentado al crecer.</w:t>
            </w:r>
          </w:p>
          <w:p w14:paraId="3032E087" w14:textId="77777777" w:rsidR="001A091D" w:rsidRPr="00774652"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 xml:space="preserve"> • Distingue las responsabilidades que ha ido asumiendo como parte  </w:t>
            </w:r>
          </w:p>
          <w:p w14:paraId="188BA67D" w14:textId="64188F51" w:rsidR="001A091D" w:rsidRPr="005222D3" w:rsidRDefault="001A091D" w:rsidP="00774652">
            <w:pPr>
              <w:spacing w:line="276" w:lineRule="auto"/>
              <w:jc w:val="both"/>
              <w:rPr>
                <w:rFonts w:ascii="Arial Narrow" w:eastAsia="Calibri" w:hAnsi="Arial Narrow" w:cs="Arial"/>
                <w:sz w:val="20"/>
                <w:szCs w:val="20"/>
              </w:rPr>
            </w:pPr>
            <w:r w:rsidRPr="00774652">
              <w:rPr>
                <w:rFonts w:ascii="Arial Narrow" w:eastAsia="Calibri" w:hAnsi="Arial Narrow" w:cs="Arial"/>
                <w:sz w:val="20"/>
                <w:szCs w:val="20"/>
              </w:rPr>
              <w:t>de su proceso de crecimiento</w:t>
            </w:r>
            <w:r>
              <w:rPr>
                <w:rFonts w:ascii="Arial Narrow" w:eastAsia="Calibri" w:hAnsi="Arial Narrow" w:cs="Arial"/>
                <w:sz w:val="20"/>
                <w:szCs w:val="20"/>
              </w:rPr>
              <w:t>.</w:t>
            </w:r>
          </w:p>
        </w:tc>
        <w:tc>
          <w:tcPr>
            <w:tcW w:w="1276" w:type="dxa"/>
          </w:tcPr>
          <w:p w14:paraId="407ED5FD" w14:textId="77777777" w:rsidR="001A091D" w:rsidRPr="00774652" w:rsidRDefault="001A091D" w:rsidP="00774652">
            <w:pPr>
              <w:spacing w:line="276" w:lineRule="auto"/>
              <w:jc w:val="both"/>
              <w:rPr>
                <w:rFonts w:ascii="Arial Narrow" w:eastAsia="Calibri" w:hAnsi="Arial Narrow" w:cs="Arial"/>
                <w:sz w:val="20"/>
                <w:szCs w:val="20"/>
              </w:rPr>
            </w:pPr>
          </w:p>
        </w:tc>
        <w:tc>
          <w:tcPr>
            <w:tcW w:w="1440" w:type="dxa"/>
            <w:vMerge/>
            <w:tcBorders>
              <w:bottom w:val="single" w:sz="18" w:space="0" w:color="auto"/>
            </w:tcBorders>
          </w:tcPr>
          <w:p w14:paraId="5CE416D0" w14:textId="77777777" w:rsidR="001A091D" w:rsidRPr="005222D3" w:rsidRDefault="001A091D" w:rsidP="000B027E">
            <w:pPr>
              <w:spacing w:line="276" w:lineRule="auto"/>
              <w:jc w:val="both"/>
              <w:rPr>
                <w:rFonts w:ascii="Arial Narrow" w:eastAsia="Calibri" w:hAnsi="Arial Narrow" w:cs="Arial"/>
                <w:sz w:val="20"/>
                <w:szCs w:val="20"/>
              </w:rPr>
            </w:pPr>
          </w:p>
        </w:tc>
      </w:tr>
      <w:tr w:rsidR="001A091D" w:rsidRPr="005222D3" w14:paraId="7A616AD8" w14:textId="77777777" w:rsidTr="00B57DA2">
        <w:trPr>
          <w:cantSplit/>
          <w:trHeight w:val="584"/>
        </w:trPr>
        <w:tc>
          <w:tcPr>
            <w:tcW w:w="1701" w:type="dxa"/>
            <w:vMerge/>
            <w:vAlign w:val="center"/>
          </w:tcPr>
          <w:p w14:paraId="2F607458" w14:textId="77777777" w:rsidR="001A091D" w:rsidRPr="005222D3" w:rsidRDefault="001A091D" w:rsidP="000B027E">
            <w:pPr>
              <w:spacing w:line="276" w:lineRule="auto"/>
              <w:jc w:val="center"/>
              <w:rPr>
                <w:rFonts w:ascii="Arial Narrow" w:eastAsia="Calibri" w:hAnsi="Arial Narrow" w:cs="Arial"/>
                <w:sz w:val="20"/>
                <w:szCs w:val="20"/>
              </w:rPr>
            </w:pPr>
          </w:p>
        </w:tc>
        <w:tc>
          <w:tcPr>
            <w:tcW w:w="3521" w:type="dxa"/>
            <w:vMerge/>
            <w:vAlign w:val="center"/>
          </w:tcPr>
          <w:p w14:paraId="225C2A70" w14:textId="77777777" w:rsidR="001A091D" w:rsidRPr="005222D3" w:rsidRDefault="001A091D" w:rsidP="000B027E">
            <w:pPr>
              <w:spacing w:line="276" w:lineRule="auto"/>
              <w:jc w:val="both"/>
              <w:rPr>
                <w:rFonts w:ascii="Arial Narrow" w:eastAsia="Calibri" w:hAnsi="Arial Narrow" w:cs="Arial"/>
                <w:sz w:val="20"/>
                <w:szCs w:val="20"/>
              </w:rPr>
            </w:pPr>
          </w:p>
        </w:tc>
        <w:tc>
          <w:tcPr>
            <w:tcW w:w="1701" w:type="dxa"/>
            <w:vMerge w:val="restart"/>
            <w:tcBorders>
              <w:top w:val="single" w:sz="18" w:space="0" w:color="auto"/>
            </w:tcBorders>
          </w:tcPr>
          <w:p w14:paraId="75A6A779" w14:textId="77777777" w:rsidR="001A091D" w:rsidRDefault="001A091D" w:rsidP="000B027E">
            <w:pPr>
              <w:spacing w:line="276" w:lineRule="auto"/>
              <w:jc w:val="both"/>
              <w:rPr>
                <w:rFonts w:ascii="Arial Narrow" w:hAnsi="Arial Narrow" w:cs="Arial"/>
                <w:sz w:val="20"/>
                <w:szCs w:val="20"/>
              </w:rPr>
            </w:pPr>
          </w:p>
          <w:p w14:paraId="153C5EF6" w14:textId="77777777" w:rsidR="001A091D" w:rsidRDefault="001A091D" w:rsidP="000B027E">
            <w:pPr>
              <w:spacing w:line="276" w:lineRule="auto"/>
              <w:jc w:val="both"/>
              <w:rPr>
                <w:rFonts w:ascii="Arial Narrow" w:hAnsi="Arial Narrow" w:cs="Arial"/>
                <w:sz w:val="20"/>
                <w:szCs w:val="20"/>
              </w:rPr>
            </w:pPr>
          </w:p>
          <w:p w14:paraId="3609FD46" w14:textId="294B233F" w:rsidR="001A091D" w:rsidRDefault="001A091D" w:rsidP="000B027E">
            <w:pPr>
              <w:spacing w:line="276" w:lineRule="auto"/>
              <w:jc w:val="both"/>
              <w:rPr>
                <w:rFonts w:ascii="Arial Narrow" w:hAnsi="Arial Narrow" w:cs="Arial"/>
                <w:sz w:val="20"/>
                <w:szCs w:val="20"/>
              </w:rPr>
            </w:pPr>
          </w:p>
          <w:p w14:paraId="429403C0" w14:textId="4360AAC0" w:rsidR="00B57DA2" w:rsidRDefault="00B57DA2" w:rsidP="000B027E">
            <w:pPr>
              <w:spacing w:line="276" w:lineRule="auto"/>
              <w:jc w:val="both"/>
              <w:rPr>
                <w:rFonts w:ascii="Arial Narrow" w:hAnsi="Arial Narrow" w:cs="Arial"/>
                <w:sz w:val="20"/>
                <w:szCs w:val="20"/>
              </w:rPr>
            </w:pPr>
          </w:p>
          <w:p w14:paraId="6E8364F5" w14:textId="41C509B5" w:rsidR="00B57DA2" w:rsidRDefault="00B57DA2" w:rsidP="000B027E">
            <w:pPr>
              <w:spacing w:line="276" w:lineRule="auto"/>
              <w:jc w:val="both"/>
              <w:rPr>
                <w:rFonts w:ascii="Arial Narrow" w:hAnsi="Arial Narrow" w:cs="Arial"/>
                <w:sz w:val="20"/>
                <w:szCs w:val="20"/>
              </w:rPr>
            </w:pPr>
          </w:p>
          <w:p w14:paraId="3F124496" w14:textId="3ADE148C" w:rsidR="00B57DA2" w:rsidRDefault="00B57DA2" w:rsidP="000B027E">
            <w:pPr>
              <w:spacing w:line="276" w:lineRule="auto"/>
              <w:jc w:val="both"/>
              <w:rPr>
                <w:rFonts w:ascii="Arial Narrow" w:hAnsi="Arial Narrow" w:cs="Arial"/>
                <w:sz w:val="20"/>
                <w:szCs w:val="20"/>
              </w:rPr>
            </w:pPr>
          </w:p>
          <w:p w14:paraId="74C70178" w14:textId="119044CB" w:rsidR="00B57DA2" w:rsidRDefault="00B57DA2" w:rsidP="000B027E">
            <w:pPr>
              <w:spacing w:line="276" w:lineRule="auto"/>
              <w:jc w:val="both"/>
              <w:rPr>
                <w:rFonts w:ascii="Arial Narrow" w:hAnsi="Arial Narrow" w:cs="Arial"/>
                <w:sz w:val="20"/>
                <w:szCs w:val="20"/>
              </w:rPr>
            </w:pPr>
          </w:p>
          <w:p w14:paraId="66ABDE4F" w14:textId="6A7C703D" w:rsidR="00B57DA2" w:rsidRDefault="00B57DA2" w:rsidP="000B027E">
            <w:pPr>
              <w:spacing w:line="276" w:lineRule="auto"/>
              <w:jc w:val="both"/>
              <w:rPr>
                <w:rFonts w:ascii="Arial Narrow" w:hAnsi="Arial Narrow" w:cs="Arial"/>
                <w:sz w:val="20"/>
                <w:szCs w:val="20"/>
              </w:rPr>
            </w:pPr>
          </w:p>
          <w:p w14:paraId="42EAB172" w14:textId="40A641B9" w:rsidR="00B57DA2" w:rsidRDefault="00B57DA2" w:rsidP="000B027E">
            <w:pPr>
              <w:spacing w:line="276" w:lineRule="auto"/>
              <w:jc w:val="both"/>
              <w:rPr>
                <w:rFonts w:ascii="Arial Narrow" w:hAnsi="Arial Narrow" w:cs="Arial"/>
                <w:sz w:val="20"/>
                <w:szCs w:val="20"/>
              </w:rPr>
            </w:pPr>
          </w:p>
          <w:p w14:paraId="453431D8" w14:textId="7E690AED" w:rsidR="00B57DA2" w:rsidRDefault="00B57DA2" w:rsidP="000B027E">
            <w:pPr>
              <w:spacing w:line="276" w:lineRule="auto"/>
              <w:jc w:val="both"/>
              <w:rPr>
                <w:rFonts w:ascii="Arial Narrow" w:hAnsi="Arial Narrow" w:cs="Arial"/>
                <w:sz w:val="20"/>
                <w:szCs w:val="20"/>
              </w:rPr>
            </w:pPr>
          </w:p>
          <w:p w14:paraId="1ED50FAD" w14:textId="77777777" w:rsidR="00B57DA2" w:rsidRDefault="00B57DA2" w:rsidP="000B027E">
            <w:pPr>
              <w:spacing w:line="276" w:lineRule="auto"/>
              <w:jc w:val="both"/>
              <w:rPr>
                <w:rFonts w:ascii="Arial Narrow" w:hAnsi="Arial Narrow" w:cs="Arial"/>
                <w:sz w:val="20"/>
                <w:szCs w:val="20"/>
              </w:rPr>
            </w:pPr>
          </w:p>
          <w:p w14:paraId="3416BA53" w14:textId="4813AE13" w:rsidR="001A091D" w:rsidRPr="005222D3" w:rsidRDefault="001A091D" w:rsidP="000B027E">
            <w:pPr>
              <w:spacing w:line="276" w:lineRule="auto"/>
              <w:jc w:val="both"/>
              <w:rPr>
                <w:rFonts w:ascii="Arial Narrow" w:eastAsia="Calibri" w:hAnsi="Arial Narrow" w:cs="Arial"/>
                <w:sz w:val="20"/>
                <w:szCs w:val="20"/>
              </w:rPr>
            </w:pPr>
            <w:r w:rsidRPr="00341487">
              <w:rPr>
                <w:rFonts w:ascii="Arial Narrow" w:hAnsi="Arial Narrow" w:cs="Arial"/>
                <w:sz w:val="20"/>
                <w:szCs w:val="20"/>
              </w:rPr>
              <w:t>Convive y participa democráticamente</w:t>
            </w:r>
          </w:p>
        </w:tc>
        <w:tc>
          <w:tcPr>
            <w:tcW w:w="1559" w:type="dxa"/>
            <w:tcBorders>
              <w:top w:val="single" w:sz="18" w:space="0" w:color="auto"/>
              <w:bottom w:val="single" w:sz="18" w:space="0" w:color="auto"/>
            </w:tcBorders>
          </w:tcPr>
          <w:p w14:paraId="7870BCF3" w14:textId="781B9A6F" w:rsidR="001A091D" w:rsidRPr="00C307D0" w:rsidRDefault="001A091D" w:rsidP="00C307D0">
            <w:pPr>
              <w:spacing w:line="276" w:lineRule="auto"/>
              <w:jc w:val="both"/>
              <w:rPr>
                <w:rFonts w:ascii="Arial Narrow" w:eastAsia="Calibri" w:hAnsi="Arial Narrow" w:cs="Arial"/>
                <w:sz w:val="20"/>
                <w:szCs w:val="20"/>
              </w:rPr>
            </w:pPr>
            <w:r w:rsidRPr="00C307D0">
              <w:rPr>
                <w:rFonts w:ascii="Arial Narrow" w:eastAsia="Calibri" w:hAnsi="Arial Narrow" w:cs="Arial"/>
                <w:sz w:val="20"/>
                <w:szCs w:val="20"/>
              </w:rPr>
              <w:t xml:space="preserve">Interactúa </w:t>
            </w:r>
          </w:p>
          <w:p w14:paraId="180DAE17" w14:textId="77777777" w:rsidR="001A091D" w:rsidRPr="00C307D0" w:rsidRDefault="001A091D" w:rsidP="00C307D0">
            <w:pPr>
              <w:spacing w:line="276" w:lineRule="auto"/>
              <w:jc w:val="both"/>
              <w:rPr>
                <w:rFonts w:ascii="Arial Narrow" w:eastAsia="Calibri" w:hAnsi="Arial Narrow" w:cs="Arial"/>
                <w:sz w:val="20"/>
                <w:szCs w:val="20"/>
              </w:rPr>
            </w:pPr>
            <w:r w:rsidRPr="00C307D0">
              <w:rPr>
                <w:rFonts w:ascii="Arial Narrow" w:eastAsia="Calibri" w:hAnsi="Arial Narrow" w:cs="Arial"/>
                <w:sz w:val="20"/>
                <w:szCs w:val="20"/>
              </w:rPr>
              <w:t xml:space="preserve">con todas las </w:t>
            </w:r>
          </w:p>
          <w:p w14:paraId="66F6BF84" w14:textId="7C59DEEA" w:rsidR="001A091D" w:rsidRPr="005222D3" w:rsidRDefault="001A091D" w:rsidP="00C307D0">
            <w:pPr>
              <w:spacing w:line="276" w:lineRule="auto"/>
              <w:jc w:val="both"/>
              <w:rPr>
                <w:rFonts w:ascii="Arial Narrow" w:eastAsia="Calibri" w:hAnsi="Arial Narrow" w:cs="Arial"/>
                <w:sz w:val="20"/>
                <w:szCs w:val="20"/>
              </w:rPr>
            </w:pPr>
            <w:r w:rsidRPr="00C307D0">
              <w:rPr>
                <w:rFonts w:ascii="Arial Narrow" w:eastAsia="Calibri" w:hAnsi="Arial Narrow" w:cs="Arial"/>
                <w:sz w:val="20"/>
                <w:szCs w:val="20"/>
              </w:rPr>
              <w:t>personas.</w:t>
            </w:r>
          </w:p>
        </w:tc>
        <w:tc>
          <w:tcPr>
            <w:tcW w:w="2977" w:type="dxa"/>
            <w:tcBorders>
              <w:top w:val="single" w:sz="18" w:space="0" w:color="auto"/>
            </w:tcBorders>
          </w:tcPr>
          <w:p w14:paraId="53FECF8E" w14:textId="77777777" w:rsidR="001A091D" w:rsidRPr="004A5E50"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 xml:space="preserve">• Reconoce la importancia de respetar nuestras diferencias para lograr </w:t>
            </w:r>
          </w:p>
          <w:p w14:paraId="231E2217" w14:textId="716D5638" w:rsidR="001A091D" w:rsidRPr="005222D3"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una convivencia armoniosa.</w:t>
            </w:r>
          </w:p>
        </w:tc>
        <w:tc>
          <w:tcPr>
            <w:tcW w:w="1276" w:type="dxa"/>
            <w:vMerge w:val="restart"/>
          </w:tcPr>
          <w:p w14:paraId="673B2029" w14:textId="77777777" w:rsidR="001A091D" w:rsidRPr="00C307D0" w:rsidRDefault="001A091D" w:rsidP="00C307D0">
            <w:pPr>
              <w:spacing w:line="276" w:lineRule="auto"/>
              <w:jc w:val="both"/>
              <w:rPr>
                <w:rFonts w:ascii="Arial Narrow" w:eastAsia="Calibri" w:hAnsi="Arial Narrow" w:cs="Arial"/>
                <w:sz w:val="20"/>
                <w:szCs w:val="20"/>
              </w:rPr>
            </w:pPr>
            <w:r w:rsidRPr="00C307D0">
              <w:rPr>
                <w:rFonts w:ascii="Arial Narrow" w:eastAsia="Calibri" w:hAnsi="Arial Narrow" w:cs="Arial"/>
                <w:sz w:val="20"/>
                <w:szCs w:val="20"/>
              </w:rPr>
              <w:t>•  La comunidad escolar y la participación.</w:t>
            </w:r>
          </w:p>
          <w:p w14:paraId="624DBE94" w14:textId="77777777" w:rsidR="001A091D" w:rsidRPr="00C307D0" w:rsidRDefault="001A091D" w:rsidP="00C307D0">
            <w:pPr>
              <w:spacing w:line="276" w:lineRule="auto"/>
              <w:jc w:val="both"/>
              <w:rPr>
                <w:rFonts w:ascii="Arial Narrow" w:eastAsia="Calibri" w:hAnsi="Arial Narrow" w:cs="Arial"/>
                <w:sz w:val="20"/>
                <w:szCs w:val="20"/>
              </w:rPr>
            </w:pPr>
            <w:r w:rsidRPr="00C307D0">
              <w:rPr>
                <w:rFonts w:ascii="Arial Narrow" w:eastAsia="Calibri" w:hAnsi="Arial Narrow" w:cs="Arial"/>
                <w:sz w:val="20"/>
                <w:szCs w:val="20"/>
              </w:rPr>
              <w:t>• Las normas de convivencia en la escuela.</w:t>
            </w:r>
          </w:p>
          <w:p w14:paraId="5B950D01" w14:textId="77777777" w:rsidR="001A091D" w:rsidRPr="00C307D0" w:rsidRDefault="001A091D" w:rsidP="00C307D0">
            <w:pPr>
              <w:spacing w:line="276" w:lineRule="auto"/>
              <w:jc w:val="both"/>
              <w:rPr>
                <w:rFonts w:ascii="Arial Narrow" w:eastAsia="Calibri" w:hAnsi="Arial Narrow" w:cs="Arial"/>
                <w:sz w:val="20"/>
                <w:szCs w:val="20"/>
              </w:rPr>
            </w:pPr>
            <w:r w:rsidRPr="00C307D0">
              <w:rPr>
                <w:rFonts w:ascii="Arial Narrow" w:eastAsia="Calibri" w:hAnsi="Arial Narrow" w:cs="Arial"/>
                <w:sz w:val="20"/>
                <w:szCs w:val="20"/>
              </w:rPr>
              <w:t>•  Los conflictos en la escuela.</w:t>
            </w:r>
          </w:p>
          <w:p w14:paraId="0020C605" w14:textId="77777777" w:rsidR="001A091D" w:rsidRPr="00C307D0" w:rsidRDefault="001A091D" w:rsidP="00C307D0">
            <w:pPr>
              <w:spacing w:line="276" w:lineRule="auto"/>
              <w:jc w:val="both"/>
              <w:rPr>
                <w:rFonts w:ascii="Arial Narrow" w:eastAsia="Calibri" w:hAnsi="Arial Narrow" w:cs="Arial"/>
                <w:sz w:val="20"/>
                <w:szCs w:val="20"/>
              </w:rPr>
            </w:pPr>
            <w:r w:rsidRPr="00C307D0">
              <w:rPr>
                <w:rFonts w:ascii="Arial Narrow" w:eastAsia="Calibri" w:hAnsi="Arial Narrow" w:cs="Arial"/>
                <w:sz w:val="20"/>
                <w:szCs w:val="20"/>
              </w:rPr>
              <w:t xml:space="preserve">    – Definición y causas.</w:t>
            </w:r>
          </w:p>
          <w:p w14:paraId="04595B74" w14:textId="77777777" w:rsidR="001A091D" w:rsidRPr="00C307D0" w:rsidRDefault="001A091D" w:rsidP="00C307D0">
            <w:pPr>
              <w:spacing w:line="276" w:lineRule="auto"/>
              <w:jc w:val="both"/>
              <w:rPr>
                <w:rFonts w:ascii="Arial Narrow" w:eastAsia="Calibri" w:hAnsi="Arial Narrow" w:cs="Arial"/>
                <w:sz w:val="20"/>
                <w:szCs w:val="20"/>
              </w:rPr>
            </w:pPr>
            <w:r w:rsidRPr="00C307D0">
              <w:rPr>
                <w:rFonts w:ascii="Arial Narrow" w:eastAsia="Calibri" w:hAnsi="Arial Narrow" w:cs="Arial"/>
                <w:sz w:val="20"/>
                <w:szCs w:val="20"/>
              </w:rPr>
              <w:t xml:space="preserve"> • Las habilidades sociales.</w:t>
            </w:r>
          </w:p>
          <w:p w14:paraId="560E9EDA" w14:textId="73161601" w:rsidR="001A091D" w:rsidRPr="005222D3" w:rsidRDefault="001A091D" w:rsidP="00C307D0">
            <w:pPr>
              <w:spacing w:line="276" w:lineRule="auto"/>
              <w:jc w:val="both"/>
              <w:rPr>
                <w:rFonts w:ascii="Arial Narrow" w:eastAsia="Calibri" w:hAnsi="Arial Narrow" w:cs="Arial"/>
                <w:sz w:val="20"/>
                <w:szCs w:val="20"/>
              </w:rPr>
            </w:pPr>
            <w:r w:rsidRPr="00C307D0">
              <w:rPr>
                <w:rFonts w:ascii="Arial Narrow" w:eastAsia="Calibri" w:hAnsi="Arial Narrow" w:cs="Arial"/>
                <w:sz w:val="20"/>
                <w:szCs w:val="20"/>
              </w:rPr>
              <w:t xml:space="preserve"> •  La negociación como método de resolución de conflictos.</w:t>
            </w:r>
          </w:p>
        </w:tc>
        <w:tc>
          <w:tcPr>
            <w:tcW w:w="1440" w:type="dxa"/>
            <w:vMerge w:val="restart"/>
            <w:tcBorders>
              <w:top w:val="single" w:sz="18" w:space="0" w:color="auto"/>
            </w:tcBorders>
          </w:tcPr>
          <w:p w14:paraId="09F0EA83" w14:textId="77777777" w:rsidR="001A091D" w:rsidRPr="005222D3" w:rsidRDefault="001A091D" w:rsidP="000B027E">
            <w:pPr>
              <w:spacing w:line="276" w:lineRule="auto"/>
              <w:jc w:val="both"/>
              <w:rPr>
                <w:rFonts w:ascii="Arial Narrow" w:eastAsia="Calibri" w:hAnsi="Arial Narrow" w:cs="Arial"/>
                <w:sz w:val="20"/>
                <w:szCs w:val="20"/>
              </w:rPr>
            </w:pPr>
          </w:p>
        </w:tc>
      </w:tr>
      <w:tr w:rsidR="001A091D" w:rsidRPr="005222D3" w14:paraId="73F6D57F" w14:textId="77777777" w:rsidTr="00B57DA2">
        <w:trPr>
          <w:cantSplit/>
          <w:trHeight w:val="580"/>
        </w:trPr>
        <w:tc>
          <w:tcPr>
            <w:tcW w:w="1701" w:type="dxa"/>
            <w:vMerge/>
            <w:vAlign w:val="center"/>
          </w:tcPr>
          <w:p w14:paraId="7FBCB8A3" w14:textId="77777777" w:rsidR="001A091D" w:rsidRPr="005222D3" w:rsidRDefault="001A091D" w:rsidP="000B027E">
            <w:pPr>
              <w:spacing w:line="276" w:lineRule="auto"/>
              <w:jc w:val="center"/>
              <w:rPr>
                <w:rFonts w:ascii="Arial Narrow" w:eastAsia="Calibri" w:hAnsi="Arial Narrow" w:cs="Arial"/>
                <w:sz w:val="20"/>
                <w:szCs w:val="20"/>
              </w:rPr>
            </w:pPr>
          </w:p>
        </w:tc>
        <w:tc>
          <w:tcPr>
            <w:tcW w:w="3521" w:type="dxa"/>
            <w:vMerge/>
            <w:vAlign w:val="center"/>
          </w:tcPr>
          <w:p w14:paraId="06042F8B" w14:textId="77777777" w:rsidR="001A091D" w:rsidRPr="005222D3" w:rsidRDefault="001A091D" w:rsidP="000B027E">
            <w:pPr>
              <w:spacing w:line="276" w:lineRule="auto"/>
              <w:jc w:val="both"/>
              <w:rPr>
                <w:rFonts w:ascii="Arial Narrow" w:eastAsia="Calibri" w:hAnsi="Arial Narrow" w:cs="Arial"/>
                <w:sz w:val="20"/>
                <w:szCs w:val="20"/>
              </w:rPr>
            </w:pPr>
          </w:p>
        </w:tc>
        <w:tc>
          <w:tcPr>
            <w:tcW w:w="1701" w:type="dxa"/>
            <w:vMerge/>
          </w:tcPr>
          <w:p w14:paraId="69A09161" w14:textId="77777777" w:rsidR="001A091D" w:rsidRDefault="001A091D" w:rsidP="000B027E">
            <w:pPr>
              <w:spacing w:line="276" w:lineRule="auto"/>
              <w:jc w:val="both"/>
              <w:rPr>
                <w:rFonts w:ascii="Arial Narrow" w:hAnsi="Arial Narrow" w:cs="Arial"/>
                <w:sz w:val="20"/>
                <w:szCs w:val="20"/>
              </w:rPr>
            </w:pPr>
          </w:p>
        </w:tc>
        <w:tc>
          <w:tcPr>
            <w:tcW w:w="1559" w:type="dxa"/>
            <w:tcBorders>
              <w:top w:val="single" w:sz="18" w:space="0" w:color="auto"/>
              <w:bottom w:val="single" w:sz="18" w:space="0" w:color="auto"/>
            </w:tcBorders>
          </w:tcPr>
          <w:p w14:paraId="7850E52E" w14:textId="6B4C9F08" w:rsidR="001A091D" w:rsidRDefault="001A091D" w:rsidP="00723618">
            <w:pPr>
              <w:spacing w:line="276" w:lineRule="auto"/>
              <w:jc w:val="both"/>
              <w:rPr>
                <w:rFonts w:ascii="Arial Narrow" w:eastAsia="Calibri" w:hAnsi="Arial Narrow" w:cs="Arial"/>
                <w:sz w:val="20"/>
                <w:szCs w:val="20"/>
              </w:rPr>
            </w:pPr>
          </w:p>
          <w:p w14:paraId="6D83AA08" w14:textId="77777777" w:rsidR="001A091D" w:rsidRDefault="001A091D" w:rsidP="00723618">
            <w:pPr>
              <w:spacing w:line="276" w:lineRule="auto"/>
              <w:jc w:val="both"/>
              <w:rPr>
                <w:rFonts w:ascii="Arial Narrow" w:eastAsia="Calibri" w:hAnsi="Arial Narrow" w:cs="Arial"/>
                <w:sz w:val="20"/>
                <w:szCs w:val="20"/>
              </w:rPr>
            </w:pPr>
          </w:p>
          <w:p w14:paraId="117D2732" w14:textId="77777777" w:rsidR="001A091D" w:rsidRDefault="001A091D" w:rsidP="00723618">
            <w:pPr>
              <w:spacing w:line="276" w:lineRule="auto"/>
              <w:jc w:val="both"/>
              <w:rPr>
                <w:rFonts w:ascii="Arial Narrow" w:eastAsia="Calibri" w:hAnsi="Arial Narrow" w:cs="Arial"/>
                <w:sz w:val="20"/>
                <w:szCs w:val="20"/>
              </w:rPr>
            </w:pPr>
          </w:p>
          <w:p w14:paraId="2BD8455B" w14:textId="77777777" w:rsidR="001A091D" w:rsidRDefault="001A091D" w:rsidP="00723618">
            <w:pPr>
              <w:spacing w:line="276" w:lineRule="auto"/>
              <w:jc w:val="both"/>
              <w:rPr>
                <w:rFonts w:ascii="Arial Narrow" w:eastAsia="Calibri" w:hAnsi="Arial Narrow" w:cs="Arial"/>
                <w:sz w:val="20"/>
                <w:szCs w:val="20"/>
              </w:rPr>
            </w:pPr>
          </w:p>
          <w:p w14:paraId="6FD0FD75" w14:textId="77777777" w:rsidR="001A091D" w:rsidRDefault="001A091D" w:rsidP="00723618">
            <w:pPr>
              <w:spacing w:line="276" w:lineRule="auto"/>
              <w:jc w:val="both"/>
              <w:rPr>
                <w:rFonts w:ascii="Arial Narrow" w:eastAsia="Calibri" w:hAnsi="Arial Narrow" w:cs="Arial"/>
                <w:sz w:val="20"/>
                <w:szCs w:val="20"/>
              </w:rPr>
            </w:pPr>
          </w:p>
          <w:p w14:paraId="1CF584C8" w14:textId="22E96B95" w:rsidR="001A091D" w:rsidRPr="00723618" w:rsidRDefault="001A091D" w:rsidP="00723618">
            <w:pPr>
              <w:spacing w:line="276" w:lineRule="auto"/>
              <w:jc w:val="both"/>
              <w:rPr>
                <w:rFonts w:ascii="Arial Narrow" w:eastAsia="Calibri" w:hAnsi="Arial Narrow" w:cs="Arial"/>
                <w:sz w:val="20"/>
                <w:szCs w:val="20"/>
              </w:rPr>
            </w:pPr>
            <w:r w:rsidRPr="00723618">
              <w:rPr>
                <w:rFonts w:ascii="Arial Narrow" w:eastAsia="Calibri" w:hAnsi="Arial Narrow" w:cs="Arial"/>
                <w:sz w:val="20"/>
                <w:szCs w:val="20"/>
              </w:rPr>
              <w:t xml:space="preserve">Construye </w:t>
            </w:r>
          </w:p>
          <w:p w14:paraId="11F3A621" w14:textId="77777777" w:rsidR="001A091D" w:rsidRPr="00723618" w:rsidRDefault="001A091D" w:rsidP="00723618">
            <w:pPr>
              <w:spacing w:line="276" w:lineRule="auto"/>
              <w:jc w:val="both"/>
              <w:rPr>
                <w:rFonts w:ascii="Arial Narrow" w:eastAsia="Calibri" w:hAnsi="Arial Narrow" w:cs="Arial"/>
                <w:sz w:val="20"/>
                <w:szCs w:val="20"/>
              </w:rPr>
            </w:pPr>
            <w:r w:rsidRPr="00723618">
              <w:rPr>
                <w:rFonts w:ascii="Arial Narrow" w:eastAsia="Calibri" w:hAnsi="Arial Narrow" w:cs="Arial"/>
                <w:sz w:val="20"/>
                <w:szCs w:val="20"/>
              </w:rPr>
              <w:t xml:space="preserve">normas y asume </w:t>
            </w:r>
          </w:p>
          <w:p w14:paraId="4FF624AF" w14:textId="4B38FFAD" w:rsidR="001A091D" w:rsidRPr="00C307D0" w:rsidRDefault="001A091D" w:rsidP="00723618">
            <w:pPr>
              <w:spacing w:line="276" w:lineRule="auto"/>
              <w:jc w:val="both"/>
              <w:rPr>
                <w:rFonts w:ascii="Arial Narrow" w:eastAsia="Calibri" w:hAnsi="Arial Narrow" w:cs="Arial"/>
                <w:sz w:val="20"/>
                <w:szCs w:val="20"/>
              </w:rPr>
            </w:pPr>
            <w:r w:rsidRPr="00723618">
              <w:rPr>
                <w:rFonts w:ascii="Arial Narrow" w:eastAsia="Calibri" w:hAnsi="Arial Narrow" w:cs="Arial"/>
                <w:sz w:val="20"/>
                <w:szCs w:val="20"/>
              </w:rPr>
              <w:t>acuerdos y leyes.</w:t>
            </w:r>
          </w:p>
        </w:tc>
        <w:tc>
          <w:tcPr>
            <w:tcW w:w="2977" w:type="dxa"/>
          </w:tcPr>
          <w:p w14:paraId="57B791F0" w14:textId="77777777" w:rsidR="001A091D" w:rsidRPr="004A5E50"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 xml:space="preserve">• Reconoce la importancia de los acuerdos y las normas en la convivencia </w:t>
            </w:r>
          </w:p>
          <w:p w14:paraId="38668213" w14:textId="77777777" w:rsidR="001A091D" w:rsidRPr="004A5E50"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escolar.</w:t>
            </w:r>
          </w:p>
          <w:p w14:paraId="4F98DD3B" w14:textId="77777777" w:rsidR="001A091D" w:rsidRPr="004A5E50"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 xml:space="preserve"> • Explica la importancia de que los acuerdos y las normas se construyan con  </w:t>
            </w:r>
          </w:p>
          <w:p w14:paraId="366C0177" w14:textId="77777777" w:rsidR="001A091D" w:rsidRPr="004A5E50"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la participación de las personas involucradas y de que respeten sus derechos.</w:t>
            </w:r>
          </w:p>
          <w:p w14:paraId="688114AF" w14:textId="77777777" w:rsidR="001A091D" w:rsidRPr="004A5E50"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 xml:space="preserve"> • Participa activamente en la elaboración de normas de convivencia.</w:t>
            </w:r>
          </w:p>
          <w:p w14:paraId="3B037157" w14:textId="77777777" w:rsidR="001A091D" w:rsidRPr="004A5E50"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 xml:space="preserve"> • Evalúa el cumplimiento de los acuerdos y las normas de convivencia  </w:t>
            </w:r>
          </w:p>
          <w:p w14:paraId="30EA1D60" w14:textId="0E1FE270" w:rsidR="001A091D" w:rsidRPr="005222D3"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de la escuela.</w:t>
            </w:r>
          </w:p>
        </w:tc>
        <w:tc>
          <w:tcPr>
            <w:tcW w:w="1276" w:type="dxa"/>
            <w:vMerge/>
          </w:tcPr>
          <w:p w14:paraId="2075B083" w14:textId="77777777" w:rsidR="001A091D" w:rsidRPr="00C307D0" w:rsidRDefault="001A091D" w:rsidP="00C307D0">
            <w:pPr>
              <w:spacing w:line="276" w:lineRule="auto"/>
              <w:jc w:val="both"/>
              <w:rPr>
                <w:rFonts w:ascii="Arial Narrow" w:eastAsia="Calibri" w:hAnsi="Arial Narrow" w:cs="Arial"/>
                <w:sz w:val="20"/>
                <w:szCs w:val="20"/>
              </w:rPr>
            </w:pPr>
          </w:p>
        </w:tc>
        <w:tc>
          <w:tcPr>
            <w:tcW w:w="1440" w:type="dxa"/>
            <w:vMerge/>
          </w:tcPr>
          <w:p w14:paraId="5E0153C0" w14:textId="77777777" w:rsidR="001A091D" w:rsidRPr="005222D3" w:rsidRDefault="001A091D" w:rsidP="000B027E">
            <w:pPr>
              <w:spacing w:line="276" w:lineRule="auto"/>
              <w:jc w:val="both"/>
              <w:rPr>
                <w:rFonts w:ascii="Arial Narrow" w:eastAsia="Calibri" w:hAnsi="Arial Narrow" w:cs="Arial"/>
                <w:sz w:val="20"/>
                <w:szCs w:val="20"/>
              </w:rPr>
            </w:pPr>
          </w:p>
        </w:tc>
      </w:tr>
      <w:tr w:rsidR="001A091D" w:rsidRPr="005222D3" w14:paraId="2F244718" w14:textId="77777777" w:rsidTr="00B57DA2">
        <w:trPr>
          <w:cantSplit/>
          <w:trHeight w:val="580"/>
        </w:trPr>
        <w:tc>
          <w:tcPr>
            <w:tcW w:w="1701" w:type="dxa"/>
            <w:vMerge/>
            <w:vAlign w:val="center"/>
          </w:tcPr>
          <w:p w14:paraId="5F6966CA" w14:textId="77777777" w:rsidR="001A091D" w:rsidRPr="005222D3" w:rsidRDefault="001A091D" w:rsidP="000B027E">
            <w:pPr>
              <w:spacing w:line="276" w:lineRule="auto"/>
              <w:jc w:val="center"/>
              <w:rPr>
                <w:rFonts w:ascii="Arial Narrow" w:eastAsia="Calibri" w:hAnsi="Arial Narrow" w:cs="Arial"/>
                <w:sz w:val="20"/>
                <w:szCs w:val="20"/>
              </w:rPr>
            </w:pPr>
          </w:p>
        </w:tc>
        <w:tc>
          <w:tcPr>
            <w:tcW w:w="3521" w:type="dxa"/>
            <w:vMerge/>
            <w:vAlign w:val="center"/>
          </w:tcPr>
          <w:p w14:paraId="699944BF" w14:textId="77777777" w:rsidR="001A091D" w:rsidRPr="005222D3" w:rsidRDefault="001A091D" w:rsidP="000B027E">
            <w:pPr>
              <w:spacing w:line="276" w:lineRule="auto"/>
              <w:jc w:val="both"/>
              <w:rPr>
                <w:rFonts w:ascii="Arial Narrow" w:eastAsia="Calibri" w:hAnsi="Arial Narrow" w:cs="Arial"/>
                <w:sz w:val="20"/>
                <w:szCs w:val="20"/>
              </w:rPr>
            </w:pPr>
          </w:p>
        </w:tc>
        <w:tc>
          <w:tcPr>
            <w:tcW w:w="1701" w:type="dxa"/>
            <w:vMerge/>
          </w:tcPr>
          <w:p w14:paraId="37EF4CC5" w14:textId="77777777" w:rsidR="001A091D" w:rsidRDefault="001A091D" w:rsidP="000B027E">
            <w:pPr>
              <w:spacing w:line="276" w:lineRule="auto"/>
              <w:jc w:val="both"/>
              <w:rPr>
                <w:rFonts w:ascii="Arial Narrow" w:hAnsi="Arial Narrow" w:cs="Arial"/>
                <w:sz w:val="20"/>
                <w:szCs w:val="20"/>
              </w:rPr>
            </w:pPr>
          </w:p>
        </w:tc>
        <w:tc>
          <w:tcPr>
            <w:tcW w:w="1559" w:type="dxa"/>
            <w:tcBorders>
              <w:top w:val="single" w:sz="18" w:space="0" w:color="auto"/>
              <w:bottom w:val="single" w:sz="18" w:space="0" w:color="auto"/>
            </w:tcBorders>
          </w:tcPr>
          <w:p w14:paraId="54CAA142" w14:textId="7A9F95C7" w:rsidR="001A091D" w:rsidRPr="00723618" w:rsidRDefault="001A091D" w:rsidP="00723618">
            <w:pPr>
              <w:spacing w:line="276" w:lineRule="auto"/>
              <w:jc w:val="both"/>
              <w:rPr>
                <w:rFonts w:ascii="Arial Narrow" w:eastAsia="Calibri" w:hAnsi="Arial Narrow" w:cs="Arial"/>
                <w:sz w:val="20"/>
                <w:szCs w:val="20"/>
              </w:rPr>
            </w:pPr>
            <w:r w:rsidRPr="00723618">
              <w:rPr>
                <w:rFonts w:ascii="Arial Narrow" w:eastAsia="Calibri" w:hAnsi="Arial Narrow" w:cs="Arial"/>
                <w:sz w:val="20"/>
                <w:szCs w:val="20"/>
              </w:rPr>
              <w:t xml:space="preserve">Maneja conflictos </w:t>
            </w:r>
          </w:p>
          <w:p w14:paraId="7C9954BD" w14:textId="77777777" w:rsidR="001A091D" w:rsidRPr="00723618" w:rsidRDefault="001A091D" w:rsidP="00723618">
            <w:pPr>
              <w:spacing w:line="276" w:lineRule="auto"/>
              <w:jc w:val="both"/>
              <w:rPr>
                <w:rFonts w:ascii="Arial Narrow" w:eastAsia="Calibri" w:hAnsi="Arial Narrow" w:cs="Arial"/>
                <w:sz w:val="20"/>
                <w:szCs w:val="20"/>
              </w:rPr>
            </w:pPr>
            <w:r w:rsidRPr="00723618">
              <w:rPr>
                <w:rFonts w:ascii="Arial Narrow" w:eastAsia="Calibri" w:hAnsi="Arial Narrow" w:cs="Arial"/>
                <w:sz w:val="20"/>
                <w:szCs w:val="20"/>
              </w:rPr>
              <w:t xml:space="preserve">de manera </w:t>
            </w:r>
          </w:p>
          <w:p w14:paraId="7261054B" w14:textId="2154C8DA" w:rsidR="001A091D" w:rsidRPr="00C307D0" w:rsidRDefault="001A091D" w:rsidP="00723618">
            <w:pPr>
              <w:spacing w:line="276" w:lineRule="auto"/>
              <w:jc w:val="both"/>
              <w:rPr>
                <w:rFonts w:ascii="Arial Narrow" w:eastAsia="Calibri" w:hAnsi="Arial Narrow" w:cs="Arial"/>
                <w:sz w:val="20"/>
                <w:szCs w:val="20"/>
              </w:rPr>
            </w:pPr>
            <w:r w:rsidRPr="00723618">
              <w:rPr>
                <w:rFonts w:ascii="Arial Narrow" w:eastAsia="Calibri" w:hAnsi="Arial Narrow" w:cs="Arial"/>
                <w:sz w:val="20"/>
                <w:szCs w:val="20"/>
              </w:rPr>
              <w:t>constructiva.</w:t>
            </w:r>
          </w:p>
        </w:tc>
        <w:tc>
          <w:tcPr>
            <w:tcW w:w="2977" w:type="dxa"/>
          </w:tcPr>
          <w:p w14:paraId="790E54B2" w14:textId="77777777" w:rsidR="001A091D" w:rsidRPr="004A5E50"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 Distingue las habilidades sociales necesarias para superar conflictos.</w:t>
            </w:r>
          </w:p>
          <w:p w14:paraId="35D42301" w14:textId="77777777" w:rsidR="001A091D" w:rsidRPr="004A5E50"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 xml:space="preserve"> • Comprende que el diálogo es importante para superar los conflictos.</w:t>
            </w:r>
          </w:p>
          <w:p w14:paraId="264FBE66" w14:textId="77777777" w:rsidR="001A091D" w:rsidRPr="004A5E50"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 xml:space="preserve"> • Plantea alternativas de solución viables a los conflictos que se producen  </w:t>
            </w:r>
          </w:p>
          <w:p w14:paraId="0F150563" w14:textId="5C480B25" w:rsidR="001A091D" w:rsidRPr="005222D3"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en la escuela.</w:t>
            </w:r>
          </w:p>
        </w:tc>
        <w:tc>
          <w:tcPr>
            <w:tcW w:w="1276" w:type="dxa"/>
            <w:vMerge/>
          </w:tcPr>
          <w:p w14:paraId="347C5340" w14:textId="77777777" w:rsidR="001A091D" w:rsidRPr="00C307D0" w:rsidRDefault="001A091D" w:rsidP="00C307D0">
            <w:pPr>
              <w:spacing w:line="276" w:lineRule="auto"/>
              <w:jc w:val="both"/>
              <w:rPr>
                <w:rFonts w:ascii="Arial Narrow" w:eastAsia="Calibri" w:hAnsi="Arial Narrow" w:cs="Arial"/>
                <w:sz w:val="20"/>
                <w:szCs w:val="20"/>
              </w:rPr>
            </w:pPr>
          </w:p>
        </w:tc>
        <w:tc>
          <w:tcPr>
            <w:tcW w:w="1440" w:type="dxa"/>
            <w:vMerge/>
          </w:tcPr>
          <w:p w14:paraId="20927F24" w14:textId="77777777" w:rsidR="001A091D" w:rsidRPr="005222D3" w:rsidRDefault="001A091D" w:rsidP="000B027E">
            <w:pPr>
              <w:spacing w:line="276" w:lineRule="auto"/>
              <w:jc w:val="both"/>
              <w:rPr>
                <w:rFonts w:ascii="Arial Narrow" w:eastAsia="Calibri" w:hAnsi="Arial Narrow" w:cs="Arial"/>
                <w:sz w:val="20"/>
                <w:szCs w:val="20"/>
              </w:rPr>
            </w:pPr>
          </w:p>
        </w:tc>
      </w:tr>
      <w:tr w:rsidR="001A091D" w:rsidRPr="005222D3" w14:paraId="34544598" w14:textId="77777777" w:rsidTr="00B57DA2">
        <w:trPr>
          <w:cantSplit/>
          <w:trHeight w:val="580"/>
        </w:trPr>
        <w:tc>
          <w:tcPr>
            <w:tcW w:w="1701" w:type="dxa"/>
            <w:vMerge/>
            <w:vAlign w:val="center"/>
          </w:tcPr>
          <w:p w14:paraId="1DC83458" w14:textId="77777777" w:rsidR="001A091D" w:rsidRPr="005222D3" w:rsidRDefault="001A091D" w:rsidP="000B027E">
            <w:pPr>
              <w:spacing w:line="276" w:lineRule="auto"/>
              <w:jc w:val="center"/>
              <w:rPr>
                <w:rFonts w:ascii="Arial Narrow" w:eastAsia="Calibri" w:hAnsi="Arial Narrow" w:cs="Arial"/>
                <w:sz w:val="20"/>
                <w:szCs w:val="20"/>
              </w:rPr>
            </w:pPr>
          </w:p>
        </w:tc>
        <w:tc>
          <w:tcPr>
            <w:tcW w:w="3521" w:type="dxa"/>
            <w:vMerge/>
            <w:vAlign w:val="center"/>
          </w:tcPr>
          <w:p w14:paraId="248CD888" w14:textId="77777777" w:rsidR="001A091D" w:rsidRPr="005222D3" w:rsidRDefault="001A091D" w:rsidP="000B027E">
            <w:pPr>
              <w:spacing w:line="276" w:lineRule="auto"/>
              <w:jc w:val="both"/>
              <w:rPr>
                <w:rFonts w:ascii="Arial Narrow" w:eastAsia="Calibri" w:hAnsi="Arial Narrow" w:cs="Arial"/>
                <w:sz w:val="20"/>
                <w:szCs w:val="20"/>
              </w:rPr>
            </w:pPr>
          </w:p>
        </w:tc>
        <w:tc>
          <w:tcPr>
            <w:tcW w:w="1701" w:type="dxa"/>
            <w:vMerge/>
          </w:tcPr>
          <w:p w14:paraId="4A5B9499" w14:textId="77777777" w:rsidR="001A091D" w:rsidRDefault="001A091D" w:rsidP="000B027E">
            <w:pPr>
              <w:spacing w:line="276" w:lineRule="auto"/>
              <w:jc w:val="both"/>
              <w:rPr>
                <w:rFonts w:ascii="Arial Narrow" w:hAnsi="Arial Narrow" w:cs="Arial"/>
                <w:sz w:val="20"/>
                <w:szCs w:val="20"/>
              </w:rPr>
            </w:pPr>
          </w:p>
        </w:tc>
        <w:tc>
          <w:tcPr>
            <w:tcW w:w="1559" w:type="dxa"/>
            <w:tcBorders>
              <w:top w:val="single" w:sz="18" w:space="0" w:color="auto"/>
              <w:bottom w:val="single" w:sz="18" w:space="0" w:color="auto"/>
            </w:tcBorders>
          </w:tcPr>
          <w:p w14:paraId="51A3344D" w14:textId="16F0AEDA" w:rsidR="001A091D" w:rsidRDefault="001A091D" w:rsidP="00723618">
            <w:pPr>
              <w:spacing w:line="276" w:lineRule="auto"/>
              <w:jc w:val="both"/>
              <w:rPr>
                <w:rFonts w:ascii="Arial Narrow" w:eastAsia="Calibri" w:hAnsi="Arial Narrow" w:cs="Arial"/>
                <w:sz w:val="20"/>
                <w:szCs w:val="20"/>
              </w:rPr>
            </w:pPr>
          </w:p>
          <w:p w14:paraId="336C8712" w14:textId="42197F56" w:rsidR="001A091D" w:rsidRPr="00723618" w:rsidRDefault="001A091D" w:rsidP="00723618">
            <w:pPr>
              <w:spacing w:line="276" w:lineRule="auto"/>
              <w:jc w:val="both"/>
              <w:rPr>
                <w:rFonts w:ascii="Arial Narrow" w:eastAsia="Calibri" w:hAnsi="Arial Narrow" w:cs="Arial"/>
                <w:sz w:val="20"/>
                <w:szCs w:val="20"/>
              </w:rPr>
            </w:pPr>
            <w:r w:rsidRPr="00723618">
              <w:rPr>
                <w:rFonts w:ascii="Arial Narrow" w:eastAsia="Calibri" w:hAnsi="Arial Narrow" w:cs="Arial"/>
                <w:sz w:val="20"/>
                <w:szCs w:val="20"/>
              </w:rPr>
              <w:t xml:space="preserve">Delibera sobre </w:t>
            </w:r>
          </w:p>
          <w:p w14:paraId="36609E74" w14:textId="65868684" w:rsidR="001A091D" w:rsidRPr="00C307D0" w:rsidRDefault="001A091D" w:rsidP="00723618">
            <w:pPr>
              <w:spacing w:line="276" w:lineRule="auto"/>
              <w:jc w:val="both"/>
              <w:rPr>
                <w:rFonts w:ascii="Arial Narrow" w:eastAsia="Calibri" w:hAnsi="Arial Narrow" w:cs="Arial"/>
                <w:sz w:val="20"/>
                <w:szCs w:val="20"/>
              </w:rPr>
            </w:pPr>
            <w:r w:rsidRPr="00723618">
              <w:rPr>
                <w:rFonts w:ascii="Arial Narrow" w:eastAsia="Calibri" w:hAnsi="Arial Narrow" w:cs="Arial"/>
                <w:sz w:val="20"/>
                <w:szCs w:val="20"/>
              </w:rPr>
              <w:t>asuntos públicos.</w:t>
            </w:r>
          </w:p>
        </w:tc>
        <w:tc>
          <w:tcPr>
            <w:tcW w:w="2977" w:type="dxa"/>
          </w:tcPr>
          <w:p w14:paraId="43AC9D75" w14:textId="77777777" w:rsidR="001A091D" w:rsidRPr="004A5E50"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 Describe los roles y funciones de los miembros de la comunidad escolar.</w:t>
            </w:r>
          </w:p>
          <w:p w14:paraId="5021753C" w14:textId="77777777" w:rsidR="001A091D" w:rsidRPr="004A5E50"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 xml:space="preserve"> • Identifica asuntos que involucran a todos los miembros de su escuela  </w:t>
            </w:r>
          </w:p>
          <w:p w14:paraId="2E9B4F92" w14:textId="77777777" w:rsidR="001A091D" w:rsidRPr="004A5E50"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y comunidad.</w:t>
            </w:r>
          </w:p>
          <w:p w14:paraId="1748668A" w14:textId="77777777" w:rsidR="001A091D" w:rsidRPr="004A5E50"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lastRenderedPageBreak/>
              <w:t xml:space="preserve"> • Procesa información a su disposición que le permita responder a preguntas </w:t>
            </w:r>
          </w:p>
          <w:p w14:paraId="33AB9F0F" w14:textId="4A0EF54F" w:rsidR="001A091D" w:rsidRPr="005222D3"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sobre temas que involucran a todos los miembros de su escuela o su comunidad</w:t>
            </w:r>
          </w:p>
        </w:tc>
        <w:tc>
          <w:tcPr>
            <w:tcW w:w="1276" w:type="dxa"/>
            <w:vMerge/>
          </w:tcPr>
          <w:p w14:paraId="5A01D0E6" w14:textId="77777777" w:rsidR="001A091D" w:rsidRPr="00C307D0" w:rsidRDefault="001A091D" w:rsidP="00C307D0">
            <w:pPr>
              <w:spacing w:line="276" w:lineRule="auto"/>
              <w:jc w:val="both"/>
              <w:rPr>
                <w:rFonts w:ascii="Arial Narrow" w:eastAsia="Calibri" w:hAnsi="Arial Narrow" w:cs="Arial"/>
                <w:sz w:val="20"/>
                <w:szCs w:val="20"/>
              </w:rPr>
            </w:pPr>
          </w:p>
        </w:tc>
        <w:tc>
          <w:tcPr>
            <w:tcW w:w="1440" w:type="dxa"/>
            <w:vMerge/>
          </w:tcPr>
          <w:p w14:paraId="12B7E837" w14:textId="77777777" w:rsidR="001A091D" w:rsidRPr="005222D3" w:rsidRDefault="001A091D" w:rsidP="000B027E">
            <w:pPr>
              <w:spacing w:line="276" w:lineRule="auto"/>
              <w:jc w:val="both"/>
              <w:rPr>
                <w:rFonts w:ascii="Arial Narrow" w:eastAsia="Calibri" w:hAnsi="Arial Narrow" w:cs="Arial"/>
                <w:sz w:val="20"/>
                <w:szCs w:val="20"/>
              </w:rPr>
            </w:pPr>
          </w:p>
        </w:tc>
      </w:tr>
      <w:tr w:rsidR="001A091D" w:rsidRPr="005222D3" w14:paraId="76F40A40" w14:textId="77777777" w:rsidTr="00B57DA2">
        <w:trPr>
          <w:cantSplit/>
          <w:trHeight w:val="580"/>
        </w:trPr>
        <w:tc>
          <w:tcPr>
            <w:tcW w:w="1701" w:type="dxa"/>
            <w:vMerge/>
            <w:vAlign w:val="center"/>
          </w:tcPr>
          <w:p w14:paraId="1FFEBA3A" w14:textId="77777777" w:rsidR="001A091D" w:rsidRPr="005222D3" w:rsidRDefault="001A091D" w:rsidP="000B027E">
            <w:pPr>
              <w:spacing w:line="276" w:lineRule="auto"/>
              <w:jc w:val="center"/>
              <w:rPr>
                <w:rFonts w:ascii="Arial Narrow" w:eastAsia="Calibri" w:hAnsi="Arial Narrow" w:cs="Arial"/>
                <w:sz w:val="20"/>
                <w:szCs w:val="20"/>
              </w:rPr>
            </w:pPr>
          </w:p>
        </w:tc>
        <w:tc>
          <w:tcPr>
            <w:tcW w:w="3521" w:type="dxa"/>
            <w:vMerge/>
            <w:vAlign w:val="center"/>
          </w:tcPr>
          <w:p w14:paraId="0A3B0D07" w14:textId="77777777" w:rsidR="001A091D" w:rsidRPr="005222D3" w:rsidRDefault="001A091D" w:rsidP="000B027E">
            <w:pPr>
              <w:spacing w:line="276" w:lineRule="auto"/>
              <w:jc w:val="both"/>
              <w:rPr>
                <w:rFonts w:ascii="Arial Narrow" w:eastAsia="Calibri" w:hAnsi="Arial Narrow" w:cs="Arial"/>
                <w:sz w:val="20"/>
                <w:szCs w:val="20"/>
              </w:rPr>
            </w:pPr>
          </w:p>
        </w:tc>
        <w:tc>
          <w:tcPr>
            <w:tcW w:w="1701" w:type="dxa"/>
            <w:vMerge/>
            <w:tcBorders>
              <w:bottom w:val="single" w:sz="18" w:space="0" w:color="auto"/>
            </w:tcBorders>
          </w:tcPr>
          <w:p w14:paraId="166F83BC" w14:textId="77777777" w:rsidR="001A091D" w:rsidRDefault="001A091D" w:rsidP="000B027E">
            <w:pPr>
              <w:spacing w:line="276" w:lineRule="auto"/>
              <w:jc w:val="both"/>
              <w:rPr>
                <w:rFonts w:ascii="Arial Narrow" w:hAnsi="Arial Narrow" w:cs="Arial"/>
                <w:sz w:val="20"/>
                <w:szCs w:val="20"/>
              </w:rPr>
            </w:pPr>
          </w:p>
        </w:tc>
        <w:tc>
          <w:tcPr>
            <w:tcW w:w="1559" w:type="dxa"/>
            <w:tcBorders>
              <w:top w:val="single" w:sz="18" w:space="0" w:color="auto"/>
              <w:bottom w:val="single" w:sz="18" w:space="0" w:color="auto"/>
            </w:tcBorders>
          </w:tcPr>
          <w:p w14:paraId="72C8E686" w14:textId="4073C913" w:rsidR="001A091D" w:rsidRDefault="001A091D" w:rsidP="00723618">
            <w:pPr>
              <w:spacing w:line="276" w:lineRule="auto"/>
              <w:jc w:val="both"/>
              <w:rPr>
                <w:rFonts w:ascii="Arial Narrow" w:eastAsia="Calibri" w:hAnsi="Arial Narrow" w:cs="Arial"/>
                <w:sz w:val="20"/>
                <w:szCs w:val="20"/>
              </w:rPr>
            </w:pPr>
          </w:p>
          <w:p w14:paraId="68798382" w14:textId="77777777" w:rsidR="001A091D" w:rsidRDefault="001A091D" w:rsidP="00723618">
            <w:pPr>
              <w:spacing w:line="276" w:lineRule="auto"/>
              <w:jc w:val="both"/>
              <w:rPr>
                <w:rFonts w:ascii="Arial Narrow" w:eastAsia="Calibri" w:hAnsi="Arial Narrow" w:cs="Arial"/>
                <w:sz w:val="20"/>
                <w:szCs w:val="20"/>
              </w:rPr>
            </w:pPr>
          </w:p>
          <w:p w14:paraId="1C9EFC4F" w14:textId="204093F9" w:rsidR="001A091D" w:rsidRPr="00723618" w:rsidRDefault="001A091D" w:rsidP="00723618">
            <w:pPr>
              <w:spacing w:line="276" w:lineRule="auto"/>
              <w:jc w:val="both"/>
              <w:rPr>
                <w:rFonts w:ascii="Arial Narrow" w:eastAsia="Calibri" w:hAnsi="Arial Narrow" w:cs="Arial"/>
                <w:sz w:val="20"/>
                <w:szCs w:val="20"/>
              </w:rPr>
            </w:pPr>
            <w:r w:rsidRPr="00723618">
              <w:rPr>
                <w:rFonts w:ascii="Arial Narrow" w:eastAsia="Calibri" w:hAnsi="Arial Narrow" w:cs="Arial"/>
                <w:sz w:val="20"/>
                <w:szCs w:val="20"/>
              </w:rPr>
              <w:t xml:space="preserve">Participa en </w:t>
            </w:r>
          </w:p>
          <w:p w14:paraId="1A42314D" w14:textId="77777777" w:rsidR="001A091D" w:rsidRPr="00723618" w:rsidRDefault="001A091D" w:rsidP="00723618">
            <w:pPr>
              <w:spacing w:line="276" w:lineRule="auto"/>
              <w:jc w:val="both"/>
              <w:rPr>
                <w:rFonts w:ascii="Arial Narrow" w:eastAsia="Calibri" w:hAnsi="Arial Narrow" w:cs="Arial"/>
                <w:sz w:val="20"/>
                <w:szCs w:val="20"/>
              </w:rPr>
            </w:pPr>
            <w:r w:rsidRPr="00723618">
              <w:rPr>
                <w:rFonts w:ascii="Arial Narrow" w:eastAsia="Calibri" w:hAnsi="Arial Narrow" w:cs="Arial"/>
                <w:sz w:val="20"/>
                <w:szCs w:val="20"/>
              </w:rPr>
              <w:t xml:space="preserve">acciones que </w:t>
            </w:r>
          </w:p>
          <w:p w14:paraId="786A1F33" w14:textId="77777777" w:rsidR="001A091D" w:rsidRPr="00723618" w:rsidRDefault="001A091D" w:rsidP="00723618">
            <w:pPr>
              <w:spacing w:line="276" w:lineRule="auto"/>
              <w:jc w:val="both"/>
              <w:rPr>
                <w:rFonts w:ascii="Arial Narrow" w:eastAsia="Calibri" w:hAnsi="Arial Narrow" w:cs="Arial"/>
                <w:sz w:val="20"/>
                <w:szCs w:val="20"/>
              </w:rPr>
            </w:pPr>
            <w:r w:rsidRPr="00723618">
              <w:rPr>
                <w:rFonts w:ascii="Arial Narrow" w:eastAsia="Calibri" w:hAnsi="Arial Narrow" w:cs="Arial"/>
                <w:sz w:val="20"/>
                <w:szCs w:val="20"/>
              </w:rPr>
              <w:t xml:space="preserve">promueven el </w:t>
            </w:r>
          </w:p>
          <w:p w14:paraId="4F1D93FE" w14:textId="1A3BEBA1" w:rsidR="001A091D" w:rsidRPr="00C307D0" w:rsidRDefault="001A091D" w:rsidP="00723618">
            <w:pPr>
              <w:spacing w:line="276" w:lineRule="auto"/>
              <w:jc w:val="both"/>
              <w:rPr>
                <w:rFonts w:ascii="Arial Narrow" w:eastAsia="Calibri" w:hAnsi="Arial Narrow" w:cs="Arial"/>
                <w:sz w:val="20"/>
                <w:szCs w:val="20"/>
              </w:rPr>
            </w:pPr>
            <w:r w:rsidRPr="00723618">
              <w:rPr>
                <w:rFonts w:ascii="Arial Narrow" w:eastAsia="Calibri" w:hAnsi="Arial Narrow" w:cs="Arial"/>
                <w:sz w:val="20"/>
                <w:szCs w:val="20"/>
              </w:rPr>
              <w:t>bienestar común.</w:t>
            </w:r>
          </w:p>
        </w:tc>
        <w:tc>
          <w:tcPr>
            <w:tcW w:w="2977" w:type="dxa"/>
            <w:tcBorders>
              <w:bottom w:val="single" w:sz="18" w:space="0" w:color="auto"/>
            </w:tcBorders>
          </w:tcPr>
          <w:p w14:paraId="10FFBC6C" w14:textId="77777777" w:rsidR="001A091D" w:rsidRPr="004A5E50"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 Identifica las necesidades del salón y la escuela.</w:t>
            </w:r>
          </w:p>
          <w:p w14:paraId="3DEC3F92" w14:textId="77777777" w:rsidR="001A091D" w:rsidRPr="004A5E50"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 xml:space="preserve"> • Propone acciones concretas en su escuela que permitan cumplir un objetivo </w:t>
            </w:r>
          </w:p>
          <w:p w14:paraId="2B4F90B1" w14:textId="77777777" w:rsidR="001A091D" w:rsidRPr="004A5E50"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común.</w:t>
            </w:r>
          </w:p>
          <w:p w14:paraId="266EA92C" w14:textId="77777777" w:rsidR="001A091D" w:rsidRPr="004A5E50"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 xml:space="preserve"> • Utiliza los mecanismos de participación propios de la escuela para canalizar </w:t>
            </w:r>
          </w:p>
          <w:p w14:paraId="3CC3692A" w14:textId="7E5CD2C6" w:rsidR="001A091D" w:rsidRPr="005222D3" w:rsidRDefault="001A091D" w:rsidP="004A5E50">
            <w:pPr>
              <w:spacing w:line="276" w:lineRule="auto"/>
              <w:jc w:val="both"/>
              <w:rPr>
                <w:rFonts w:ascii="Arial Narrow" w:eastAsia="Calibri" w:hAnsi="Arial Narrow" w:cs="Arial"/>
                <w:sz w:val="20"/>
                <w:szCs w:val="20"/>
              </w:rPr>
            </w:pPr>
            <w:r w:rsidRPr="004A5E50">
              <w:rPr>
                <w:rFonts w:ascii="Arial Narrow" w:eastAsia="Calibri" w:hAnsi="Arial Narrow" w:cs="Arial"/>
                <w:sz w:val="20"/>
                <w:szCs w:val="20"/>
              </w:rPr>
              <w:t>sus demandas</w:t>
            </w:r>
          </w:p>
        </w:tc>
        <w:tc>
          <w:tcPr>
            <w:tcW w:w="1276" w:type="dxa"/>
            <w:vMerge/>
          </w:tcPr>
          <w:p w14:paraId="2FA64DB2" w14:textId="77777777" w:rsidR="001A091D" w:rsidRPr="00C307D0" w:rsidRDefault="001A091D" w:rsidP="00C307D0">
            <w:pPr>
              <w:spacing w:line="276" w:lineRule="auto"/>
              <w:jc w:val="both"/>
              <w:rPr>
                <w:rFonts w:ascii="Arial Narrow" w:eastAsia="Calibri" w:hAnsi="Arial Narrow" w:cs="Arial"/>
                <w:sz w:val="20"/>
                <w:szCs w:val="20"/>
              </w:rPr>
            </w:pPr>
          </w:p>
        </w:tc>
        <w:tc>
          <w:tcPr>
            <w:tcW w:w="1440" w:type="dxa"/>
            <w:vMerge/>
            <w:tcBorders>
              <w:bottom w:val="single" w:sz="18" w:space="0" w:color="auto"/>
            </w:tcBorders>
          </w:tcPr>
          <w:p w14:paraId="19FF6C8D" w14:textId="77777777" w:rsidR="001A091D" w:rsidRPr="005222D3" w:rsidRDefault="001A091D" w:rsidP="000B027E">
            <w:pPr>
              <w:spacing w:line="276" w:lineRule="auto"/>
              <w:jc w:val="both"/>
              <w:rPr>
                <w:rFonts w:ascii="Arial Narrow" w:eastAsia="Calibri" w:hAnsi="Arial Narrow" w:cs="Arial"/>
                <w:sz w:val="20"/>
                <w:szCs w:val="20"/>
              </w:rPr>
            </w:pPr>
          </w:p>
        </w:tc>
      </w:tr>
      <w:tr w:rsidR="001A091D" w:rsidRPr="005222D3" w14:paraId="1FA2E713" w14:textId="77777777" w:rsidTr="00B57DA2">
        <w:trPr>
          <w:cantSplit/>
          <w:trHeight w:val="440"/>
        </w:trPr>
        <w:tc>
          <w:tcPr>
            <w:tcW w:w="1701" w:type="dxa"/>
            <w:vMerge/>
            <w:vAlign w:val="center"/>
          </w:tcPr>
          <w:p w14:paraId="064CD6B6" w14:textId="77777777" w:rsidR="001A091D" w:rsidRPr="005222D3" w:rsidRDefault="001A091D" w:rsidP="000B027E">
            <w:pPr>
              <w:spacing w:line="276" w:lineRule="auto"/>
              <w:jc w:val="center"/>
              <w:rPr>
                <w:rFonts w:ascii="Arial Narrow" w:eastAsia="Calibri" w:hAnsi="Arial Narrow" w:cs="Arial"/>
                <w:sz w:val="20"/>
                <w:szCs w:val="20"/>
              </w:rPr>
            </w:pPr>
          </w:p>
        </w:tc>
        <w:tc>
          <w:tcPr>
            <w:tcW w:w="3521" w:type="dxa"/>
            <w:vMerge/>
            <w:vAlign w:val="center"/>
          </w:tcPr>
          <w:p w14:paraId="4CD5A982" w14:textId="77777777" w:rsidR="001A091D" w:rsidRPr="005222D3" w:rsidRDefault="001A091D" w:rsidP="000B027E">
            <w:pPr>
              <w:pStyle w:val="NormalWeb"/>
              <w:spacing w:before="0" w:beforeAutospacing="0" w:after="160" w:afterAutospacing="0"/>
              <w:jc w:val="both"/>
              <w:textAlignment w:val="baseline"/>
              <w:rPr>
                <w:rFonts w:ascii="Arial Narrow" w:hAnsi="Arial Narrow" w:cs="Arial"/>
                <w:color w:val="000000"/>
                <w:sz w:val="20"/>
                <w:szCs w:val="20"/>
              </w:rPr>
            </w:pPr>
          </w:p>
        </w:tc>
        <w:tc>
          <w:tcPr>
            <w:tcW w:w="1701" w:type="dxa"/>
            <w:vMerge w:val="restart"/>
            <w:tcBorders>
              <w:top w:val="single" w:sz="18" w:space="0" w:color="auto"/>
            </w:tcBorders>
          </w:tcPr>
          <w:p w14:paraId="2E4798FF" w14:textId="77777777" w:rsidR="001A091D" w:rsidRDefault="001A091D" w:rsidP="000B027E">
            <w:pPr>
              <w:pStyle w:val="NormalWeb"/>
              <w:spacing w:before="0" w:beforeAutospacing="0" w:after="160" w:afterAutospacing="0"/>
              <w:jc w:val="both"/>
              <w:textAlignment w:val="baseline"/>
              <w:rPr>
                <w:rFonts w:ascii="Arial Narrow" w:hAnsi="Arial Narrow" w:cs="Arial"/>
                <w:sz w:val="20"/>
                <w:szCs w:val="20"/>
              </w:rPr>
            </w:pPr>
          </w:p>
          <w:p w14:paraId="279A631A" w14:textId="77777777" w:rsidR="001A091D" w:rsidRDefault="001A091D" w:rsidP="000B027E">
            <w:pPr>
              <w:pStyle w:val="NormalWeb"/>
              <w:spacing w:before="0" w:beforeAutospacing="0" w:after="160" w:afterAutospacing="0"/>
              <w:jc w:val="both"/>
              <w:textAlignment w:val="baseline"/>
              <w:rPr>
                <w:rFonts w:ascii="Arial Narrow" w:hAnsi="Arial Narrow" w:cs="Arial"/>
                <w:sz w:val="20"/>
                <w:szCs w:val="20"/>
              </w:rPr>
            </w:pPr>
          </w:p>
          <w:p w14:paraId="59E4C213" w14:textId="77777777" w:rsidR="001A091D" w:rsidRDefault="001A091D" w:rsidP="000B027E">
            <w:pPr>
              <w:pStyle w:val="NormalWeb"/>
              <w:spacing w:before="0" w:beforeAutospacing="0" w:after="160" w:afterAutospacing="0"/>
              <w:jc w:val="both"/>
              <w:textAlignment w:val="baseline"/>
              <w:rPr>
                <w:rFonts w:ascii="Arial Narrow" w:hAnsi="Arial Narrow" w:cs="Arial"/>
                <w:sz w:val="20"/>
                <w:szCs w:val="20"/>
              </w:rPr>
            </w:pPr>
          </w:p>
          <w:p w14:paraId="0BBD532C" w14:textId="77777777" w:rsidR="001A091D" w:rsidRDefault="001A091D" w:rsidP="000B027E">
            <w:pPr>
              <w:pStyle w:val="NormalWeb"/>
              <w:spacing w:before="0" w:beforeAutospacing="0" w:after="160" w:afterAutospacing="0"/>
              <w:jc w:val="both"/>
              <w:textAlignment w:val="baseline"/>
              <w:rPr>
                <w:rFonts w:ascii="Arial Narrow" w:hAnsi="Arial Narrow" w:cs="Arial"/>
                <w:sz w:val="20"/>
                <w:szCs w:val="20"/>
              </w:rPr>
            </w:pPr>
          </w:p>
          <w:p w14:paraId="3B7D3007" w14:textId="77777777" w:rsidR="001A091D" w:rsidRDefault="001A091D" w:rsidP="000B027E">
            <w:pPr>
              <w:pStyle w:val="NormalWeb"/>
              <w:spacing w:before="0" w:beforeAutospacing="0" w:after="160" w:afterAutospacing="0"/>
              <w:jc w:val="both"/>
              <w:textAlignment w:val="baseline"/>
              <w:rPr>
                <w:rFonts w:ascii="Arial Narrow" w:hAnsi="Arial Narrow" w:cs="Arial"/>
                <w:sz w:val="20"/>
                <w:szCs w:val="20"/>
              </w:rPr>
            </w:pPr>
          </w:p>
          <w:p w14:paraId="70D8C157" w14:textId="77777777" w:rsidR="001A091D" w:rsidRDefault="001A091D" w:rsidP="000B027E">
            <w:pPr>
              <w:pStyle w:val="NormalWeb"/>
              <w:spacing w:before="0" w:beforeAutospacing="0" w:after="160" w:afterAutospacing="0"/>
              <w:jc w:val="both"/>
              <w:textAlignment w:val="baseline"/>
              <w:rPr>
                <w:rFonts w:ascii="Arial Narrow" w:hAnsi="Arial Narrow" w:cs="Arial"/>
                <w:sz w:val="20"/>
                <w:szCs w:val="20"/>
              </w:rPr>
            </w:pPr>
          </w:p>
          <w:p w14:paraId="6EF47858" w14:textId="77777777" w:rsidR="001A091D" w:rsidRDefault="001A091D" w:rsidP="000B027E">
            <w:pPr>
              <w:pStyle w:val="NormalWeb"/>
              <w:spacing w:before="0" w:beforeAutospacing="0" w:after="160" w:afterAutospacing="0"/>
              <w:jc w:val="both"/>
              <w:textAlignment w:val="baseline"/>
              <w:rPr>
                <w:rFonts w:ascii="Arial Narrow" w:hAnsi="Arial Narrow" w:cs="Arial"/>
                <w:sz w:val="20"/>
                <w:szCs w:val="20"/>
              </w:rPr>
            </w:pPr>
          </w:p>
          <w:p w14:paraId="68DF27C5" w14:textId="467E1B92" w:rsidR="001A091D" w:rsidRPr="005222D3" w:rsidRDefault="001A091D" w:rsidP="000B027E">
            <w:pPr>
              <w:pStyle w:val="NormalWeb"/>
              <w:spacing w:before="0" w:beforeAutospacing="0" w:after="160" w:afterAutospacing="0"/>
              <w:jc w:val="both"/>
              <w:textAlignment w:val="baseline"/>
              <w:rPr>
                <w:rFonts w:ascii="Arial Narrow" w:hAnsi="Arial Narrow" w:cs="Arial"/>
                <w:b/>
                <w:bCs/>
                <w:sz w:val="20"/>
                <w:szCs w:val="20"/>
              </w:rPr>
            </w:pPr>
            <w:r w:rsidRPr="00341487">
              <w:rPr>
                <w:rFonts w:ascii="Arial Narrow" w:hAnsi="Arial Narrow" w:cs="Arial"/>
                <w:sz w:val="20"/>
                <w:szCs w:val="20"/>
              </w:rPr>
              <w:t>Construye interpretaciones históricas</w:t>
            </w:r>
          </w:p>
        </w:tc>
        <w:tc>
          <w:tcPr>
            <w:tcW w:w="1559" w:type="dxa"/>
            <w:tcBorders>
              <w:top w:val="single" w:sz="18" w:space="0" w:color="auto"/>
              <w:bottom w:val="single" w:sz="18" w:space="0" w:color="auto"/>
            </w:tcBorders>
          </w:tcPr>
          <w:p w14:paraId="1038B8C7" w14:textId="00F0FCD4" w:rsidR="001A091D" w:rsidRPr="00320676" w:rsidRDefault="001A091D" w:rsidP="00320676">
            <w:pPr>
              <w:spacing w:line="276" w:lineRule="auto"/>
              <w:jc w:val="both"/>
              <w:rPr>
                <w:rFonts w:ascii="Arial Narrow" w:eastAsia="Calibri" w:hAnsi="Arial Narrow" w:cs="Arial"/>
                <w:sz w:val="20"/>
                <w:szCs w:val="20"/>
              </w:rPr>
            </w:pPr>
            <w:r w:rsidRPr="00320676">
              <w:rPr>
                <w:rFonts w:ascii="Arial Narrow" w:eastAsia="Calibri" w:hAnsi="Arial Narrow" w:cs="Arial"/>
                <w:sz w:val="20"/>
                <w:szCs w:val="20"/>
              </w:rPr>
              <w:t xml:space="preserve">Interpreta </w:t>
            </w:r>
          </w:p>
          <w:p w14:paraId="6B1569E8" w14:textId="77777777" w:rsidR="001A091D" w:rsidRPr="00320676" w:rsidRDefault="001A091D" w:rsidP="00320676">
            <w:pPr>
              <w:spacing w:line="276" w:lineRule="auto"/>
              <w:jc w:val="both"/>
              <w:rPr>
                <w:rFonts w:ascii="Arial Narrow" w:eastAsia="Calibri" w:hAnsi="Arial Narrow" w:cs="Arial"/>
                <w:sz w:val="20"/>
                <w:szCs w:val="20"/>
              </w:rPr>
            </w:pPr>
            <w:r w:rsidRPr="00320676">
              <w:rPr>
                <w:rFonts w:ascii="Arial Narrow" w:eastAsia="Calibri" w:hAnsi="Arial Narrow" w:cs="Arial"/>
                <w:sz w:val="20"/>
                <w:szCs w:val="20"/>
              </w:rPr>
              <w:t xml:space="preserve">críticamente </w:t>
            </w:r>
          </w:p>
          <w:p w14:paraId="5405AB73" w14:textId="2F8CCB4A" w:rsidR="001A091D" w:rsidRPr="005222D3" w:rsidRDefault="001A091D" w:rsidP="00320676">
            <w:pPr>
              <w:spacing w:line="276" w:lineRule="auto"/>
              <w:jc w:val="both"/>
              <w:rPr>
                <w:rFonts w:ascii="Arial Narrow" w:hAnsi="Arial Narrow" w:cs="Arial"/>
                <w:color w:val="000000"/>
                <w:sz w:val="20"/>
                <w:szCs w:val="20"/>
              </w:rPr>
            </w:pPr>
            <w:r w:rsidRPr="00320676">
              <w:rPr>
                <w:rFonts w:ascii="Arial Narrow" w:eastAsia="Calibri" w:hAnsi="Arial Narrow" w:cs="Arial"/>
                <w:sz w:val="20"/>
                <w:szCs w:val="20"/>
              </w:rPr>
              <w:t>fuentes diversas.</w:t>
            </w:r>
          </w:p>
        </w:tc>
        <w:tc>
          <w:tcPr>
            <w:tcW w:w="2977" w:type="dxa"/>
            <w:tcBorders>
              <w:top w:val="single" w:sz="18" w:space="0" w:color="auto"/>
            </w:tcBorders>
          </w:tcPr>
          <w:p w14:paraId="3BB788CD" w14:textId="77777777" w:rsidR="001A091D" w:rsidRPr="004B770B" w:rsidRDefault="001A091D" w:rsidP="004B770B">
            <w:pPr>
              <w:spacing w:line="276" w:lineRule="auto"/>
              <w:jc w:val="both"/>
              <w:rPr>
                <w:rFonts w:ascii="Arial Narrow" w:eastAsia="Calibri" w:hAnsi="Arial Narrow" w:cs="Arial"/>
                <w:sz w:val="20"/>
                <w:szCs w:val="20"/>
              </w:rPr>
            </w:pPr>
            <w:r w:rsidRPr="004B770B">
              <w:rPr>
                <w:rFonts w:ascii="Arial Narrow" w:eastAsia="Calibri" w:hAnsi="Arial Narrow" w:cs="Arial"/>
                <w:sz w:val="20"/>
                <w:szCs w:val="20"/>
              </w:rPr>
              <w:t xml:space="preserve">• Distingue diversos tipos de fuentes. </w:t>
            </w:r>
          </w:p>
          <w:p w14:paraId="0B07E662" w14:textId="77777777" w:rsidR="001A091D" w:rsidRPr="004B770B" w:rsidRDefault="001A091D" w:rsidP="004B770B">
            <w:pPr>
              <w:spacing w:line="276" w:lineRule="auto"/>
              <w:jc w:val="both"/>
              <w:rPr>
                <w:rFonts w:ascii="Arial Narrow" w:eastAsia="Calibri" w:hAnsi="Arial Narrow" w:cs="Arial"/>
                <w:sz w:val="20"/>
                <w:szCs w:val="20"/>
              </w:rPr>
            </w:pPr>
            <w:r w:rsidRPr="004B770B">
              <w:rPr>
                <w:rFonts w:ascii="Arial Narrow" w:eastAsia="Calibri" w:hAnsi="Arial Narrow" w:cs="Arial"/>
                <w:sz w:val="20"/>
                <w:szCs w:val="20"/>
              </w:rPr>
              <w:t>• Identifica información sobre hechos concretos en diversas fuentes.</w:t>
            </w:r>
          </w:p>
          <w:p w14:paraId="491E0323" w14:textId="77777777" w:rsidR="001A091D" w:rsidRPr="004B770B" w:rsidRDefault="001A091D" w:rsidP="004B770B">
            <w:pPr>
              <w:spacing w:line="276" w:lineRule="auto"/>
              <w:jc w:val="both"/>
              <w:rPr>
                <w:rFonts w:ascii="Arial Narrow" w:eastAsia="Calibri" w:hAnsi="Arial Narrow" w:cs="Arial"/>
                <w:sz w:val="20"/>
                <w:szCs w:val="20"/>
              </w:rPr>
            </w:pPr>
            <w:r w:rsidRPr="004B770B">
              <w:rPr>
                <w:rFonts w:ascii="Arial Narrow" w:eastAsia="Calibri" w:hAnsi="Arial Narrow" w:cs="Arial"/>
                <w:sz w:val="20"/>
                <w:szCs w:val="20"/>
              </w:rPr>
              <w:t xml:space="preserve"> • Identifica al autor o colectivo humano que produjo la fuente. </w:t>
            </w:r>
          </w:p>
          <w:p w14:paraId="788F306B" w14:textId="1D717BAC" w:rsidR="001A091D" w:rsidRPr="004B770B" w:rsidRDefault="001A091D" w:rsidP="004B770B">
            <w:pPr>
              <w:spacing w:line="276" w:lineRule="auto"/>
              <w:jc w:val="both"/>
              <w:rPr>
                <w:rFonts w:ascii="Arial Narrow" w:eastAsia="Calibri" w:hAnsi="Arial Narrow" w:cs="Arial"/>
                <w:sz w:val="20"/>
                <w:szCs w:val="20"/>
              </w:rPr>
            </w:pPr>
            <w:r w:rsidRPr="004B770B">
              <w:rPr>
                <w:rFonts w:ascii="Arial Narrow" w:eastAsia="Calibri" w:hAnsi="Arial Narrow" w:cs="Arial"/>
                <w:sz w:val="20"/>
                <w:szCs w:val="20"/>
              </w:rPr>
              <w:t>• Formula preguntas simples so</w:t>
            </w:r>
            <w:r>
              <w:rPr>
                <w:rFonts w:ascii="Arial Narrow" w:eastAsia="Calibri" w:hAnsi="Arial Narrow" w:cs="Arial"/>
                <w:sz w:val="20"/>
                <w:szCs w:val="20"/>
              </w:rPr>
              <w:t>bre las culturas prehispánicas.</w:t>
            </w:r>
          </w:p>
        </w:tc>
        <w:tc>
          <w:tcPr>
            <w:tcW w:w="1276" w:type="dxa"/>
            <w:vMerge w:val="restart"/>
          </w:tcPr>
          <w:p w14:paraId="410E00F8" w14:textId="77777777" w:rsidR="001A091D" w:rsidRPr="008A32D7" w:rsidRDefault="001A091D" w:rsidP="008A32D7">
            <w:pPr>
              <w:spacing w:line="276" w:lineRule="auto"/>
              <w:jc w:val="both"/>
              <w:rPr>
                <w:rFonts w:ascii="Arial Narrow" w:hAnsi="Arial Narrow" w:cs="Arial"/>
                <w:color w:val="000000"/>
                <w:sz w:val="20"/>
                <w:szCs w:val="20"/>
              </w:rPr>
            </w:pPr>
            <w:r w:rsidRPr="008A32D7">
              <w:rPr>
                <w:rFonts w:ascii="Arial Narrow" w:hAnsi="Arial Narrow" w:cs="Arial"/>
                <w:color w:val="000000"/>
                <w:sz w:val="20"/>
                <w:szCs w:val="20"/>
              </w:rPr>
              <w:t>• El estudio de la historia.</w:t>
            </w:r>
          </w:p>
          <w:p w14:paraId="51481205" w14:textId="77777777" w:rsidR="001A091D" w:rsidRPr="008A32D7" w:rsidRDefault="001A091D" w:rsidP="008A32D7">
            <w:pPr>
              <w:spacing w:line="276" w:lineRule="auto"/>
              <w:jc w:val="both"/>
              <w:rPr>
                <w:rFonts w:ascii="Arial Narrow" w:hAnsi="Arial Narrow" w:cs="Arial"/>
                <w:color w:val="000000"/>
                <w:sz w:val="20"/>
                <w:szCs w:val="20"/>
              </w:rPr>
            </w:pPr>
            <w:r w:rsidRPr="008A32D7">
              <w:rPr>
                <w:rFonts w:ascii="Arial Narrow" w:hAnsi="Arial Narrow" w:cs="Arial"/>
                <w:color w:val="000000"/>
                <w:sz w:val="20"/>
                <w:szCs w:val="20"/>
              </w:rPr>
              <w:t xml:space="preserve"> • Las fuentes de la historia.</w:t>
            </w:r>
          </w:p>
          <w:p w14:paraId="28416A50" w14:textId="54E8212F" w:rsidR="001A091D" w:rsidRPr="005222D3" w:rsidRDefault="001A091D" w:rsidP="008A32D7">
            <w:pPr>
              <w:spacing w:line="276" w:lineRule="auto"/>
              <w:jc w:val="both"/>
              <w:rPr>
                <w:rFonts w:ascii="Arial Narrow" w:hAnsi="Arial Narrow" w:cs="Arial"/>
                <w:color w:val="000000"/>
                <w:sz w:val="20"/>
                <w:szCs w:val="20"/>
              </w:rPr>
            </w:pPr>
            <w:r w:rsidRPr="008A32D7">
              <w:rPr>
                <w:rFonts w:ascii="Arial Narrow" w:hAnsi="Arial Narrow" w:cs="Arial"/>
                <w:color w:val="000000"/>
                <w:sz w:val="20"/>
                <w:szCs w:val="20"/>
              </w:rPr>
              <w:t xml:space="preserve"> • Las etapas de la historia del Perú.</w:t>
            </w:r>
          </w:p>
        </w:tc>
        <w:tc>
          <w:tcPr>
            <w:tcW w:w="1440" w:type="dxa"/>
            <w:vMerge w:val="restart"/>
            <w:tcBorders>
              <w:top w:val="single" w:sz="18" w:space="0" w:color="auto"/>
            </w:tcBorders>
          </w:tcPr>
          <w:p w14:paraId="70985933" w14:textId="54CD33AA" w:rsidR="001A091D" w:rsidRPr="005222D3" w:rsidRDefault="001A091D" w:rsidP="000B027E">
            <w:pPr>
              <w:pStyle w:val="NormalWeb"/>
              <w:spacing w:before="0" w:beforeAutospacing="0" w:after="160" w:afterAutospacing="0"/>
              <w:jc w:val="both"/>
              <w:textAlignment w:val="baseline"/>
              <w:rPr>
                <w:rFonts w:ascii="Arial Narrow" w:hAnsi="Arial Narrow" w:cs="Arial"/>
                <w:color w:val="000000"/>
                <w:sz w:val="20"/>
                <w:szCs w:val="20"/>
              </w:rPr>
            </w:pPr>
          </w:p>
        </w:tc>
      </w:tr>
      <w:tr w:rsidR="001A091D" w:rsidRPr="005222D3" w14:paraId="0A538E7C" w14:textId="77777777" w:rsidTr="00B57DA2">
        <w:trPr>
          <w:cantSplit/>
          <w:trHeight w:val="440"/>
        </w:trPr>
        <w:tc>
          <w:tcPr>
            <w:tcW w:w="1701" w:type="dxa"/>
            <w:vMerge/>
            <w:vAlign w:val="center"/>
          </w:tcPr>
          <w:p w14:paraId="1120BA2C" w14:textId="77777777" w:rsidR="001A091D" w:rsidRPr="005222D3" w:rsidRDefault="001A091D" w:rsidP="000B027E">
            <w:pPr>
              <w:spacing w:line="276" w:lineRule="auto"/>
              <w:jc w:val="center"/>
              <w:rPr>
                <w:rFonts w:ascii="Arial Narrow" w:eastAsia="Calibri" w:hAnsi="Arial Narrow" w:cs="Arial"/>
                <w:sz w:val="20"/>
                <w:szCs w:val="20"/>
              </w:rPr>
            </w:pPr>
          </w:p>
        </w:tc>
        <w:tc>
          <w:tcPr>
            <w:tcW w:w="3521" w:type="dxa"/>
            <w:vMerge/>
            <w:vAlign w:val="center"/>
          </w:tcPr>
          <w:p w14:paraId="2F92E029" w14:textId="77777777" w:rsidR="001A091D" w:rsidRPr="005222D3" w:rsidRDefault="001A091D" w:rsidP="000B027E">
            <w:pPr>
              <w:pStyle w:val="NormalWeb"/>
              <w:spacing w:before="0" w:beforeAutospacing="0" w:after="160" w:afterAutospacing="0"/>
              <w:jc w:val="both"/>
              <w:textAlignment w:val="baseline"/>
              <w:rPr>
                <w:rFonts w:ascii="Arial Narrow" w:hAnsi="Arial Narrow" w:cs="Arial"/>
                <w:color w:val="000000"/>
                <w:sz w:val="20"/>
                <w:szCs w:val="20"/>
              </w:rPr>
            </w:pPr>
          </w:p>
        </w:tc>
        <w:tc>
          <w:tcPr>
            <w:tcW w:w="1701" w:type="dxa"/>
            <w:vMerge/>
          </w:tcPr>
          <w:p w14:paraId="30AE44E2" w14:textId="77777777" w:rsidR="001A091D" w:rsidRPr="00341487" w:rsidRDefault="001A091D" w:rsidP="000B027E">
            <w:pPr>
              <w:pStyle w:val="NormalWeb"/>
              <w:spacing w:before="0" w:beforeAutospacing="0" w:after="160" w:afterAutospacing="0"/>
              <w:jc w:val="both"/>
              <w:textAlignment w:val="baseline"/>
              <w:rPr>
                <w:rFonts w:ascii="Arial Narrow" w:hAnsi="Arial Narrow" w:cs="Arial"/>
                <w:sz w:val="20"/>
                <w:szCs w:val="20"/>
              </w:rPr>
            </w:pPr>
          </w:p>
        </w:tc>
        <w:tc>
          <w:tcPr>
            <w:tcW w:w="1559" w:type="dxa"/>
            <w:tcBorders>
              <w:top w:val="single" w:sz="18" w:space="0" w:color="auto"/>
              <w:bottom w:val="single" w:sz="18" w:space="0" w:color="auto"/>
            </w:tcBorders>
          </w:tcPr>
          <w:p w14:paraId="6B75E6A2" w14:textId="43752449" w:rsidR="001A091D" w:rsidRDefault="001A091D" w:rsidP="00320676">
            <w:pPr>
              <w:spacing w:line="276" w:lineRule="auto"/>
              <w:jc w:val="both"/>
              <w:rPr>
                <w:rFonts w:ascii="Arial Narrow" w:hAnsi="Arial Narrow" w:cs="Arial"/>
                <w:color w:val="000000"/>
                <w:sz w:val="20"/>
                <w:szCs w:val="20"/>
              </w:rPr>
            </w:pPr>
          </w:p>
          <w:p w14:paraId="003EFCFB" w14:textId="77777777" w:rsidR="001A091D" w:rsidRDefault="001A091D" w:rsidP="00320676">
            <w:pPr>
              <w:spacing w:line="276" w:lineRule="auto"/>
              <w:jc w:val="both"/>
              <w:rPr>
                <w:rFonts w:ascii="Arial Narrow" w:hAnsi="Arial Narrow" w:cs="Arial"/>
                <w:color w:val="000000"/>
                <w:sz w:val="20"/>
                <w:szCs w:val="20"/>
              </w:rPr>
            </w:pPr>
          </w:p>
          <w:p w14:paraId="484F3896" w14:textId="251DB895" w:rsidR="001A091D" w:rsidRPr="00320676" w:rsidRDefault="001A091D" w:rsidP="00320676">
            <w:pPr>
              <w:spacing w:line="276" w:lineRule="auto"/>
              <w:jc w:val="both"/>
              <w:rPr>
                <w:rFonts w:ascii="Arial Narrow" w:hAnsi="Arial Narrow" w:cs="Arial"/>
                <w:color w:val="000000"/>
                <w:sz w:val="20"/>
                <w:szCs w:val="20"/>
              </w:rPr>
            </w:pPr>
            <w:r w:rsidRPr="00320676">
              <w:rPr>
                <w:rFonts w:ascii="Arial Narrow" w:hAnsi="Arial Narrow" w:cs="Arial"/>
                <w:color w:val="000000"/>
                <w:sz w:val="20"/>
                <w:szCs w:val="20"/>
              </w:rPr>
              <w:t xml:space="preserve">Comprende el </w:t>
            </w:r>
          </w:p>
          <w:p w14:paraId="28957097" w14:textId="223AABCF" w:rsidR="001A091D" w:rsidRPr="005222D3" w:rsidRDefault="001A091D" w:rsidP="00320676">
            <w:pPr>
              <w:spacing w:line="276" w:lineRule="auto"/>
              <w:jc w:val="both"/>
              <w:rPr>
                <w:rFonts w:ascii="Arial Narrow" w:hAnsi="Arial Narrow" w:cs="Arial"/>
                <w:color w:val="000000"/>
                <w:sz w:val="20"/>
                <w:szCs w:val="20"/>
              </w:rPr>
            </w:pPr>
            <w:r w:rsidRPr="00320676">
              <w:rPr>
                <w:rFonts w:ascii="Arial Narrow" w:hAnsi="Arial Narrow" w:cs="Arial"/>
                <w:color w:val="000000"/>
                <w:sz w:val="20"/>
                <w:szCs w:val="20"/>
              </w:rPr>
              <w:t>tiempo histórico.</w:t>
            </w:r>
          </w:p>
        </w:tc>
        <w:tc>
          <w:tcPr>
            <w:tcW w:w="2977" w:type="dxa"/>
          </w:tcPr>
          <w:p w14:paraId="514C2E53" w14:textId="77777777" w:rsidR="001A091D" w:rsidRPr="004B770B" w:rsidRDefault="001A091D" w:rsidP="004B770B">
            <w:pPr>
              <w:spacing w:line="276" w:lineRule="auto"/>
              <w:jc w:val="both"/>
              <w:rPr>
                <w:rFonts w:ascii="Arial Narrow" w:eastAsia="Calibri" w:hAnsi="Arial Narrow" w:cs="Arial"/>
                <w:sz w:val="20"/>
                <w:szCs w:val="20"/>
              </w:rPr>
            </w:pPr>
            <w:r w:rsidRPr="004B770B">
              <w:rPr>
                <w:rFonts w:ascii="Arial Narrow" w:eastAsia="Calibri" w:hAnsi="Arial Narrow" w:cs="Arial"/>
                <w:sz w:val="20"/>
                <w:szCs w:val="20"/>
              </w:rPr>
              <w:t>• Aplica conceptos relacionados con el tiempo.</w:t>
            </w:r>
          </w:p>
          <w:p w14:paraId="080D0635" w14:textId="729A0FE0" w:rsidR="001A091D" w:rsidRPr="005222D3" w:rsidRDefault="001A091D" w:rsidP="004B770B">
            <w:pPr>
              <w:spacing w:line="276" w:lineRule="auto"/>
              <w:jc w:val="both"/>
              <w:rPr>
                <w:rFonts w:ascii="Arial Narrow" w:hAnsi="Arial Narrow" w:cs="Arial"/>
                <w:color w:val="000000"/>
                <w:sz w:val="20"/>
                <w:szCs w:val="20"/>
              </w:rPr>
            </w:pPr>
            <w:r w:rsidRPr="004B770B">
              <w:rPr>
                <w:rFonts w:ascii="Arial Narrow" w:eastAsia="Calibri" w:hAnsi="Arial Narrow" w:cs="Arial"/>
                <w:sz w:val="20"/>
                <w:szCs w:val="20"/>
              </w:rPr>
              <w:t xml:space="preserve"> • Secuencia aspectos concretos de la historia del Perú.</w:t>
            </w:r>
          </w:p>
        </w:tc>
        <w:tc>
          <w:tcPr>
            <w:tcW w:w="1276" w:type="dxa"/>
            <w:vMerge/>
          </w:tcPr>
          <w:p w14:paraId="76B3DF51" w14:textId="77777777" w:rsidR="001A091D" w:rsidRPr="008A32D7" w:rsidRDefault="001A091D" w:rsidP="008A32D7">
            <w:pPr>
              <w:spacing w:line="276" w:lineRule="auto"/>
              <w:jc w:val="both"/>
              <w:rPr>
                <w:rFonts w:ascii="Arial Narrow" w:hAnsi="Arial Narrow" w:cs="Arial"/>
                <w:color w:val="000000"/>
                <w:sz w:val="20"/>
                <w:szCs w:val="20"/>
              </w:rPr>
            </w:pPr>
          </w:p>
        </w:tc>
        <w:tc>
          <w:tcPr>
            <w:tcW w:w="1440" w:type="dxa"/>
            <w:vMerge/>
          </w:tcPr>
          <w:p w14:paraId="6D8B0BE0" w14:textId="77777777" w:rsidR="001A091D" w:rsidRPr="005222D3" w:rsidRDefault="001A091D" w:rsidP="000B027E">
            <w:pPr>
              <w:pStyle w:val="NormalWeb"/>
              <w:spacing w:before="0" w:beforeAutospacing="0" w:after="160" w:afterAutospacing="0"/>
              <w:jc w:val="both"/>
              <w:textAlignment w:val="baseline"/>
              <w:rPr>
                <w:rFonts w:ascii="Arial Narrow" w:hAnsi="Arial Narrow" w:cs="Arial"/>
                <w:color w:val="000000"/>
                <w:sz w:val="20"/>
                <w:szCs w:val="20"/>
              </w:rPr>
            </w:pPr>
          </w:p>
        </w:tc>
      </w:tr>
      <w:tr w:rsidR="001A091D" w:rsidRPr="005222D3" w14:paraId="7A43ABBF" w14:textId="77777777" w:rsidTr="00B57DA2">
        <w:trPr>
          <w:cantSplit/>
          <w:trHeight w:val="440"/>
        </w:trPr>
        <w:tc>
          <w:tcPr>
            <w:tcW w:w="1701" w:type="dxa"/>
            <w:vMerge/>
            <w:vAlign w:val="center"/>
          </w:tcPr>
          <w:p w14:paraId="5A16F72B" w14:textId="77777777" w:rsidR="001A091D" w:rsidRPr="005222D3" w:rsidRDefault="001A091D" w:rsidP="000B027E">
            <w:pPr>
              <w:spacing w:line="276" w:lineRule="auto"/>
              <w:jc w:val="center"/>
              <w:rPr>
                <w:rFonts w:ascii="Arial Narrow" w:eastAsia="Calibri" w:hAnsi="Arial Narrow" w:cs="Arial"/>
                <w:sz w:val="20"/>
                <w:szCs w:val="20"/>
              </w:rPr>
            </w:pPr>
          </w:p>
        </w:tc>
        <w:tc>
          <w:tcPr>
            <w:tcW w:w="3521" w:type="dxa"/>
            <w:vMerge/>
            <w:vAlign w:val="center"/>
          </w:tcPr>
          <w:p w14:paraId="3E1516F2" w14:textId="77777777" w:rsidR="001A091D" w:rsidRPr="005222D3" w:rsidRDefault="001A091D" w:rsidP="000B027E">
            <w:pPr>
              <w:pStyle w:val="NormalWeb"/>
              <w:spacing w:before="0" w:beforeAutospacing="0" w:after="160" w:afterAutospacing="0"/>
              <w:jc w:val="both"/>
              <w:textAlignment w:val="baseline"/>
              <w:rPr>
                <w:rFonts w:ascii="Arial Narrow" w:hAnsi="Arial Narrow" w:cs="Arial"/>
                <w:color w:val="000000"/>
                <w:sz w:val="20"/>
                <w:szCs w:val="20"/>
              </w:rPr>
            </w:pPr>
          </w:p>
        </w:tc>
        <w:tc>
          <w:tcPr>
            <w:tcW w:w="1701" w:type="dxa"/>
            <w:vMerge/>
            <w:tcBorders>
              <w:bottom w:val="single" w:sz="18" w:space="0" w:color="auto"/>
            </w:tcBorders>
          </w:tcPr>
          <w:p w14:paraId="4A1E1216" w14:textId="77777777" w:rsidR="001A091D" w:rsidRPr="00341487" w:rsidRDefault="001A091D" w:rsidP="000B027E">
            <w:pPr>
              <w:pStyle w:val="NormalWeb"/>
              <w:spacing w:before="0" w:beforeAutospacing="0" w:after="160" w:afterAutospacing="0"/>
              <w:jc w:val="both"/>
              <w:textAlignment w:val="baseline"/>
              <w:rPr>
                <w:rFonts w:ascii="Arial Narrow" w:hAnsi="Arial Narrow" w:cs="Arial"/>
                <w:sz w:val="20"/>
                <w:szCs w:val="20"/>
              </w:rPr>
            </w:pPr>
          </w:p>
        </w:tc>
        <w:tc>
          <w:tcPr>
            <w:tcW w:w="1559" w:type="dxa"/>
            <w:tcBorders>
              <w:top w:val="single" w:sz="18" w:space="0" w:color="auto"/>
              <w:bottom w:val="single" w:sz="18" w:space="0" w:color="auto"/>
            </w:tcBorders>
          </w:tcPr>
          <w:p w14:paraId="29BEB1B7" w14:textId="463D4424" w:rsidR="001A091D" w:rsidRDefault="001A091D" w:rsidP="00320676">
            <w:pPr>
              <w:spacing w:line="276" w:lineRule="auto"/>
              <w:jc w:val="both"/>
              <w:rPr>
                <w:rFonts w:ascii="Arial Narrow" w:hAnsi="Arial Narrow" w:cs="Arial"/>
                <w:color w:val="000000"/>
                <w:sz w:val="20"/>
                <w:szCs w:val="20"/>
              </w:rPr>
            </w:pPr>
          </w:p>
          <w:p w14:paraId="1043A235" w14:textId="0B7BDC4A" w:rsidR="001A091D" w:rsidRPr="00320676" w:rsidRDefault="001A091D" w:rsidP="00320676">
            <w:pPr>
              <w:spacing w:line="276" w:lineRule="auto"/>
              <w:jc w:val="both"/>
              <w:rPr>
                <w:rFonts w:ascii="Arial Narrow" w:hAnsi="Arial Narrow" w:cs="Arial"/>
                <w:color w:val="000000"/>
                <w:sz w:val="20"/>
                <w:szCs w:val="20"/>
              </w:rPr>
            </w:pPr>
            <w:r w:rsidRPr="00320676">
              <w:rPr>
                <w:rFonts w:ascii="Arial Narrow" w:hAnsi="Arial Narrow" w:cs="Arial"/>
                <w:color w:val="000000"/>
                <w:sz w:val="20"/>
                <w:szCs w:val="20"/>
              </w:rPr>
              <w:t xml:space="preserve">Elabora </w:t>
            </w:r>
          </w:p>
          <w:p w14:paraId="0DB29510" w14:textId="77777777" w:rsidR="001A091D" w:rsidRPr="00320676" w:rsidRDefault="001A091D" w:rsidP="00320676">
            <w:pPr>
              <w:spacing w:line="276" w:lineRule="auto"/>
              <w:jc w:val="both"/>
              <w:rPr>
                <w:rFonts w:ascii="Arial Narrow" w:hAnsi="Arial Narrow" w:cs="Arial"/>
                <w:color w:val="000000"/>
                <w:sz w:val="20"/>
                <w:szCs w:val="20"/>
              </w:rPr>
            </w:pPr>
            <w:r w:rsidRPr="00320676">
              <w:rPr>
                <w:rFonts w:ascii="Arial Narrow" w:hAnsi="Arial Narrow" w:cs="Arial"/>
                <w:color w:val="000000"/>
                <w:sz w:val="20"/>
                <w:szCs w:val="20"/>
              </w:rPr>
              <w:t xml:space="preserve">explicaciones </w:t>
            </w:r>
          </w:p>
          <w:p w14:paraId="170D3712" w14:textId="77777777" w:rsidR="001A091D" w:rsidRPr="00320676" w:rsidRDefault="001A091D" w:rsidP="00320676">
            <w:pPr>
              <w:spacing w:line="276" w:lineRule="auto"/>
              <w:jc w:val="both"/>
              <w:rPr>
                <w:rFonts w:ascii="Arial Narrow" w:hAnsi="Arial Narrow" w:cs="Arial"/>
                <w:color w:val="000000"/>
                <w:sz w:val="20"/>
                <w:szCs w:val="20"/>
              </w:rPr>
            </w:pPr>
            <w:r w:rsidRPr="00320676">
              <w:rPr>
                <w:rFonts w:ascii="Arial Narrow" w:hAnsi="Arial Narrow" w:cs="Arial"/>
                <w:color w:val="000000"/>
                <w:sz w:val="20"/>
                <w:szCs w:val="20"/>
              </w:rPr>
              <w:t xml:space="preserve">sobre procesos </w:t>
            </w:r>
          </w:p>
          <w:p w14:paraId="7EA8BD77" w14:textId="7106601D" w:rsidR="001A091D" w:rsidRPr="005222D3" w:rsidRDefault="001A091D" w:rsidP="00320676">
            <w:pPr>
              <w:spacing w:line="276" w:lineRule="auto"/>
              <w:jc w:val="both"/>
              <w:rPr>
                <w:rFonts w:ascii="Arial Narrow" w:hAnsi="Arial Narrow" w:cs="Arial"/>
                <w:color w:val="000000"/>
                <w:sz w:val="20"/>
                <w:szCs w:val="20"/>
              </w:rPr>
            </w:pPr>
            <w:r w:rsidRPr="00320676">
              <w:rPr>
                <w:rFonts w:ascii="Arial Narrow" w:hAnsi="Arial Narrow" w:cs="Arial"/>
                <w:color w:val="000000"/>
                <w:sz w:val="20"/>
                <w:szCs w:val="20"/>
              </w:rPr>
              <w:t>históricos.</w:t>
            </w:r>
          </w:p>
        </w:tc>
        <w:tc>
          <w:tcPr>
            <w:tcW w:w="2977" w:type="dxa"/>
            <w:tcBorders>
              <w:bottom w:val="single" w:sz="18" w:space="0" w:color="auto"/>
            </w:tcBorders>
          </w:tcPr>
          <w:p w14:paraId="7E75B9E1" w14:textId="77777777" w:rsidR="001A091D" w:rsidRPr="004B770B" w:rsidRDefault="001A091D" w:rsidP="004B770B">
            <w:pPr>
              <w:spacing w:line="276" w:lineRule="auto"/>
              <w:jc w:val="both"/>
              <w:rPr>
                <w:rFonts w:ascii="Arial Narrow" w:eastAsia="Calibri" w:hAnsi="Arial Narrow" w:cs="Arial"/>
                <w:sz w:val="20"/>
                <w:szCs w:val="20"/>
              </w:rPr>
            </w:pPr>
            <w:r w:rsidRPr="004B770B">
              <w:rPr>
                <w:rFonts w:ascii="Arial Narrow" w:hAnsi="Arial Narrow" w:cs="Arial"/>
                <w:color w:val="000000"/>
                <w:sz w:val="20"/>
                <w:szCs w:val="20"/>
              </w:rPr>
              <w:t xml:space="preserve">• </w:t>
            </w:r>
            <w:r w:rsidRPr="004B770B">
              <w:rPr>
                <w:rFonts w:ascii="Arial Narrow" w:eastAsia="Calibri" w:hAnsi="Arial Narrow" w:cs="Arial"/>
                <w:sz w:val="20"/>
                <w:szCs w:val="20"/>
              </w:rPr>
              <w:t>Distingue mitos y leyendas sobre el pasado.</w:t>
            </w:r>
          </w:p>
          <w:p w14:paraId="0568E0CE" w14:textId="77777777" w:rsidR="001A091D" w:rsidRPr="004B770B" w:rsidRDefault="001A091D" w:rsidP="004B770B">
            <w:pPr>
              <w:spacing w:line="276" w:lineRule="auto"/>
              <w:jc w:val="both"/>
              <w:rPr>
                <w:rFonts w:ascii="Arial Narrow" w:eastAsia="Calibri" w:hAnsi="Arial Narrow" w:cs="Arial"/>
                <w:sz w:val="20"/>
                <w:szCs w:val="20"/>
              </w:rPr>
            </w:pPr>
            <w:r w:rsidRPr="004B770B">
              <w:rPr>
                <w:rFonts w:ascii="Arial Narrow" w:eastAsia="Calibri" w:hAnsi="Arial Narrow" w:cs="Arial"/>
                <w:sz w:val="20"/>
                <w:szCs w:val="20"/>
              </w:rPr>
              <w:t xml:space="preserve"> • Utiliza expresiones referidas a las tecnologías materiales (por ejemplo, </w:t>
            </w:r>
          </w:p>
          <w:p w14:paraId="2A797884" w14:textId="23850040" w:rsidR="001A091D" w:rsidRPr="005222D3" w:rsidRDefault="001A091D" w:rsidP="004B770B">
            <w:pPr>
              <w:spacing w:line="276" w:lineRule="auto"/>
              <w:jc w:val="both"/>
              <w:rPr>
                <w:rFonts w:ascii="Arial Narrow" w:hAnsi="Arial Narrow" w:cs="Arial"/>
                <w:color w:val="000000"/>
                <w:sz w:val="20"/>
                <w:szCs w:val="20"/>
              </w:rPr>
            </w:pPr>
            <w:r w:rsidRPr="004B770B">
              <w:rPr>
                <w:rFonts w:ascii="Arial Narrow" w:eastAsia="Calibri" w:hAnsi="Arial Narrow" w:cs="Arial"/>
                <w:sz w:val="20"/>
                <w:szCs w:val="20"/>
              </w:rPr>
              <w:t>tecnologías del antiguo Perú: acueductos, canales, andenes, etc.).</w:t>
            </w:r>
          </w:p>
        </w:tc>
        <w:tc>
          <w:tcPr>
            <w:tcW w:w="1276" w:type="dxa"/>
            <w:vMerge/>
            <w:tcBorders>
              <w:bottom w:val="single" w:sz="18" w:space="0" w:color="auto"/>
            </w:tcBorders>
          </w:tcPr>
          <w:p w14:paraId="11112437" w14:textId="77777777" w:rsidR="001A091D" w:rsidRPr="008A32D7" w:rsidRDefault="001A091D" w:rsidP="008A32D7">
            <w:pPr>
              <w:spacing w:line="276" w:lineRule="auto"/>
              <w:jc w:val="both"/>
              <w:rPr>
                <w:rFonts w:ascii="Arial Narrow" w:hAnsi="Arial Narrow" w:cs="Arial"/>
                <w:color w:val="000000"/>
                <w:sz w:val="20"/>
                <w:szCs w:val="20"/>
              </w:rPr>
            </w:pPr>
          </w:p>
        </w:tc>
        <w:tc>
          <w:tcPr>
            <w:tcW w:w="1440" w:type="dxa"/>
            <w:vMerge/>
            <w:tcBorders>
              <w:bottom w:val="single" w:sz="18" w:space="0" w:color="auto"/>
            </w:tcBorders>
          </w:tcPr>
          <w:p w14:paraId="59A717AA" w14:textId="77777777" w:rsidR="001A091D" w:rsidRPr="005222D3" w:rsidRDefault="001A091D" w:rsidP="000B027E">
            <w:pPr>
              <w:pStyle w:val="NormalWeb"/>
              <w:spacing w:before="0" w:beforeAutospacing="0" w:after="160" w:afterAutospacing="0"/>
              <w:jc w:val="both"/>
              <w:textAlignment w:val="baseline"/>
              <w:rPr>
                <w:rFonts w:ascii="Arial Narrow" w:hAnsi="Arial Narrow" w:cs="Arial"/>
                <w:color w:val="000000"/>
                <w:sz w:val="20"/>
                <w:szCs w:val="20"/>
              </w:rPr>
            </w:pPr>
          </w:p>
        </w:tc>
      </w:tr>
    </w:tbl>
    <w:p w14:paraId="3F2EC90D" w14:textId="34A60524" w:rsidR="001E35B3" w:rsidRDefault="001E35B3" w:rsidP="001E35B3">
      <w:pPr>
        <w:spacing w:after="0" w:line="240" w:lineRule="auto"/>
        <w:rPr>
          <w:rFonts w:ascii="Arial Narrow" w:eastAsia="Calibri" w:hAnsi="Arial Narrow" w:cs="Arial"/>
          <w:b/>
          <w:sz w:val="20"/>
          <w:szCs w:val="20"/>
        </w:rPr>
      </w:pPr>
    </w:p>
    <w:p w14:paraId="6020087F" w14:textId="77777777" w:rsidR="00542CB5" w:rsidRDefault="00542CB5" w:rsidP="001E35B3">
      <w:pPr>
        <w:spacing w:after="0" w:line="240" w:lineRule="auto"/>
        <w:rPr>
          <w:rFonts w:ascii="Arial Narrow" w:eastAsia="Calibri" w:hAnsi="Arial Narrow" w:cs="Arial"/>
          <w:b/>
          <w:sz w:val="20"/>
          <w:szCs w:val="20"/>
        </w:rPr>
      </w:pPr>
    </w:p>
    <w:p w14:paraId="0BCCF5B5" w14:textId="77777777" w:rsidR="0015730D" w:rsidRPr="005222D3" w:rsidRDefault="0015730D" w:rsidP="001E35B3">
      <w:pPr>
        <w:spacing w:after="0" w:line="240" w:lineRule="auto"/>
        <w:rPr>
          <w:rFonts w:ascii="Arial Narrow" w:eastAsia="Calibri" w:hAnsi="Arial Narrow" w:cs="Arial"/>
          <w:b/>
          <w:sz w:val="20"/>
          <w:szCs w:val="20"/>
        </w:rPr>
      </w:pPr>
    </w:p>
    <w:tbl>
      <w:tblPr>
        <w:tblStyle w:val="Tablaconcuadrcula"/>
        <w:tblpPr w:leftFromText="142" w:rightFromText="142" w:vertAnchor="text" w:tblpX="256" w:tblpY="1"/>
        <w:tblOverlap w:val="never"/>
        <w:tblW w:w="141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01"/>
        <w:gridCol w:w="3613"/>
        <w:gridCol w:w="1609"/>
        <w:gridCol w:w="1559"/>
        <w:gridCol w:w="2977"/>
        <w:gridCol w:w="1276"/>
        <w:gridCol w:w="1417"/>
        <w:gridCol w:w="18"/>
      </w:tblGrid>
      <w:tr w:rsidR="00673D98" w:rsidRPr="005222D3" w14:paraId="62EE82BC" w14:textId="77777777" w:rsidTr="0020007F">
        <w:trPr>
          <w:cantSplit/>
          <w:trHeight w:val="5718"/>
        </w:trPr>
        <w:tc>
          <w:tcPr>
            <w:tcW w:w="1701" w:type="dxa"/>
            <w:vMerge w:val="restart"/>
            <w:vAlign w:val="center"/>
          </w:tcPr>
          <w:p w14:paraId="1CBB0335" w14:textId="77777777" w:rsidR="00673D98" w:rsidRDefault="00673D98" w:rsidP="005D159B">
            <w:pPr>
              <w:spacing w:line="276" w:lineRule="auto"/>
              <w:rPr>
                <w:rFonts w:ascii="Arial Narrow" w:eastAsia="Calibri" w:hAnsi="Arial Narrow" w:cs="Arial"/>
                <w:sz w:val="20"/>
                <w:szCs w:val="20"/>
              </w:rPr>
            </w:pPr>
            <w:r>
              <w:rPr>
                <w:rFonts w:ascii="Arial Narrow" w:eastAsia="Calibri" w:hAnsi="Arial Narrow" w:cs="Arial"/>
                <w:sz w:val="20"/>
                <w:szCs w:val="20"/>
              </w:rPr>
              <w:t>Unidad 2:</w:t>
            </w:r>
          </w:p>
          <w:p w14:paraId="139E6A33" w14:textId="39EE4406" w:rsidR="00673D98" w:rsidRPr="005222D3" w:rsidRDefault="00673D98" w:rsidP="00AB2F4A">
            <w:pPr>
              <w:spacing w:line="276" w:lineRule="auto"/>
              <w:rPr>
                <w:rFonts w:ascii="Arial Narrow" w:eastAsia="Calibri" w:hAnsi="Arial Narrow" w:cs="Arial"/>
                <w:sz w:val="20"/>
                <w:szCs w:val="20"/>
              </w:rPr>
            </w:pPr>
            <w:r>
              <w:rPr>
                <w:rFonts w:ascii="Arial Narrow" w:eastAsia="Calibri" w:hAnsi="Arial Narrow" w:cs="Arial"/>
                <w:sz w:val="20"/>
                <w:szCs w:val="20"/>
              </w:rPr>
              <w:t xml:space="preserve">Cuidemos </w:t>
            </w:r>
            <w:r w:rsidR="00AB2F4A">
              <w:rPr>
                <w:rFonts w:ascii="Arial Narrow" w:eastAsia="Calibri" w:hAnsi="Arial Narrow" w:cs="Arial"/>
                <w:sz w:val="20"/>
                <w:szCs w:val="20"/>
              </w:rPr>
              <w:t>nuestro cuerpo</w:t>
            </w:r>
          </w:p>
        </w:tc>
        <w:tc>
          <w:tcPr>
            <w:tcW w:w="3613" w:type="dxa"/>
            <w:vMerge w:val="restart"/>
            <w:vAlign w:val="center"/>
          </w:tcPr>
          <w:p w14:paraId="73650886" w14:textId="4F0970B6" w:rsidR="00DF644E" w:rsidRPr="00DF644E" w:rsidRDefault="00DF644E" w:rsidP="00DF644E">
            <w:pPr>
              <w:spacing w:line="276" w:lineRule="auto"/>
              <w:jc w:val="both"/>
              <w:rPr>
                <w:rFonts w:ascii="Arial Narrow" w:eastAsia="Calibri" w:hAnsi="Arial Narrow" w:cs="Arial"/>
                <w:sz w:val="20"/>
                <w:szCs w:val="20"/>
              </w:rPr>
            </w:pPr>
            <w:r w:rsidRPr="00DF644E">
              <w:rPr>
                <w:rFonts w:ascii="Arial Narrow" w:eastAsia="Calibri" w:hAnsi="Arial Narrow" w:cs="Arial"/>
                <w:sz w:val="20"/>
                <w:szCs w:val="20"/>
              </w:rPr>
              <w:t>En lo</w:t>
            </w:r>
            <w:r w:rsidR="005A2798">
              <w:rPr>
                <w:rFonts w:ascii="Arial Narrow" w:eastAsia="Calibri" w:hAnsi="Arial Narrow" w:cs="Arial"/>
                <w:sz w:val="20"/>
                <w:szCs w:val="20"/>
              </w:rPr>
              <w:t>s</w:t>
            </w:r>
            <w:r w:rsidRPr="00DF644E">
              <w:rPr>
                <w:rFonts w:ascii="Arial Narrow" w:eastAsia="Calibri" w:hAnsi="Arial Narrow" w:cs="Arial"/>
                <w:sz w:val="20"/>
                <w:szCs w:val="20"/>
              </w:rPr>
              <w:t xml:space="preserve"> últimos tiempos la radiación solar es excesiva en las diferentes localidades del país, esto debido al deterioro de la capa de ozono provocada por la contaminación que emana las fábricas, basura excesiva, presencia de vehículos motorizados, que trae como consecuencia daños en la piel, en los ojos y otros órganos. </w:t>
            </w:r>
          </w:p>
          <w:p w14:paraId="3F5CD0F0" w14:textId="66C2D084" w:rsidR="00673D98" w:rsidRPr="005222D3" w:rsidRDefault="00DF644E" w:rsidP="00DF644E">
            <w:pPr>
              <w:spacing w:line="276" w:lineRule="auto"/>
              <w:jc w:val="both"/>
              <w:rPr>
                <w:rFonts w:ascii="Arial Narrow" w:eastAsia="Calibri" w:hAnsi="Arial Narrow" w:cs="Arial"/>
                <w:sz w:val="20"/>
                <w:szCs w:val="20"/>
              </w:rPr>
            </w:pPr>
            <w:r w:rsidRPr="00DF644E">
              <w:rPr>
                <w:rFonts w:ascii="Arial Narrow" w:eastAsia="Calibri" w:hAnsi="Arial Narrow" w:cs="Arial"/>
                <w:sz w:val="20"/>
                <w:szCs w:val="20"/>
              </w:rPr>
              <w:t>Ante esta situación proponemos desarrollar acciones inmediatas sobre el cuidado y medidas de protección de la piel. En esta unidad los niños buscarán información acerca de la capa de ozono, radiación solar y los cuidados que se</w:t>
            </w:r>
            <w:r>
              <w:rPr>
                <w:rFonts w:ascii="Arial Narrow" w:eastAsia="Calibri" w:hAnsi="Arial Narrow" w:cs="Arial"/>
                <w:sz w:val="20"/>
                <w:szCs w:val="20"/>
              </w:rPr>
              <w:t xml:space="preserve"> </w:t>
            </w:r>
            <w:r>
              <w:t xml:space="preserve"> </w:t>
            </w:r>
            <w:r w:rsidRPr="00DF644E">
              <w:rPr>
                <w:rFonts w:ascii="Arial Narrow" w:eastAsia="Calibri" w:hAnsi="Arial Narrow" w:cs="Arial"/>
                <w:sz w:val="20"/>
                <w:szCs w:val="20"/>
              </w:rPr>
              <w:t>debe tener para evitar enfermedades.</w:t>
            </w:r>
          </w:p>
        </w:tc>
        <w:tc>
          <w:tcPr>
            <w:tcW w:w="1609" w:type="dxa"/>
          </w:tcPr>
          <w:p w14:paraId="46228198" w14:textId="77777777" w:rsidR="00673D98" w:rsidRDefault="00673D98" w:rsidP="007674AE">
            <w:pPr>
              <w:spacing w:line="276" w:lineRule="auto"/>
              <w:jc w:val="both"/>
              <w:rPr>
                <w:rFonts w:ascii="Arial Narrow" w:hAnsi="Arial Narrow" w:cs="Arial"/>
                <w:sz w:val="20"/>
                <w:szCs w:val="20"/>
              </w:rPr>
            </w:pPr>
          </w:p>
          <w:p w14:paraId="10F18D16" w14:textId="77777777" w:rsidR="00673D98" w:rsidRDefault="00673D98" w:rsidP="007674AE">
            <w:pPr>
              <w:spacing w:line="276" w:lineRule="auto"/>
              <w:jc w:val="both"/>
              <w:rPr>
                <w:rFonts w:ascii="Arial Narrow" w:hAnsi="Arial Narrow" w:cs="Arial"/>
                <w:sz w:val="20"/>
                <w:szCs w:val="20"/>
              </w:rPr>
            </w:pPr>
          </w:p>
          <w:p w14:paraId="258D7513" w14:textId="77777777" w:rsidR="00673D98" w:rsidRDefault="00673D98" w:rsidP="007674AE">
            <w:pPr>
              <w:spacing w:line="276" w:lineRule="auto"/>
              <w:jc w:val="both"/>
              <w:rPr>
                <w:rFonts w:ascii="Arial Narrow" w:hAnsi="Arial Narrow" w:cs="Arial"/>
                <w:sz w:val="20"/>
                <w:szCs w:val="20"/>
              </w:rPr>
            </w:pPr>
          </w:p>
          <w:p w14:paraId="76DC8E3F" w14:textId="77777777" w:rsidR="00673D98" w:rsidRDefault="00673D98" w:rsidP="007674AE">
            <w:pPr>
              <w:spacing w:line="276" w:lineRule="auto"/>
              <w:jc w:val="both"/>
              <w:rPr>
                <w:rFonts w:ascii="Arial Narrow" w:hAnsi="Arial Narrow" w:cs="Arial"/>
                <w:sz w:val="20"/>
                <w:szCs w:val="20"/>
              </w:rPr>
            </w:pPr>
          </w:p>
          <w:p w14:paraId="5E165085" w14:textId="77777777" w:rsidR="00673D98" w:rsidRDefault="00673D98" w:rsidP="007674AE">
            <w:pPr>
              <w:spacing w:line="276" w:lineRule="auto"/>
              <w:jc w:val="both"/>
              <w:rPr>
                <w:rFonts w:ascii="Arial Narrow" w:hAnsi="Arial Narrow" w:cs="Arial"/>
                <w:sz w:val="20"/>
                <w:szCs w:val="20"/>
              </w:rPr>
            </w:pPr>
          </w:p>
          <w:p w14:paraId="2F2567E4" w14:textId="031269A3" w:rsidR="00673D98" w:rsidRPr="005222D3" w:rsidRDefault="00673D98" w:rsidP="007674AE">
            <w:pPr>
              <w:spacing w:line="276" w:lineRule="auto"/>
              <w:jc w:val="both"/>
              <w:rPr>
                <w:rFonts w:ascii="Arial Narrow" w:eastAsia="Calibri" w:hAnsi="Arial Narrow" w:cs="Arial"/>
                <w:sz w:val="20"/>
                <w:szCs w:val="20"/>
              </w:rPr>
            </w:pPr>
            <w:r w:rsidRPr="00341487">
              <w:rPr>
                <w:rFonts w:ascii="Arial Narrow" w:hAnsi="Arial Narrow" w:cs="Arial"/>
                <w:sz w:val="20"/>
                <w:szCs w:val="20"/>
              </w:rPr>
              <w:t>Gestiona responsablemente el espacio y el ambiente</w:t>
            </w:r>
            <w:r w:rsidR="0020007F">
              <w:rPr>
                <w:rFonts w:ascii="Arial Narrow" w:hAnsi="Arial Narrow" w:cs="Arial"/>
                <w:sz w:val="20"/>
                <w:szCs w:val="20"/>
              </w:rPr>
              <w:t>.</w:t>
            </w:r>
          </w:p>
        </w:tc>
        <w:tc>
          <w:tcPr>
            <w:tcW w:w="1559" w:type="dxa"/>
          </w:tcPr>
          <w:p w14:paraId="60E93288" w14:textId="77777777" w:rsidR="00673D98" w:rsidRDefault="00673D98" w:rsidP="00D060E8">
            <w:pPr>
              <w:spacing w:line="276" w:lineRule="auto"/>
              <w:jc w:val="both"/>
              <w:rPr>
                <w:rFonts w:ascii="Arial Narrow" w:eastAsia="Calibri" w:hAnsi="Arial Narrow" w:cs="Arial"/>
                <w:sz w:val="20"/>
                <w:szCs w:val="20"/>
              </w:rPr>
            </w:pPr>
          </w:p>
          <w:p w14:paraId="727F78B3" w14:textId="77777777" w:rsidR="00673D98" w:rsidRDefault="00673D98" w:rsidP="00D060E8">
            <w:pPr>
              <w:spacing w:line="276" w:lineRule="auto"/>
              <w:jc w:val="both"/>
              <w:rPr>
                <w:rFonts w:ascii="Arial Narrow" w:eastAsia="Calibri" w:hAnsi="Arial Narrow" w:cs="Arial"/>
                <w:sz w:val="20"/>
                <w:szCs w:val="20"/>
              </w:rPr>
            </w:pPr>
          </w:p>
          <w:p w14:paraId="687BCB8F" w14:textId="77777777" w:rsidR="00673D98" w:rsidRDefault="00673D98" w:rsidP="00D060E8">
            <w:pPr>
              <w:spacing w:line="276" w:lineRule="auto"/>
              <w:jc w:val="both"/>
              <w:rPr>
                <w:rFonts w:ascii="Arial Narrow" w:eastAsia="Calibri" w:hAnsi="Arial Narrow" w:cs="Arial"/>
                <w:sz w:val="20"/>
                <w:szCs w:val="20"/>
              </w:rPr>
            </w:pPr>
          </w:p>
          <w:p w14:paraId="741FB82D" w14:textId="77777777" w:rsidR="00673D98" w:rsidRDefault="00673D98" w:rsidP="00D060E8">
            <w:pPr>
              <w:spacing w:line="276" w:lineRule="auto"/>
              <w:jc w:val="both"/>
              <w:rPr>
                <w:rFonts w:ascii="Arial Narrow" w:eastAsia="Calibri" w:hAnsi="Arial Narrow" w:cs="Arial"/>
                <w:sz w:val="20"/>
                <w:szCs w:val="20"/>
              </w:rPr>
            </w:pPr>
          </w:p>
          <w:p w14:paraId="3D9DC3DA" w14:textId="77777777" w:rsidR="00673D98" w:rsidRDefault="00673D98" w:rsidP="00D060E8">
            <w:pPr>
              <w:spacing w:line="276" w:lineRule="auto"/>
              <w:jc w:val="both"/>
              <w:rPr>
                <w:rFonts w:ascii="Arial Narrow" w:eastAsia="Calibri" w:hAnsi="Arial Narrow" w:cs="Arial"/>
                <w:sz w:val="20"/>
                <w:szCs w:val="20"/>
              </w:rPr>
            </w:pPr>
          </w:p>
          <w:p w14:paraId="1255E084" w14:textId="77777777" w:rsidR="00673D98" w:rsidRDefault="00673D98" w:rsidP="00D060E8">
            <w:pPr>
              <w:spacing w:line="276" w:lineRule="auto"/>
              <w:jc w:val="both"/>
              <w:rPr>
                <w:rFonts w:ascii="Arial Narrow" w:eastAsia="Calibri" w:hAnsi="Arial Narrow" w:cs="Arial"/>
                <w:sz w:val="20"/>
                <w:szCs w:val="20"/>
              </w:rPr>
            </w:pPr>
          </w:p>
          <w:p w14:paraId="1BAFB459" w14:textId="686F567D" w:rsidR="00673D98" w:rsidRPr="00D060E8" w:rsidRDefault="00673D98" w:rsidP="00D060E8">
            <w:pPr>
              <w:spacing w:line="276" w:lineRule="auto"/>
              <w:jc w:val="both"/>
              <w:rPr>
                <w:rFonts w:ascii="Arial Narrow" w:eastAsia="Calibri" w:hAnsi="Arial Narrow" w:cs="Arial"/>
                <w:sz w:val="20"/>
                <w:szCs w:val="20"/>
              </w:rPr>
            </w:pPr>
            <w:r w:rsidRPr="00D060E8">
              <w:rPr>
                <w:rFonts w:ascii="Arial Narrow" w:eastAsia="Calibri" w:hAnsi="Arial Narrow" w:cs="Arial"/>
                <w:sz w:val="20"/>
                <w:szCs w:val="20"/>
              </w:rPr>
              <w:t xml:space="preserve">Comprende las </w:t>
            </w:r>
          </w:p>
          <w:p w14:paraId="3EA675C0" w14:textId="77777777" w:rsidR="00673D98" w:rsidRPr="00D060E8" w:rsidRDefault="00673D98" w:rsidP="00D060E8">
            <w:pPr>
              <w:spacing w:line="276" w:lineRule="auto"/>
              <w:jc w:val="both"/>
              <w:rPr>
                <w:rFonts w:ascii="Arial Narrow" w:eastAsia="Calibri" w:hAnsi="Arial Narrow" w:cs="Arial"/>
                <w:sz w:val="20"/>
                <w:szCs w:val="20"/>
              </w:rPr>
            </w:pPr>
            <w:r w:rsidRPr="00D060E8">
              <w:rPr>
                <w:rFonts w:ascii="Arial Narrow" w:eastAsia="Calibri" w:hAnsi="Arial Narrow" w:cs="Arial"/>
                <w:sz w:val="20"/>
                <w:szCs w:val="20"/>
              </w:rPr>
              <w:t xml:space="preserve">relaciones entre </w:t>
            </w:r>
          </w:p>
          <w:p w14:paraId="1300222A" w14:textId="77777777" w:rsidR="00673D98" w:rsidRPr="00D060E8" w:rsidRDefault="00673D98" w:rsidP="00D060E8">
            <w:pPr>
              <w:spacing w:line="276" w:lineRule="auto"/>
              <w:jc w:val="both"/>
              <w:rPr>
                <w:rFonts w:ascii="Arial Narrow" w:eastAsia="Calibri" w:hAnsi="Arial Narrow" w:cs="Arial"/>
                <w:sz w:val="20"/>
                <w:szCs w:val="20"/>
              </w:rPr>
            </w:pPr>
            <w:r w:rsidRPr="00D060E8">
              <w:rPr>
                <w:rFonts w:ascii="Arial Narrow" w:eastAsia="Calibri" w:hAnsi="Arial Narrow" w:cs="Arial"/>
                <w:sz w:val="20"/>
                <w:szCs w:val="20"/>
              </w:rPr>
              <w:t xml:space="preserve">los elementos </w:t>
            </w:r>
          </w:p>
          <w:p w14:paraId="072B6FD1" w14:textId="77777777" w:rsidR="00673D98" w:rsidRPr="00D060E8" w:rsidRDefault="00673D98" w:rsidP="00D060E8">
            <w:pPr>
              <w:spacing w:line="276" w:lineRule="auto"/>
              <w:jc w:val="both"/>
              <w:rPr>
                <w:rFonts w:ascii="Arial Narrow" w:eastAsia="Calibri" w:hAnsi="Arial Narrow" w:cs="Arial"/>
                <w:sz w:val="20"/>
                <w:szCs w:val="20"/>
              </w:rPr>
            </w:pPr>
            <w:r w:rsidRPr="00D060E8">
              <w:rPr>
                <w:rFonts w:ascii="Arial Narrow" w:eastAsia="Calibri" w:hAnsi="Arial Narrow" w:cs="Arial"/>
                <w:sz w:val="20"/>
                <w:szCs w:val="20"/>
              </w:rPr>
              <w:t xml:space="preserve">naturales y </w:t>
            </w:r>
          </w:p>
          <w:p w14:paraId="4F46EC8A" w14:textId="77777777" w:rsidR="00673D98" w:rsidRDefault="00673D98" w:rsidP="00D060E8">
            <w:pPr>
              <w:spacing w:line="276" w:lineRule="auto"/>
              <w:jc w:val="both"/>
              <w:rPr>
                <w:rFonts w:ascii="Arial Narrow" w:eastAsia="Calibri" w:hAnsi="Arial Narrow" w:cs="Arial"/>
                <w:sz w:val="20"/>
                <w:szCs w:val="20"/>
              </w:rPr>
            </w:pPr>
            <w:r w:rsidRPr="00D060E8">
              <w:rPr>
                <w:rFonts w:ascii="Arial Narrow" w:eastAsia="Calibri" w:hAnsi="Arial Narrow" w:cs="Arial"/>
                <w:sz w:val="20"/>
                <w:szCs w:val="20"/>
              </w:rPr>
              <w:t>sociales.</w:t>
            </w:r>
          </w:p>
          <w:p w14:paraId="20133098" w14:textId="77777777" w:rsidR="0020007F" w:rsidRDefault="0020007F" w:rsidP="00D060E8">
            <w:pPr>
              <w:spacing w:line="276" w:lineRule="auto"/>
              <w:jc w:val="both"/>
              <w:rPr>
                <w:rFonts w:ascii="Arial Narrow" w:eastAsia="Calibri" w:hAnsi="Arial Narrow" w:cs="Arial"/>
                <w:sz w:val="20"/>
                <w:szCs w:val="20"/>
              </w:rPr>
            </w:pPr>
          </w:p>
          <w:p w14:paraId="490F5D16" w14:textId="017CFA18" w:rsidR="0020007F" w:rsidRPr="005222D3" w:rsidRDefault="0020007F" w:rsidP="00D060E8">
            <w:pPr>
              <w:spacing w:line="276" w:lineRule="auto"/>
              <w:jc w:val="both"/>
              <w:rPr>
                <w:rFonts w:ascii="Arial Narrow" w:eastAsia="Calibri" w:hAnsi="Arial Narrow" w:cs="Arial"/>
                <w:sz w:val="20"/>
                <w:szCs w:val="20"/>
              </w:rPr>
            </w:pPr>
          </w:p>
        </w:tc>
        <w:tc>
          <w:tcPr>
            <w:tcW w:w="2977" w:type="dxa"/>
          </w:tcPr>
          <w:p w14:paraId="005887C8" w14:textId="77777777" w:rsidR="00673D98" w:rsidRPr="001E4EA4" w:rsidRDefault="00673D98" w:rsidP="001E4EA4">
            <w:pPr>
              <w:spacing w:line="276" w:lineRule="auto"/>
              <w:jc w:val="both"/>
              <w:rPr>
                <w:rFonts w:ascii="Arial Narrow" w:eastAsia="Calibri" w:hAnsi="Arial Narrow" w:cs="Arial"/>
                <w:sz w:val="20"/>
                <w:szCs w:val="20"/>
              </w:rPr>
            </w:pPr>
            <w:r w:rsidRPr="001E4EA4">
              <w:rPr>
                <w:rFonts w:ascii="Arial Narrow" w:eastAsia="Calibri" w:hAnsi="Arial Narrow" w:cs="Arial"/>
                <w:sz w:val="20"/>
                <w:szCs w:val="20"/>
              </w:rPr>
              <w:t xml:space="preserve">• Distingue los elementos naturales y sociales de los espacios geográficos  </w:t>
            </w:r>
          </w:p>
          <w:p w14:paraId="5F5DAAB1" w14:textId="77777777" w:rsidR="00673D98" w:rsidRPr="001E4EA4" w:rsidRDefault="00673D98" w:rsidP="001E4EA4">
            <w:pPr>
              <w:spacing w:line="276" w:lineRule="auto"/>
              <w:jc w:val="both"/>
              <w:rPr>
                <w:rFonts w:ascii="Arial Narrow" w:eastAsia="Calibri" w:hAnsi="Arial Narrow" w:cs="Arial"/>
                <w:sz w:val="20"/>
                <w:szCs w:val="20"/>
              </w:rPr>
            </w:pPr>
            <w:r w:rsidRPr="001E4EA4">
              <w:rPr>
                <w:rFonts w:ascii="Arial Narrow" w:eastAsia="Calibri" w:hAnsi="Arial Narrow" w:cs="Arial"/>
                <w:sz w:val="20"/>
                <w:szCs w:val="20"/>
              </w:rPr>
              <w:t xml:space="preserve">de su localidad y región. </w:t>
            </w:r>
          </w:p>
          <w:p w14:paraId="276A3A7F" w14:textId="77777777" w:rsidR="00673D98" w:rsidRPr="001E4EA4" w:rsidRDefault="00673D98" w:rsidP="001E4EA4">
            <w:pPr>
              <w:spacing w:line="276" w:lineRule="auto"/>
              <w:jc w:val="both"/>
              <w:rPr>
                <w:rFonts w:ascii="Arial Narrow" w:eastAsia="Calibri" w:hAnsi="Arial Narrow" w:cs="Arial"/>
                <w:sz w:val="20"/>
                <w:szCs w:val="20"/>
              </w:rPr>
            </w:pPr>
            <w:r w:rsidRPr="001E4EA4">
              <w:rPr>
                <w:rFonts w:ascii="Arial Narrow" w:eastAsia="Calibri" w:hAnsi="Arial Narrow" w:cs="Arial"/>
                <w:sz w:val="20"/>
                <w:szCs w:val="20"/>
              </w:rPr>
              <w:t xml:space="preserve">• Reconoce las características de los tipos de paisaje. </w:t>
            </w:r>
          </w:p>
          <w:p w14:paraId="3152D51B" w14:textId="77777777" w:rsidR="00673D98" w:rsidRPr="001E4EA4" w:rsidRDefault="00673D98" w:rsidP="001E4EA4">
            <w:pPr>
              <w:spacing w:line="276" w:lineRule="auto"/>
              <w:jc w:val="both"/>
              <w:rPr>
                <w:rFonts w:ascii="Arial Narrow" w:eastAsia="Calibri" w:hAnsi="Arial Narrow" w:cs="Arial"/>
                <w:sz w:val="20"/>
                <w:szCs w:val="20"/>
              </w:rPr>
            </w:pPr>
            <w:r w:rsidRPr="001E4EA4">
              <w:rPr>
                <w:rFonts w:ascii="Arial Narrow" w:eastAsia="Calibri" w:hAnsi="Arial Narrow" w:cs="Arial"/>
                <w:sz w:val="20"/>
                <w:szCs w:val="20"/>
              </w:rPr>
              <w:t xml:space="preserve">• Ejemplifica cómo las personas intervienen en la construcción del espacio </w:t>
            </w:r>
          </w:p>
          <w:p w14:paraId="51C644C6" w14:textId="77777777" w:rsidR="00673D98" w:rsidRPr="001E4EA4" w:rsidRDefault="00673D98" w:rsidP="001E4EA4">
            <w:pPr>
              <w:spacing w:line="276" w:lineRule="auto"/>
              <w:jc w:val="both"/>
              <w:rPr>
                <w:rFonts w:ascii="Arial Narrow" w:eastAsia="Calibri" w:hAnsi="Arial Narrow" w:cs="Arial"/>
                <w:sz w:val="20"/>
                <w:szCs w:val="20"/>
              </w:rPr>
            </w:pPr>
            <w:r w:rsidRPr="001E4EA4">
              <w:rPr>
                <w:rFonts w:ascii="Arial Narrow" w:eastAsia="Calibri" w:hAnsi="Arial Narrow" w:cs="Arial"/>
                <w:sz w:val="20"/>
                <w:szCs w:val="20"/>
              </w:rPr>
              <w:t xml:space="preserve">geográfico. </w:t>
            </w:r>
          </w:p>
          <w:p w14:paraId="3E494336" w14:textId="77777777" w:rsidR="00673D98" w:rsidRPr="001E4EA4" w:rsidRDefault="00673D98" w:rsidP="001E4EA4">
            <w:pPr>
              <w:spacing w:line="276" w:lineRule="auto"/>
              <w:jc w:val="both"/>
              <w:rPr>
                <w:rFonts w:ascii="Arial Narrow" w:eastAsia="Calibri" w:hAnsi="Arial Narrow" w:cs="Arial"/>
                <w:sz w:val="20"/>
                <w:szCs w:val="20"/>
              </w:rPr>
            </w:pPr>
            <w:r w:rsidRPr="001E4EA4">
              <w:rPr>
                <w:rFonts w:ascii="Arial Narrow" w:eastAsia="Calibri" w:hAnsi="Arial Narrow" w:cs="Arial"/>
                <w:sz w:val="20"/>
                <w:szCs w:val="20"/>
              </w:rPr>
              <w:t xml:space="preserve">• Identifica las principales características del relieve peruano. </w:t>
            </w:r>
          </w:p>
          <w:p w14:paraId="6D72E4DD" w14:textId="74C94484" w:rsidR="00673D98" w:rsidRPr="005222D3" w:rsidRDefault="00673D98" w:rsidP="001E4EA4">
            <w:pPr>
              <w:spacing w:line="276" w:lineRule="auto"/>
              <w:jc w:val="both"/>
              <w:rPr>
                <w:rFonts w:ascii="Arial Narrow" w:eastAsia="Calibri" w:hAnsi="Arial Narrow" w:cs="Arial"/>
                <w:sz w:val="20"/>
                <w:szCs w:val="20"/>
              </w:rPr>
            </w:pPr>
            <w:r w:rsidRPr="001E4EA4">
              <w:rPr>
                <w:rFonts w:ascii="Arial Narrow" w:eastAsia="Calibri" w:hAnsi="Arial Narrow" w:cs="Arial"/>
                <w:sz w:val="20"/>
                <w:szCs w:val="20"/>
              </w:rPr>
              <w:t xml:space="preserve">• Describe las características geográficas de su región. </w:t>
            </w:r>
          </w:p>
        </w:tc>
        <w:tc>
          <w:tcPr>
            <w:tcW w:w="1276" w:type="dxa"/>
          </w:tcPr>
          <w:p w14:paraId="6127DD58" w14:textId="77777777" w:rsidR="00673D98" w:rsidRPr="0001126C" w:rsidRDefault="00673D98" w:rsidP="0001126C">
            <w:pPr>
              <w:spacing w:line="276" w:lineRule="auto"/>
              <w:jc w:val="both"/>
              <w:rPr>
                <w:rFonts w:ascii="Arial Narrow" w:eastAsia="Calibri" w:hAnsi="Arial Narrow" w:cs="Arial"/>
                <w:sz w:val="20"/>
                <w:szCs w:val="20"/>
              </w:rPr>
            </w:pPr>
            <w:r w:rsidRPr="0001126C">
              <w:rPr>
                <w:rFonts w:ascii="Arial Narrow" w:eastAsia="Calibri" w:hAnsi="Arial Narrow" w:cs="Arial"/>
                <w:sz w:val="20"/>
                <w:szCs w:val="20"/>
              </w:rPr>
              <w:t>• El paisaje como expresión del espacio geográfico.</w:t>
            </w:r>
          </w:p>
          <w:p w14:paraId="516370DA" w14:textId="77777777" w:rsidR="00673D98" w:rsidRPr="0001126C" w:rsidRDefault="00673D98" w:rsidP="0001126C">
            <w:pPr>
              <w:spacing w:line="276" w:lineRule="auto"/>
              <w:jc w:val="both"/>
              <w:rPr>
                <w:rFonts w:ascii="Arial Narrow" w:eastAsia="Calibri" w:hAnsi="Arial Narrow" w:cs="Arial"/>
                <w:sz w:val="20"/>
                <w:szCs w:val="20"/>
              </w:rPr>
            </w:pPr>
            <w:r w:rsidRPr="0001126C">
              <w:rPr>
                <w:rFonts w:ascii="Arial Narrow" w:eastAsia="Calibri" w:hAnsi="Arial Narrow" w:cs="Arial"/>
                <w:sz w:val="20"/>
                <w:szCs w:val="20"/>
              </w:rPr>
              <w:t xml:space="preserve">   – Los elementos del paisaje</w:t>
            </w:r>
          </w:p>
          <w:p w14:paraId="6EED4D02" w14:textId="77777777" w:rsidR="00673D98" w:rsidRPr="0001126C" w:rsidRDefault="00673D98" w:rsidP="0001126C">
            <w:pPr>
              <w:spacing w:line="276" w:lineRule="auto"/>
              <w:jc w:val="both"/>
              <w:rPr>
                <w:rFonts w:ascii="Arial Narrow" w:eastAsia="Calibri" w:hAnsi="Arial Narrow" w:cs="Arial"/>
                <w:sz w:val="20"/>
                <w:szCs w:val="20"/>
              </w:rPr>
            </w:pPr>
            <w:r w:rsidRPr="0001126C">
              <w:rPr>
                <w:rFonts w:ascii="Arial Narrow" w:eastAsia="Calibri" w:hAnsi="Arial Narrow" w:cs="Arial"/>
                <w:sz w:val="20"/>
                <w:szCs w:val="20"/>
              </w:rPr>
              <w:t xml:space="preserve">   – Las actividades que deterioran el paisaje</w:t>
            </w:r>
          </w:p>
          <w:p w14:paraId="20B0428F" w14:textId="77777777" w:rsidR="00673D98" w:rsidRPr="0001126C" w:rsidRDefault="00673D98" w:rsidP="0001126C">
            <w:pPr>
              <w:spacing w:line="276" w:lineRule="auto"/>
              <w:jc w:val="both"/>
              <w:rPr>
                <w:rFonts w:ascii="Arial Narrow" w:eastAsia="Calibri" w:hAnsi="Arial Narrow" w:cs="Arial"/>
                <w:sz w:val="20"/>
                <w:szCs w:val="20"/>
              </w:rPr>
            </w:pPr>
            <w:r w:rsidRPr="0001126C">
              <w:rPr>
                <w:rFonts w:ascii="Arial Narrow" w:eastAsia="Calibri" w:hAnsi="Arial Narrow" w:cs="Arial"/>
                <w:sz w:val="20"/>
                <w:szCs w:val="20"/>
              </w:rPr>
              <w:t xml:space="preserve"> • La cordillera de los Andes y el relieve peruano.</w:t>
            </w:r>
          </w:p>
          <w:p w14:paraId="6BC2E440" w14:textId="76103420" w:rsidR="00B57DA2" w:rsidRPr="005222D3" w:rsidRDefault="00673D98" w:rsidP="0001126C">
            <w:pPr>
              <w:spacing w:line="276" w:lineRule="auto"/>
              <w:jc w:val="both"/>
              <w:rPr>
                <w:rFonts w:ascii="Arial Narrow" w:eastAsia="Calibri" w:hAnsi="Arial Narrow" w:cs="Arial"/>
                <w:sz w:val="20"/>
                <w:szCs w:val="20"/>
              </w:rPr>
            </w:pPr>
            <w:r w:rsidRPr="0001126C">
              <w:rPr>
                <w:rFonts w:ascii="Arial Narrow" w:eastAsia="Calibri" w:hAnsi="Arial Narrow" w:cs="Arial"/>
                <w:sz w:val="20"/>
                <w:szCs w:val="20"/>
              </w:rPr>
              <w:t xml:space="preserve"> • El clima y los ríos en el Perú.</w:t>
            </w:r>
          </w:p>
        </w:tc>
        <w:tc>
          <w:tcPr>
            <w:tcW w:w="1435" w:type="dxa"/>
            <w:gridSpan w:val="2"/>
          </w:tcPr>
          <w:p w14:paraId="2EBB4FBB" w14:textId="77777777" w:rsidR="00673D98" w:rsidRPr="005222D3" w:rsidRDefault="00673D98" w:rsidP="005D159B">
            <w:pPr>
              <w:spacing w:line="276" w:lineRule="auto"/>
              <w:jc w:val="both"/>
              <w:rPr>
                <w:rFonts w:ascii="Arial Narrow" w:eastAsia="Calibri" w:hAnsi="Arial Narrow" w:cs="Arial"/>
                <w:sz w:val="20"/>
                <w:szCs w:val="20"/>
              </w:rPr>
            </w:pPr>
          </w:p>
        </w:tc>
      </w:tr>
      <w:tr w:rsidR="00673D98" w:rsidRPr="005222D3" w14:paraId="2F97668B" w14:textId="77777777" w:rsidTr="0020007F">
        <w:trPr>
          <w:cantSplit/>
          <w:trHeight w:val="1378"/>
        </w:trPr>
        <w:tc>
          <w:tcPr>
            <w:tcW w:w="1701" w:type="dxa"/>
            <w:vMerge/>
            <w:vAlign w:val="center"/>
          </w:tcPr>
          <w:p w14:paraId="1B887566" w14:textId="77777777" w:rsidR="00673D98" w:rsidRPr="005222D3" w:rsidRDefault="00673D98" w:rsidP="005D159B">
            <w:pPr>
              <w:spacing w:line="276" w:lineRule="auto"/>
              <w:jc w:val="center"/>
              <w:rPr>
                <w:rFonts w:ascii="Arial Narrow" w:eastAsia="Calibri" w:hAnsi="Arial Narrow" w:cs="Arial"/>
                <w:sz w:val="20"/>
                <w:szCs w:val="20"/>
              </w:rPr>
            </w:pPr>
          </w:p>
        </w:tc>
        <w:tc>
          <w:tcPr>
            <w:tcW w:w="3613" w:type="dxa"/>
            <w:vMerge/>
            <w:vAlign w:val="center"/>
          </w:tcPr>
          <w:p w14:paraId="5D0C9BA6" w14:textId="77777777" w:rsidR="00673D98" w:rsidRPr="005222D3" w:rsidRDefault="00673D98" w:rsidP="005D159B">
            <w:pPr>
              <w:pStyle w:val="NormalWeb"/>
              <w:spacing w:before="0" w:beforeAutospacing="0" w:after="160" w:afterAutospacing="0"/>
              <w:jc w:val="both"/>
              <w:textAlignment w:val="baseline"/>
              <w:rPr>
                <w:rFonts w:ascii="Arial Narrow" w:hAnsi="Arial Narrow" w:cs="Arial"/>
                <w:color w:val="000000"/>
                <w:sz w:val="20"/>
                <w:szCs w:val="20"/>
              </w:rPr>
            </w:pPr>
          </w:p>
        </w:tc>
        <w:tc>
          <w:tcPr>
            <w:tcW w:w="1609" w:type="dxa"/>
            <w:vMerge w:val="restart"/>
            <w:tcBorders>
              <w:top w:val="single" w:sz="18" w:space="0" w:color="auto"/>
            </w:tcBorders>
          </w:tcPr>
          <w:p w14:paraId="185ACCB4" w14:textId="6985F278" w:rsidR="00673D98" w:rsidRPr="005222D3" w:rsidRDefault="00673D98" w:rsidP="005D159B">
            <w:pPr>
              <w:pStyle w:val="NormalWeb"/>
              <w:spacing w:before="0" w:beforeAutospacing="0" w:after="160" w:afterAutospacing="0"/>
              <w:jc w:val="both"/>
              <w:textAlignment w:val="baseline"/>
              <w:rPr>
                <w:rFonts w:ascii="Arial Narrow" w:hAnsi="Arial Narrow" w:cs="Arial"/>
                <w:b/>
                <w:bCs/>
                <w:sz w:val="20"/>
                <w:szCs w:val="20"/>
              </w:rPr>
            </w:pPr>
            <w:r w:rsidRPr="00341487">
              <w:rPr>
                <w:rFonts w:ascii="Arial Narrow" w:hAnsi="Arial Narrow" w:cs="Arial"/>
                <w:sz w:val="20"/>
                <w:szCs w:val="20"/>
              </w:rPr>
              <w:t>Gestiona responsablemente los recursos económicos</w:t>
            </w:r>
          </w:p>
        </w:tc>
        <w:tc>
          <w:tcPr>
            <w:tcW w:w="1559" w:type="dxa"/>
            <w:tcBorders>
              <w:top w:val="single" w:sz="18" w:space="0" w:color="auto"/>
              <w:bottom w:val="single" w:sz="18" w:space="0" w:color="auto"/>
            </w:tcBorders>
          </w:tcPr>
          <w:p w14:paraId="270E9C44" w14:textId="77777777" w:rsidR="00673D98" w:rsidRPr="00673D98" w:rsidRDefault="00673D98" w:rsidP="00673D98">
            <w:pPr>
              <w:spacing w:line="276" w:lineRule="auto"/>
              <w:jc w:val="both"/>
              <w:rPr>
                <w:rFonts w:ascii="Arial Narrow" w:eastAsia="Calibri" w:hAnsi="Arial Narrow" w:cs="Arial"/>
                <w:sz w:val="20"/>
                <w:szCs w:val="20"/>
              </w:rPr>
            </w:pPr>
            <w:r w:rsidRPr="00673D98">
              <w:rPr>
                <w:rFonts w:ascii="Arial Narrow" w:eastAsia="Calibri" w:hAnsi="Arial Narrow" w:cs="Arial"/>
                <w:sz w:val="20"/>
                <w:szCs w:val="20"/>
              </w:rPr>
              <w:t xml:space="preserve">Comprende las </w:t>
            </w:r>
          </w:p>
          <w:p w14:paraId="768DB4BE" w14:textId="77777777" w:rsidR="00673D98" w:rsidRPr="00673D98" w:rsidRDefault="00673D98" w:rsidP="00673D98">
            <w:pPr>
              <w:spacing w:line="276" w:lineRule="auto"/>
              <w:jc w:val="both"/>
              <w:rPr>
                <w:rFonts w:ascii="Arial Narrow" w:eastAsia="Calibri" w:hAnsi="Arial Narrow" w:cs="Arial"/>
                <w:sz w:val="20"/>
                <w:szCs w:val="20"/>
              </w:rPr>
            </w:pPr>
            <w:r w:rsidRPr="00673D98">
              <w:rPr>
                <w:rFonts w:ascii="Arial Narrow" w:eastAsia="Calibri" w:hAnsi="Arial Narrow" w:cs="Arial"/>
                <w:sz w:val="20"/>
                <w:szCs w:val="20"/>
              </w:rPr>
              <w:t xml:space="preserve">relaciones entre </w:t>
            </w:r>
          </w:p>
          <w:p w14:paraId="355BC746" w14:textId="77777777" w:rsidR="00673D98" w:rsidRPr="00673D98" w:rsidRDefault="00673D98" w:rsidP="00673D98">
            <w:pPr>
              <w:spacing w:line="276" w:lineRule="auto"/>
              <w:jc w:val="both"/>
              <w:rPr>
                <w:rFonts w:ascii="Arial Narrow" w:eastAsia="Calibri" w:hAnsi="Arial Narrow" w:cs="Arial"/>
                <w:sz w:val="20"/>
                <w:szCs w:val="20"/>
              </w:rPr>
            </w:pPr>
            <w:r w:rsidRPr="00673D98">
              <w:rPr>
                <w:rFonts w:ascii="Arial Narrow" w:eastAsia="Calibri" w:hAnsi="Arial Narrow" w:cs="Arial"/>
                <w:sz w:val="20"/>
                <w:szCs w:val="20"/>
              </w:rPr>
              <w:t xml:space="preserve">los elementos del </w:t>
            </w:r>
          </w:p>
          <w:p w14:paraId="1CF891C9" w14:textId="66ACAA35" w:rsidR="00673D98" w:rsidRPr="00673D98" w:rsidRDefault="00673D98" w:rsidP="00673D98">
            <w:pPr>
              <w:spacing w:line="276" w:lineRule="auto"/>
              <w:jc w:val="both"/>
              <w:rPr>
                <w:rFonts w:ascii="Arial Narrow" w:eastAsia="Calibri" w:hAnsi="Arial Narrow" w:cs="Arial"/>
                <w:sz w:val="20"/>
                <w:szCs w:val="20"/>
              </w:rPr>
            </w:pPr>
            <w:r w:rsidRPr="00673D98">
              <w:rPr>
                <w:rFonts w:ascii="Arial Narrow" w:eastAsia="Calibri" w:hAnsi="Arial Narrow" w:cs="Arial"/>
                <w:sz w:val="20"/>
                <w:szCs w:val="20"/>
              </w:rPr>
              <w:t xml:space="preserve">sistema económico </w:t>
            </w:r>
            <w:r w:rsidR="00B57DA2">
              <w:rPr>
                <w:rFonts w:ascii="Arial Narrow" w:eastAsia="Calibri" w:hAnsi="Arial Narrow" w:cs="Arial"/>
                <w:sz w:val="20"/>
                <w:szCs w:val="20"/>
              </w:rPr>
              <w:t>y</w:t>
            </w:r>
          </w:p>
          <w:p w14:paraId="6E6BE0C4" w14:textId="06FD9F32" w:rsidR="00673D98" w:rsidRPr="005222D3" w:rsidRDefault="00673D98" w:rsidP="00673D98">
            <w:pPr>
              <w:spacing w:line="276" w:lineRule="auto"/>
              <w:jc w:val="both"/>
              <w:rPr>
                <w:rFonts w:ascii="Arial Narrow" w:hAnsi="Arial Narrow" w:cs="Arial"/>
                <w:color w:val="000000"/>
                <w:sz w:val="20"/>
                <w:szCs w:val="20"/>
              </w:rPr>
            </w:pPr>
            <w:r w:rsidRPr="00673D98">
              <w:rPr>
                <w:rFonts w:ascii="Arial Narrow" w:eastAsia="Calibri" w:hAnsi="Arial Narrow" w:cs="Arial"/>
                <w:sz w:val="20"/>
                <w:szCs w:val="20"/>
              </w:rPr>
              <w:t>y financiero.</w:t>
            </w:r>
          </w:p>
        </w:tc>
        <w:tc>
          <w:tcPr>
            <w:tcW w:w="2977" w:type="dxa"/>
            <w:vMerge w:val="restart"/>
            <w:tcBorders>
              <w:top w:val="single" w:sz="18" w:space="0" w:color="auto"/>
            </w:tcBorders>
          </w:tcPr>
          <w:p w14:paraId="2BBB46DE" w14:textId="4968B2D9" w:rsidR="00673D98" w:rsidRPr="00A105D9" w:rsidRDefault="00673D98" w:rsidP="00A105D9">
            <w:pPr>
              <w:spacing w:line="276" w:lineRule="auto"/>
              <w:jc w:val="both"/>
              <w:rPr>
                <w:rFonts w:ascii="Arial Narrow" w:eastAsia="Calibri" w:hAnsi="Arial Narrow" w:cs="Arial"/>
                <w:sz w:val="20"/>
                <w:szCs w:val="20"/>
              </w:rPr>
            </w:pPr>
            <w:r w:rsidRPr="00A105D9">
              <w:rPr>
                <w:rFonts w:ascii="Arial Narrow" w:eastAsia="Calibri" w:hAnsi="Arial Narrow" w:cs="Arial"/>
                <w:sz w:val="20"/>
                <w:szCs w:val="20"/>
              </w:rPr>
              <w:t>• Define actividad económica.</w:t>
            </w:r>
          </w:p>
          <w:p w14:paraId="50A212DC" w14:textId="467E965A" w:rsidR="00673D98" w:rsidRPr="00A105D9" w:rsidRDefault="00673D98" w:rsidP="00A105D9">
            <w:pPr>
              <w:spacing w:line="276" w:lineRule="auto"/>
              <w:jc w:val="both"/>
              <w:rPr>
                <w:rFonts w:ascii="Arial Narrow" w:eastAsia="Calibri" w:hAnsi="Arial Narrow" w:cs="Arial"/>
                <w:sz w:val="20"/>
                <w:szCs w:val="20"/>
              </w:rPr>
            </w:pPr>
            <w:r w:rsidRPr="00A105D9">
              <w:rPr>
                <w:rFonts w:ascii="Arial Narrow" w:eastAsia="Calibri" w:hAnsi="Arial Narrow" w:cs="Arial"/>
                <w:sz w:val="20"/>
                <w:szCs w:val="20"/>
              </w:rPr>
              <w:t>* Identifica las etapas de las actividades económicas.</w:t>
            </w:r>
          </w:p>
          <w:p w14:paraId="2A3F8D2D" w14:textId="16FA7C4D" w:rsidR="00673D98" w:rsidRPr="00A105D9" w:rsidRDefault="00673D98" w:rsidP="00A105D9">
            <w:pPr>
              <w:spacing w:line="276" w:lineRule="auto"/>
              <w:jc w:val="both"/>
              <w:rPr>
                <w:rFonts w:ascii="Arial Narrow" w:eastAsia="Calibri" w:hAnsi="Arial Narrow" w:cs="Arial"/>
                <w:sz w:val="20"/>
                <w:szCs w:val="20"/>
              </w:rPr>
            </w:pPr>
            <w:r w:rsidRPr="00A105D9">
              <w:rPr>
                <w:rFonts w:ascii="Arial Narrow" w:eastAsia="Calibri" w:hAnsi="Arial Narrow" w:cs="Arial"/>
                <w:sz w:val="20"/>
                <w:szCs w:val="20"/>
              </w:rPr>
              <w:t>* Identifica las actividades económicas del Perú.</w:t>
            </w:r>
          </w:p>
          <w:p w14:paraId="64FB33DD" w14:textId="651DBD48" w:rsidR="00673D98" w:rsidRPr="00A105D9" w:rsidRDefault="00A105D9" w:rsidP="00A105D9">
            <w:pPr>
              <w:spacing w:line="276" w:lineRule="auto"/>
              <w:jc w:val="both"/>
              <w:rPr>
                <w:rFonts w:ascii="Arial Narrow" w:eastAsia="Calibri" w:hAnsi="Arial Narrow" w:cs="Arial"/>
                <w:sz w:val="20"/>
                <w:szCs w:val="20"/>
              </w:rPr>
            </w:pPr>
            <w:r w:rsidRPr="00A105D9">
              <w:rPr>
                <w:rFonts w:ascii="Arial Narrow" w:eastAsia="Calibri" w:hAnsi="Arial Narrow" w:cs="Arial"/>
                <w:sz w:val="20"/>
                <w:szCs w:val="20"/>
              </w:rPr>
              <w:t>• Reconoce la importancia de cuidar los recursos de su región</w:t>
            </w:r>
            <w:r w:rsidR="00B57DA2">
              <w:rPr>
                <w:rFonts w:ascii="Arial Narrow" w:eastAsia="Calibri" w:hAnsi="Arial Narrow" w:cs="Arial"/>
                <w:sz w:val="20"/>
                <w:szCs w:val="20"/>
              </w:rPr>
              <w:t>.</w:t>
            </w:r>
          </w:p>
          <w:p w14:paraId="744687D5" w14:textId="77777777" w:rsidR="00A105D9" w:rsidRDefault="00A105D9" w:rsidP="00612428">
            <w:pPr>
              <w:pStyle w:val="NormalWeb"/>
              <w:jc w:val="both"/>
              <w:textAlignment w:val="baseline"/>
              <w:rPr>
                <w:rFonts w:ascii="Arial Narrow" w:hAnsi="Arial Narrow" w:cs="Arial"/>
                <w:color w:val="000000"/>
                <w:sz w:val="20"/>
                <w:szCs w:val="20"/>
              </w:rPr>
            </w:pPr>
          </w:p>
          <w:p w14:paraId="3B9AB511" w14:textId="0FF27EE8" w:rsidR="00673D98" w:rsidRPr="005222D3" w:rsidRDefault="00673D98" w:rsidP="00612428">
            <w:pPr>
              <w:pStyle w:val="NormalWeb"/>
              <w:jc w:val="both"/>
              <w:textAlignment w:val="baseline"/>
              <w:rPr>
                <w:rFonts w:ascii="Arial Narrow" w:hAnsi="Arial Narrow" w:cs="Arial"/>
                <w:color w:val="000000"/>
                <w:sz w:val="20"/>
                <w:szCs w:val="20"/>
              </w:rPr>
            </w:pPr>
          </w:p>
        </w:tc>
        <w:tc>
          <w:tcPr>
            <w:tcW w:w="1276" w:type="dxa"/>
            <w:vMerge w:val="restart"/>
            <w:tcBorders>
              <w:top w:val="single" w:sz="18" w:space="0" w:color="auto"/>
            </w:tcBorders>
          </w:tcPr>
          <w:p w14:paraId="70A91722" w14:textId="77777777" w:rsidR="00673D98" w:rsidRPr="0001126C" w:rsidRDefault="00673D98" w:rsidP="0001126C">
            <w:pPr>
              <w:spacing w:line="276" w:lineRule="auto"/>
              <w:jc w:val="both"/>
              <w:rPr>
                <w:rFonts w:ascii="Arial Narrow" w:hAnsi="Arial Narrow" w:cs="Arial"/>
                <w:color w:val="000000"/>
                <w:sz w:val="20"/>
                <w:szCs w:val="20"/>
              </w:rPr>
            </w:pPr>
            <w:r w:rsidRPr="0001126C">
              <w:rPr>
                <w:rFonts w:ascii="Arial Narrow" w:hAnsi="Arial Narrow" w:cs="Arial"/>
                <w:color w:val="000000"/>
                <w:sz w:val="20"/>
                <w:szCs w:val="20"/>
              </w:rPr>
              <w:t>* Actividades económicas.</w:t>
            </w:r>
          </w:p>
          <w:p w14:paraId="21E97042" w14:textId="77777777" w:rsidR="00673D98" w:rsidRPr="0001126C" w:rsidRDefault="00673D98" w:rsidP="0001126C">
            <w:pPr>
              <w:spacing w:line="276" w:lineRule="auto"/>
              <w:jc w:val="both"/>
              <w:rPr>
                <w:rFonts w:ascii="Arial Narrow" w:hAnsi="Arial Narrow" w:cs="Arial"/>
                <w:color w:val="000000"/>
                <w:sz w:val="20"/>
                <w:szCs w:val="20"/>
              </w:rPr>
            </w:pPr>
            <w:r w:rsidRPr="0001126C">
              <w:rPr>
                <w:rFonts w:ascii="Arial Narrow" w:hAnsi="Arial Narrow" w:cs="Arial"/>
                <w:color w:val="000000"/>
                <w:sz w:val="20"/>
                <w:szCs w:val="20"/>
              </w:rPr>
              <w:t xml:space="preserve">   - Etapas de las actividades económicas</w:t>
            </w:r>
          </w:p>
          <w:p w14:paraId="39211C60" w14:textId="13846607" w:rsidR="00673D98" w:rsidRPr="005222D3" w:rsidRDefault="00673D98" w:rsidP="0001126C">
            <w:pPr>
              <w:spacing w:line="276" w:lineRule="auto"/>
              <w:jc w:val="both"/>
              <w:rPr>
                <w:rFonts w:ascii="Arial Narrow" w:hAnsi="Arial Narrow" w:cs="Arial"/>
                <w:color w:val="000000"/>
                <w:sz w:val="20"/>
                <w:szCs w:val="20"/>
              </w:rPr>
            </w:pPr>
            <w:r w:rsidRPr="0001126C">
              <w:rPr>
                <w:rFonts w:ascii="Arial Narrow" w:hAnsi="Arial Narrow" w:cs="Arial"/>
                <w:color w:val="000000"/>
                <w:sz w:val="20"/>
                <w:szCs w:val="20"/>
              </w:rPr>
              <w:t xml:space="preserve">    - Las actividades económicas del Perú.</w:t>
            </w:r>
          </w:p>
        </w:tc>
        <w:tc>
          <w:tcPr>
            <w:tcW w:w="1435" w:type="dxa"/>
            <w:gridSpan w:val="2"/>
            <w:vMerge w:val="restart"/>
            <w:tcBorders>
              <w:top w:val="single" w:sz="18" w:space="0" w:color="auto"/>
            </w:tcBorders>
          </w:tcPr>
          <w:p w14:paraId="464A687D" w14:textId="77777777" w:rsidR="00673D98" w:rsidRPr="005222D3" w:rsidRDefault="00673D98" w:rsidP="005D159B">
            <w:pPr>
              <w:pStyle w:val="NormalWeb"/>
              <w:spacing w:before="0" w:beforeAutospacing="0" w:after="160" w:afterAutospacing="0"/>
              <w:jc w:val="both"/>
              <w:textAlignment w:val="baseline"/>
              <w:rPr>
                <w:rFonts w:ascii="Arial Narrow" w:hAnsi="Arial Narrow" w:cs="Arial"/>
                <w:color w:val="000000"/>
                <w:sz w:val="20"/>
                <w:szCs w:val="20"/>
              </w:rPr>
            </w:pPr>
          </w:p>
        </w:tc>
      </w:tr>
      <w:tr w:rsidR="00673D98" w:rsidRPr="005222D3" w14:paraId="6022926E" w14:textId="77777777" w:rsidTr="0020007F">
        <w:trPr>
          <w:cantSplit/>
          <w:trHeight w:val="1848"/>
        </w:trPr>
        <w:tc>
          <w:tcPr>
            <w:tcW w:w="1701" w:type="dxa"/>
            <w:vMerge/>
            <w:vAlign w:val="center"/>
          </w:tcPr>
          <w:p w14:paraId="0710AA1A" w14:textId="77777777" w:rsidR="00673D98" w:rsidRPr="005222D3" w:rsidRDefault="00673D98" w:rsidP="005D159B">
            <w:pPr>
              <w:spacing w:line="276" w:lineRule="auto"/>
              <w:jc w:val="center"/>
              <w:rPr>
                <w:rFonts w:ascii="Arial Narrow" w:eastAsia="Calibri" w:hAnsi="Arial Narrow" w:cs="Arial"/>
                <w:sz w:val="20"/>
                <w:szCs w:val="20"/>
              </w:rPr>
            </w:pPr>
          </w:p>
        </w:tc>
        <w:tc>
          <w:tcPr>
            <w:tcW w:w="3613" w:type="dxa"/>
            <w:vMerge/>
            <w:vAlign w:val="center"/>
          </w:tcPr>
          <w:p w14:paraId="255A4FD5" w14:textId="77777777" w:rsidR="00673D98" w:rsidRPr="005222D3" w:rsidRDefault="00673D98" w:rsidP="005D159B">
            <w:pPr>
              <w:pStyle w:val="NormalWeb"/>
              <w:spacing w:before="0" w:beforeAutospacing="0" w:after="160" w:afterAutospacing="0"/>
              <w:jc w:val="both"/>
              <w:textAlignment w:val="baseline"/>
              <w:rPr>
                <w:rFonts w:ascii="Arial Narrow" w:hAnsi="Arial Narrow" w:cs="Arial"/>
                <w:color w:val="000000"/>
                <w:sz w:val="20"/>
                <w:szCs w:val="20"/>
              </w:rPr>
            </w:pPr>
          </w:p>
        </w:tc>
        <w:tc>
          <w:tcPr>
            <w:tcW w:w="1609" w:type="dxa"/>
            <w:vMerge/>
            <w:tcBorders>
              <w:bottom w:val="single" w:sz="18" w:space="0" w:color="auto"/>
            </w:tcBorders>
          </w:tcPr>
          <w:p w14:paraId="14B5748D" w14:textId="77777777" w:rsidR="00673D98" w:rsidRDefault="00673D98" w:rsidP="005D159B">
            <w:pPr>
              <w:pStyle w:val="NormalWeb"/>
              <w:spacing w:before="0" w:beforeAutospacing="0" w:after="160" w:afterAutospacing="0"/>
              <w:jc w:val="both"/>
              <w:textAlignment w:val="baseline"/>
              <w:rPr>
                <w:rFonts w:ascii="Arial Narrow" w:hAnsi="Arial Narrow" w:cs="Arial"/>
                <w:sz w:val="20"/>
                <w:szCs w:val="20"/>
              </w:rPr>
            </w:pPr>
          </w:p>
        </w:tc>
        <w:tc>
          <w:tcPr>
            <w:tcW w:w="1559" w:type="dxa"/>
            <w:tcBorders>
              <w:top w:val="single" w:sz="18" w:space="0" w:color="auto"/>
              <w:bottom w:val="single" w:sz="18" w:space="0" w:color="auto"/>
            </w:tcBorders>
          </w:tcPr>
          <w:p w14:paraId="5C4312A9" w14:textId="77777777" w:rsidR="00673D98" w:rsidRPr="00673D98" w:rsidRDefault="00673D98" w:rsidP="00673D98">
            <w:pPr>
              <w:spacing w:line="276" w:lineRule="auto"/>
              <w:jc w:val="both"/>
              <w:rPr>
                <w:rFonts w:ascii="Arial Narrow" w:eastAsia="Calibri" w:hAnsi="Arial Narrow" w:cs="Arial"/>
                <w:sz w:val="20"/>
                <w:szCs w:val="20"/>
              </w:rPr>
            </w:pPr>
            <w:r w:rsidRPr="00673D98">
              <w:rPr>
                <w:rFonts w:ascii="Arial Narrow" w:eastAsia="Calibri" w:hAnsi="Arial Narrow" w:cs="Arial"/>
                <w:sz w:val="20"/>
                <w:szCs w:val="20"/>
              </w:rPr>
              <w:t xml:space="preserve">Toma decisiones </w:t>
            </w:r>
          </w:p>
          <w:p w14:paraId="142FCC97" w14:textId="77777777" w:rsidR="00673D98" w:rsidRPr="00673D98" w:rsidRDefault="00673D98" w:rsidP="00673D98">
            <w:pPr>
              <w:spacing w:line="276" w:lineRule="auto"/>
              <w:jc w:val="both"/>
              <w:rPr>
                <w:rFonts w:ascii="Arial Narrow" w:eastAsia="Calibri" w:hAnsi="Arial Narrow" w:cs="Arial"/>
                <w:sz w:val="20"/>
                <w:szCs w:val="20"/>
              </w:rPr>
            </w:pPr>
            <w:r w:rsidRPr="00673D98">
              <w:rPr>
                <w:rFonts w:ascii="Arial Narrow" w:eastAsia="Calibri" w:hAnsi="Arial Narrow" w:cs="Arial"/>
                <w:sz w:val="20"/>
                <w:szCs w:val="20"/>
              </w:rPr>
              <w:t xml:space="preserve">económicas y </w:t>
            </w:r>
          </w:p>
          <w:p w14:paraId="1044F45B" w14:textId="08C8859D" w:rsidR="00673D98" w:rsidRPr="005222D3" w:rsidRDefault="00673D98" w:rsidP="00673D98">
            <w:pPr>
              <w:spacing w:line="276" w:lineRule="auto"/>
              <w:jc w:val="both"/>
              <w:rPr>
                <w:rFonts w:ascii="Arial Narrow" w:hAnsi="Arial Narrow" w:cs="Arial"/>
                <w:color w:val="000000"/>
                <w:sz w:val="20"/>
                <w:szCs w:val="20"/>
              </w:rPr>
            </w:pPr>
            <w:r w:rsidRPr="00673D98">
              <w:rPr>
                <w:rFonts w:ascii="Arial Narrow" w:eastAsia="Calibri" w:hAnsi="Arial Narrow" w:cs="Arial"/>
                <w:sz w:val="20"/>
                <w:szCs w:val="20"/>
              </w:rPr>
              <w:t>financieras.</w:t>
            </w:r>
          </w:p>
        </w:tc>
        <w:tc>
          <w:tcPr>
            <w:tcW w:w="2977" w:type="dxa"/>
            <w:vMerge/>
            <w:tcBorders>
              <w:bottom w:val="single" w:sz="18" w:space="0" w:color="auto"/>
            </w:tcBorders>
          </w:tcPr>
          <w:p w14:paraId="405F0433" w14:textId="77777777" w:rsidR="00673D98" w:rsidRPr="00612428" w:rsidRDefault="00673D98" w:rsidP="00612428">
            <w:pPr>
              <w:pStyle w:val="NormalWeb"/>
              <w:jc w:val="both"/>
              <w:textAlignment w:val="baseline"/>
              <w:rPr>
                <w:rFonts w:ascii="Arial Narrow" w:hAnsi="Arial Narrow" w:cs="Arial"/>
                <w:color w:val="000000"/>
                <w:sz w:val="20"/>
                <w:szCs w:val="20"/>
              </w:rPr>
            </w:pPr>
          </w:p>
        </w:tc>
        <w:tc>
          <w:tcPr>
            <w:tcW w:w="1276" w:type="dxa"/>
            <w:vMerge/>
            <w:tcBorders>
              <w:bottom w:val="single" w:sz="18" w:space="0" w:color="auto"/>
            </w:tcBorders>
          </w:tcPr>
          <w:p w14:paraId="1830FAC3" w14:textId="77777777" w:rsidR="00673D98" w:rsidRPr="0001126C" w:rsidRDefault="00673D98" w:rsidP="0001126C">
            <w:pPr>
              <w:spacing w:line="276" w:lineRule="auto"/>
              <w:jc w:val="both"/>
              <w:rPr>
                <w:rFonts w:ascii="Arial Narrow" w:hAnsi="Arial Narrow" w:cs="Arial"/>
                <w:color w:val="000000"/>
                <w:sz w:val="20"/>
                <w:szCs w:val="20"/>
              </w:rPr>
            </w:pPr>
          </w:p>
        </w:tc>
        <w:tc>
          <w:tcPr>
            <w:tcW w:w="1435" w:type="dxa"/>
            <w:gridSpan w:val="2"/>
            <w:vMerge/>
            <w:tcBorders>
              <w:bottom w:val="single" w:sz="18" w:space="0" w:color="auto"/>
            </w:tcBorders>
          </w:tcPr>
          <w:p w14:paraId="2A10C356" w14:textId="77777777" w:rsidR="00673D98" w:rsidRPr="005222D3" w:rsidRDefault="00673D98" w:rsidP="005D159B">
            <w:pPr>
              <w:pStyle w:val="NormalWeb"/>
              <w:spacing w:before="0" w:beforeAutospacing="0" w:after="160" w:afterAutospacing="0"/>
              <w:jc w:val="both"/>
              <w:textAlignment w:val="baseline"/>
              <w:rPr>
                <w:rFonts w:ascii="Arial Narrow" w:hAnsi="Arial Narrow" w:cs="Arial"/>
                <w:color w:val="000000"/>
                <w:sz w:val="20"/>
                <w:szCs w:val="20"/>
              </w:rPr>
            </w:pPr>
          </w:p>
        </w:tc>
      </w:tr>
      <w:tr w:rsidR="009575E9" w:rsidRPr="005222D3" w14:paraId="7281A9C0" w14:textId="77777777" w:rsidTr="00DA2202">
        <w:trPr>
          <w:cantSplit/>
          <w:trHeight w:val="924"/>
        </w:trPr>
        <w:tc>
          <w:tcPr>
            <w:tcW w:w="1701" w:type="dxa"/>
            <w:vMerge w:val="restart"/>
            <w:vAlign w:val="center"/>
          </w:tcPr>
          <w:p w14:paraId="22E136C2" w14:textId="77777777" w:rsidR="009575E9" w:rsidRDefault="009575E9" w:rsidP="005D159B">
            <w:pPr>
              <w:spacing w:line="276" w:lineRule="auto"/>
              <w:rPr>
                <w:rFonts w:ascii="Arial Narrow" w:eastAsia="Calibri" w:hAnsi="Arial Narrow" w:cs="Arial"/>
                <w:sz w:val="20"/>
                <w:szCs w:val="20"/>
              </w:rPr>
            </w:pPr>
            <w:r>
              <w:rPr>
                <w:rFonts w:ascii="Arial Narrow" w:eastAsia="Calibri" w:hAnsi="Arial Narrow" w:cs="Arial"/>
                <w:sz w:val="20"/>
                <w:szCs w:val="20"/>
              </w:rPr>
              <w:lastRenderedPageBreak/>
              <w:t>Unidad 3:</w:t>
            </w:r>
          </w:p>
          <w:p w14:paraId="79B2E6FD" w14:textId="1413CB5C" w:rsidR="009575E9" w:rsidRPr="005222D3" w:rsidRDefault="009575E9" w:rsidP="005D159B">
            <w:pPr>
              <w:spacing w:line="276" w:lineRule="auto"/>
              <w:rPr>
                <w:rFonts w:ascii="Arial Narrow" w:eastAsia="Calibri" w:hAnsi="Arial Narrow" w:cs="Arial"/>
                <w:sz w:val="20"/>
                <w:szCs w:val="20"/>
              </w:rPr>
            </w:pPr>
            <w:r>
              <w:rPr>
                <w:rFonts w:ascii="Arial Narrow" w:eastAsia="Calibri" w:hAnsi="Arial Narrow" w:cs="Arial"/>
                <w:sz w:val="20"/>
                <w:szCs w:val="20"/>
              </w:rPr>
              <w:t>Cuidemos del agua</w:t>
            </w:r>
          </w:p>
        </w:tc>
        <w:tc>
          <w:tcPr>
            <w:tcW w:w="3613" w:type="dxa"/>
            <w:vMerge w:val="restart"/>
            <w:vAlign w:val="center"/>
          </w:tcPr>
          <w:p w14:paraId="29F4D1CC" w14:textId="77777777" w:rsidR="009575E9" w:rsidRDefault="009575E9" w:rsidP="0020007F">
            <w:pPr>
              <w:spacing w:line="276" w:lineRule="auto"/>
              <w:jc w:val="both"/>
              <w:rPr>
                <w:rFonts w:ascii="Arial Narrow" w:eastAsia="Calibri" w:hAnsi="Arial Narrow" w:cs="Arial"/>
                <w:sz w:val="20"/>
                <w:szCs w:val="20"/>
              </w:rPr>
            </w:pPr>
            <w:r w:rsidRPr="00961C46">
              <w:rPr>
                <w:rFonts w:ascii="Arial Narrow" w:eastAsia="Calibri" w:hAnsi="Arial Narrow" w:cs="Arial"/>
                <w:sz w:val="20"/>
                <w:szCs w:val="20"/>
              </w:rPr>
              <w:t>Los estudiantes del colegio Algarrobos presentan carencia de cultura en cuanto al cuidado del agua, pues la desperdician al utilizarla. Frente a esta situación nos formulamos las siguientes preguntas:</w:t>
            </w:r>
          </w:p>
          <w:p w14:paraId="6F37D65F" w14:textId="0DE5B6D9" w:rsidR="009575E9" w:rsidRDefault="009575E9" w:rsidP="0020007F">
            <w:pPr>
              <w:spacing w:line="276" w:lineRule="auto"/>
              <w:jc w:val="both"/>
              <w:rPr>
                <w:rFonts w:ascii="Arial Narrow" w:eastAsia="Calibri" w:hAnsi="Arial Narrow" w:cs="Arial"/>
                <w:sz w:val="20"/>
                <w:szCs w:val="20"/>
              </w:rPr>
            </w:pPr>
            <w:r w:rsidRPr="00961C46">
              <w:rPr>
                <w:rFonts w:ascii="Arial Narrow" w:eastAsia="Calibri" w:hAnsi="Arial Narrow" w:cs="Arial"/>
                <w:sz w:val="20"/>
                <w:szCs w:val="20"/>
              </w:rPr>
              <w:t xml:space="preserve">a. ¿Estaremos cuidando el agua en IE? </w:t>
            </w:r>
          </w:p>
          <w:p w14:paraId="1A428A33" w14:textId="40A44EF7" w:rsidR="009575E9" w:rsidRDefault="009575E9" w:rsidP="0020007F">
            <w:pPr>
              <w:spacing w:line="276" w:lineRule="auto"/>
              <w:jc w:val="both"/>
              <w:rPr>
                <w:rFonts w:ascii="Arial Narrow" w:eastAsia="Calibri" w:hAnsi="Arial Narrow" w:cs="Arial"/>
                <w:sz w:val="20"/>
                <w:szCs w:val="20"/>
              </w:rPr>
            </w:pPr>
            <w:r w:rsidRPr="00961C46">
              <w:rPr>
                <w:rFonts w:ascii="Arial Narrow" w:eastAsia="Calibri" w:hAnsi="Arial Narrow" w:cs="Arial"/>
                <w:sz w:val="20"/>
                <w:szCs w:val="20"/>
              </w:rPr>
              <w:t xml:space="preserve">b. ¿Qué debemos hacer para que nuestros estudiantes practiquen buenos </w:t>
            </w:r>
            <w:r>
              <w:rPr>
                <w:rFonts w:ascii="Arial Narrow" w:eastAsia="Calibri" w:hAnsi="Arial Narrow" w:cs="Arial"/>
                <w:sz w:val="20"/>
                <w:szCs w:val="20"/>
              </w:rPr>
              <w:t xml:space="preserve">hábitos en el cuidado del agua? </w:t>
            </w:r>
            <w:r w:rsidRPr="00961C46">
              <w:rPr>
                <w:rFonts w:ascii="Arial Narrow" w:eastAsia="Calibri" w:hAnsi="Arial Narrow" w:cs="Arial"/>
                <w:sz w:val="20"/>
                <w:szCs w:val="20"/>
              </w:rPr>
              <w:t>Ante esta situación en esta unidad nos proponemos que los niños movilicen sus aprendizajes utilizando el lenguaje oral y escrito, donde reflexionarán acerca del cuidado que se debe dar al agua de su escuela, hogar y comunidad.</w:t>
            </w:r>
          </w:p>
          <w:p w14:paraId="5F5481B4" w14:textId="53A273D5" w:rsidR="009575E9" w:rsidRPr="005222D3" w:rsidRDefault="009575E9" w:rsidP="0020007F">
            <w:pPr>
              <w:spacing w:line="276" w:lineRule="auto"/>
              <w:jc w:val="both"/>
              <w:rPr>
                <w:rFonts w:ascii="Arial Narrow" w:eastAsia="Calibri" w:hAnsi="Arial Narrow" w:cs="Arial"/>
                <w:sz w:val="20"/>
                <w:szCs w:val="20"/>
              </w:rPr>
            </w:pPr>
            <w:r w:rsidRPr="00961C46">
              <w:rPr>
                <w:rFonts w:ascii="Arial Narrow" w:eastAsia="Calibri" w:hAnsi="Arial Narrow" w:cs="Arial"/>
                <w:sz w:val="20"/>
                <w:szCs w:val="20"/>
              </w:rPr>
              <w:t>Los niños producirán textos para hacer reflexionar a la comunidad educativa produciendo textos informativos (afiches) según sus conocimientos de escritura y teniendo en cuenta la situación comunicativa.</w:t>
            </w:r>
          </w:p>
        </w:tc>
        <w:tc>
          <w:tcPr>
            <w:tcW w:w="1609" w:type="dxa"/>
            <w:vMerge w:val="restart"/>
          </w:tcPr>
          <w:p w14:paraId="79B5C217" w14:textId="77777777" w:rsidR="009575E9" w:rsidRDefault="009575E9" w:rsidP="002F5DB9">
            <w:pPr>
              <w:spacing w:line="276" w:lineRule="auto"/>
              <w:jc w:val="both"/>
              <w:rPr>
                <w:rFonts w:ascii="Arial Narrow" w:hAnsi="Arial Narrow" w:cs="Arial"/>
                <w:sz w:val="20"/>
                <w:szCs w:val="20"/>
              </w:rPr>
            </w:pPr>
          </w:p>
          <w:p w14:paraId="5B9B995E" w14:textId="77777777" w:rsidR="009575E9" w:rsidRDefault="009575E9" w:rsidP="002F5DB9">
            <w:pPr>
              <w:spacing w:line="276" w:lineRule="auto"/>
              <w:jc w:val="both"/>
              <w:rPr>
                <w:rFonts w:ascii="Arial Narrow" w:hAnsi="Arial Narrow" w:cs="Arial"/>
                <w:sz w:val="20"/>
                <w:szCs w:val="20"/>
              </w:rPr>
            </w:pPr>
          </w:p>
          <w:p w14:paraId="67E34C17" w14:textId="77777777" w:rsidR="009575E9" w:rsidRDefault="009575E9" w:rsidP="002F5DB9">
            <w:pPr>
              <w:spacing w:line="276" w:lineRule="auto"/>
              <w:jc w:val="both"/>
              <w:rPr>
                <w:rFonts w:ascii="Arial Narrow" w:hAnsi="Arial Narrow" w:cs="Arial"/>
                <w:sz w:val="20"/>
                <w:szCs w:val="20"/>
              </w:rPr>
            </w:pPr>
          </w:p>
          <w:p w14:paraId="705ED1E2" w14:textId="77777777" w:rsidR="009575E9" w:rsidRDefault="009575E9" w:rsidP="002F5DB9">
            <w:pPr>
              <w:spacing w:line="276" w:lineRule="auto"/>
              <w:jc w:val="both"/>
              <w:rPr>
                <w:rFonts w:ascii="Arial Narrow" w:hAnsi="Arial Narrow" w:cs="Arial"/>
                <w:sz w:val="20"/>
                <w:szCs w:val="20"/>
              </w:rPr>
            </w:pPr>
          </w:p>
          <w:p w14:paraId="1A173DFB" w14:textId="77777777" w:rsidR="009575E9" w:rsidRDefault="009575E9" w:rsidP="002F5DB9">
            <w:pPr>
              <w:spacing w:line="276" w:lineRule="auto"/>
              <w:jc w:val="both"/>
              <w:rPr>
                <w:rFonts w:ascii="Arial Narrow" w:hAnsi="Arial Narrow" w:cs="Arial"/>
                <w:sz w:val="20"/>
                <w:szCs w:val="20"/>
              </w:rPr>
            </w:pPr>
          </w:p>
          <w:p w14:paraId="4800B1BA" w14:textId="00A6CD1B" w:rsidR="009575E9" w:rsidRPr="005222D3" w:rsidRDefault="009575E9" w:rsidP="002F5DB9">
            <w:pPr>
              <w:spacing w:line="276" w:lineRule="auto"/>
              <w:jc w:val="both"/>
              <w:rPr>
                <w:rFonts w:ascii="Arial Narrow" w:eastAsia="Calibri" w:hAnsi="Arial Narrow" w:cs="Arial"/>
                <w:sz w:val="20"/>
                <w:szCs w:val="20"/>
              </w:rPr>
            </w:pPr>
            <w:r w:rsidRPr="00341487">
              <w:rPr>
                <w:rFonts w:ascii="Arial Narrow" w:hAnsi="Arial Narrow" w:cs="Arial"/>
                <w:sz w:val="20"/>
                <w:szCs w:val="20"/>
              </w:rPr>
              <w:t>Construye su identidad</w:t>
            </w:r>
          </w:p>
        </w:tc>
        <w:tc>
          <w:tcPr>
            <w:tcW w:w="1559" w:type="dxa"/>
          </w:tcPr>
          <w:p w14:paraId="5DAF1684" w14:textId="51B98055" w:rsidR="009575E9" w:rsidRPr="005222D3" w:rsidRDefault="009575E9" w:rsidP="00367355">
            <w:pPr>
              <w:spacing w:line="276" w:lineRule="auto"/>
              <w:jc w:val="both"/>
              <w:rPr>
                <w:rFonts w:ascii="Arial Narrow" w:eastAsia="Calibri" w:hAnsi="Arial Narrow" w:cs="Arial"/>
                <w:sz w:val="20"/>
                <w:szCs w:val="20"/>
              </w:rPr>
            </w:pPr>
            <w:r w:rsidRPr="00DA2202">
              <w:rPr>
                <w:rFonts w:ascii="Arial Narrow" w:eastAsia="Calibri" w:hAnsi="Arial Narrow" w:cs="Arial"/>
                <w:sz w:val="20"/>
                <w:szCs w:val="20"/>
              </w:rPr>
              <w:t>Se valora a sí mismo.</w:t>
            </w:r>
          </w:p>
        </w:tc>
        <w:tc>
          <w:tcPr>
            <w:tcW w:w="2977" w:type="dxa"/>
          </w:tcPr>
          <w:p w14:paraId="1B0E8369" w14:textId="0249F551" w:rsidR="00FA4F5C" w:rsidRDefault="00FA4F5C" w:rsidP="00DA2202">
            <w:pPr>
              <w:spacing w:line="276" w:lineRule="auto"/>
              <w:jc w:val="both"/>
              <w:rPr>
                <w:rFonts w:ascii="Arial Narrow" w:eastAsia="Calibri" w:hAnsi="Arial Narrow" w:cs="Arial"/>
                <w:sz w:val="20"/>
                <w:szCs w:val="20"/>
              </w:rPr>
            </w:pPr>
            <w:r>
              <w:rPr>
                <w:rFonts w:ascii="Arial Narrow" w:eastAsia="Calibri" w:hAnsi="Arial Narrow" w:cs="Arial"/>
                <w:sz w:val="20"/>
                <w:szCs w:val="20"/>
              </w:rPr>
              <w:t>* Define la familia.</w:t>
            </w:r>
          </w:p>
          <w:p w14:paraId="6DD77087" w14:textId="49BC28F1" w:rsidR="00017DF2" w:rsidRPr="00017DF2" w:rsidRDefault="00017DF2" w:rsidP="00017DF2">
            <w:pPr>
              <w:spacing w:line="276" w:lineRule="auto"/>
              <w:jc w:val="both"/>
              <w:rPr>
                <w:rFonts w:ascii="Arial Narrow" w:eastAsia="Calibri" w:hAnsi="Arial Narrow" w:cs="Arial"/>
                <w:sz w:val="20"/>
                <w:szCs w:val="20"/>
              </w:rPr>
            </w:pPr>
            <w:r w:rsidRPr="00017DF2">
              <w:rPr>
                <w:rFonts w:ascii="Arial Narrow" w:eastAsia="Calibri" w:hAnsi="Arial Narrow" w:cs="Arial"/>
                <w:sz w:val="20"/>
                <w:szCs w:val="20"/>
              </w:rPr>
              <w:t xml:space="preserve">• Identifica las funciones que asume la familia para favorecer el </w:t>
            </w:r>
          </w:p>
          <w:p w14:paraId="6A54DF64" w14:textId="7D04EACB" w:rsidR="00FA4F5C" w:rsidRDefault="00017DF2" w:rsidP="00017DF2">
            <w:pPr>
              <w:spacing w:line="276" w:lineRule="auto"/>
              <w:jc w:val="both"/>
              <w:rPr>
                <w:rFonts w:ascii="Arial Narrow" w:eastAsia="Calibri" w:hAnsi="Arial Narrow" w:cs="Arial"/>
                <w:sz w:val="20"/>
                <w:szCs w:val="20"/>
              </w:rPr>
            </w:pPr>
            <w:r w:rsidRPr="00017DF2">
              <w:rPr>
                <w:rFonts w:ascii="Arial Narrow" w:eastAsia="Calibri" w:hAnsi="Arial Narrow" w:cs="Arial"/>
                <w:sz w:val="20"/>
                <w:szCs w:val="20"/>
              </w:rPr>
              <w:t>desarrollo integral.</w:t>
            </w:r>
          </w:p>
          <w:p w14:paraId="2BC883A7" w14:textId="70D5FB3F" w:rsidR="00FA4F5C" w:rsidRDefault="00FA4F5C" w:rsidP="00DA2202">
            <w:pPr>
              <w:spacing w:line="276" w:lineRule="auto"/>
              <w:jc w:val="both"/>
              <w:rPr>
                <w:rFonts w:ascii="Arial Narrow" w:eastAsia="Calibri" w:hAnsi="Arial Narrow" w:cs="Arial"/>
                <w:sz w:val="20"/>
                <w:szCs w:val="20"/>
              </w:rPr>
            </w:pPr>
            <w:r>
              <w:rPr>
                <w:rFonts w:ascii="Arial Narrow" w:eastAsia="Calibri" w:hAnsi="Arial Narrow" w:cs="Arial"/>
                <w:sz w:val="20"/>
                <w:szCs w:val="20"/>
              </w:rPr>
              <w:t>* Identifica las normas que se viven en la familia.</w:t>
            </w:r>
          </w:p>
          <w:p w14:paraId="02CE39BA" w14:textId="77777777" w:rsidR="009575E9" w:rsidRDefault="009575E9" w:rsidP="00DA2202">
            <w:pPr>
              <w:spacing w:line="276" w:lineRule="auto"/>
              <w:jc w:val="both"/>
              <w:rPr>
                <w:rFonts w:ascii="Arial Narrow" w:eastAsia="Calibri" w:hAnsi="Arial Narrow" w:cs="Arial"/>
                <w:sz w:val="20"/>
                <w:szCs w:val="20"/>
              </w:rPr>
            </w:pPr>
            <w:r w:rsidRPr="00DA2202">
              <w:rPr>
                <w:rFonts w:ascii="Arial Narrow" w:eastAsia="Calibri" w:hAnsi="Arial Narrow" w:cs="Arial"/>
                <w:sz w:val="20"/>
                <w:szCs w:val="20"/>
              </w:rPr>
              <w:t>• Describe la importancia de la fami</w:t>
            </w:r>
            <w:r w:rsidR="00FA4F5C">
              <w:rPr>
                <w:rFonts w:ascii="Arial Narrow" w:eastAsia="Calibri" w:hAnsi="Arial Narrow" w:cs="Arial"/>
                <w:sz w:val="20"/>
                <w:szCs w:val="20"/>
              </w:rPr>
              <w:t>lia en la vida de las personas.</w:t>
            </w:r>
          </w:p>
          <w:p w14:paraId="5F73D38F" w14:textId="77777777" w:rsidR="00017DF2" w:rsidRPr="00017DF2" w:rsidRDefault="00017DF2" w:rsidP="00017DF2">
            <w:pPr>
              <w:spacing w:line="276" w:lineRule="auto"/>
              <w:jc w:val="both"/>
              <w:rPr>
                <w:rFonts w:ascii="Arial Narrow" w:eastAsia="Calibri" w:hAnsi="Arial Narrow" w:cs="Arial"/>
                <w:sz w:val="20"/>
                <w:szCs w:val="20"/>
              </w:rPr>
            </w:pPr>
            <w:r w:rsidRPr="00017DF2">
              <w:rPr>
                <w:rFonts w:ascii="Arial Narrow" w:eastAsia="Calibri" w:hAnsi="Arial Narrow" w:cs="Arial"/>
                <w:sz w:val="20"/>
                <w:szCs w:val="20"/>
              </w:rPr>
              <w:t xml:space="preserve">• Describe la importancia de la familia en la vida de las personas. </w:t>
            </w:r>
          </w:p>
          <w:p w14:paraId="7987F77A" w14:textId="77777777" w:rsidR="00017DF2" w:rsidRPr="00017DF2" w:rsidRDefault="00017DF2" w:rsidP="00017DF2">
            <w:pPr>
              <w:spacing w:line="276" w:lineRule="auto"/>
              <w:jc w:val="both"/>
              <w:rPr>
                <w:rFonts w:ascii="Arial Narrow" w:eastAsia="Calibri" w:hAnsi="Arial Narrow" w:cs="Arial"/>
                <w:sz w:val="20"/>
                <w:szCs w:val="20"/>
              </w:rPr>
            </w:pPr>
            <w:r w:rsidRPr="00017DF2">
              <w:rPr>
                <w:rFonts w:ascii="Arial Narrow" w:eastAsia="Calibri" w:hAnsi="Arial Narrow" w:cs="Arial"/>
                <w:sz w:val="20"/>
                <w:szCs w:val="20"/>
              </w:rPr>
              <w:t xml:space="preserve">• Describe tradiciones, costumbres y prácticas que caracterizan a </w:t>
            </w:r>
          </w:p>
          <w:p w14:paraId="702DFE0D" w14:textId="77777777" w:rsidR="00017DF2" w:rsidRPr="00017DF2" w:rsidRDefault="00017DF2" w:rsidP="00017DF2">
            <w:pPr>
              <w:spacing w:line="276" w:lineRule="auto"/>
              <w:jc w:val="both"/>
              <w:rPr>
                <w:rFonts w:ascii="Arial Narrow" w:eastAsia="Calibri" w:hAnsi="Arial Narrow" w:cs="Arial"/>
                <w:sz w:val="20"/>
                <w:szCs w:val="20"/>
              </w:rPr>
            </w:pPr>
            <w:r w:rsidRPr="00017DF2">
              <w:rPr>
                <w:rFonts w:ascii="Arial Narrow" w:eastAsia="Calibri" w:hAnsi="Arial Narrow" w:cs="Arial"/>
                <w:sz w:val="20"/>
                <w:szCs w:val="20"/>
              </w:rPr>
              <w:t xml:space="preserve">su familia y que aportan al desarrollo de sus habilidades y a su </w:t>
            </w:r>
          </w:p>
          <w:p w14:paraId="20FFC003" w14:textId="578CE02B" w:rsidR="00017DF2" w:rsidRPr="005222D3" w:rsidRDefault="000438B6" w:rsidP="00017DF2">
            <w:pPr>
              <w:spacing w:line="276" w:lineRule="auto"/>
              <w:jc w:val="both"/>
              <w:rPr>
                <w:rFonts w:ascii="Arial Narrow" w:eastAsia="Calibri" w:hAnsi="Arial Narrow" w:cs="Arial"/>
                <w:sz w:val="20"/>
                <w:szCs w:val="20"/>
              </w:rPr>
            </w:pPr>
            <w:r>
              <w:rPr>
                <w:rFonts w:ascii="Arial Narrow" w:eastAsia="Calibri" w:hAnsi="Arial Narrow" w:cs="Arial"/>
                <w:sz w:val="20"/>
                <w:szCs w:val="20"/>
              </w:rPr>
              <w:t xml:space="preserve">formación. </w:t>
            </w:r>
          </w:p>
        </w:tc>
        <w:tc>
          <w:tcPr>
            <w:tcW w:w="1276" w:type="dxa"/>
            <w:vMerge w:val="restart"/>
          </w:tcPr>
          <w:p w14:paraId="01E2612D" w14:textId="77777777" w:rsidR="009575E9" w:rsidRDefault="009575E9" w:rsidP="008A4BB1">
            <w:pPr>
              <w:spacing w:line="276" w:lineRule="auto"/>
              <w:jc w:val="both"/>
              <w:rPr>
                <w:rFonts w:ascii="Arial Narrow" w:eastAsia="Calibri" w:hAnsi="Arial Narrow" w:cs="Arial"/>
                <w:sz w:val="20"/>
                <w:szCs w:val="20"/>
              </w:rPr>
            </w:pPr>
            <w:r w:rsidRPr="008A4BB1">
              <w:rPr>
                <w:rFonts w:ascii="Arial Narrow" w:eastAsia="Calibri" w:hAnsi="Arial Narrow" w:cs="Arial"/>
                <w:sz w:val="20"/>
                <w:szCs w:val="20"/>
              </w:rPr>
              <w:t>•  La familia.</w:t>
            </w:r>
          </w:p>
          <w:p w14:paraId="174BD2CD" w14:textId="19342E56" w:rsidR="009575E9" w:rsidRPr="008A4BB1" w:rsidRDefault="009575E9" w:rsidP="008A4BB1">
            <w:pPr>
              <w:spacing w:line="276" w:lineRule="auto"/>
              <w:jc w:val="both"/>
              <w:rPr>
                <w:rFonts w:ascii="Arial Narrow" w:eastAsia="Calibri" w:hAnsi="Arial Narrow" w:cs="Arial"/>
                <w:sz w:val="20"/>
                <w:szCs w:val="20"/>
              </w:rPr>
            </w:pPr>
            <w:r w:rsidRPr="008A4BB1">
              <w:rPr>
                <w:rFonts w:ascii="Arial Narrow" w:eastAsia="Calibri" w:hAnsi="Arial Narrow" w:cs="Arial"/>
                <w:sz w:val="20"/>
                <w:szCs w:val="20"/>
              </w:rPr>
              <w:t xml:space="preserve">– Las funciones  </w:t>
            </w:r>
          </w:p>
          <w:p w14:paraId="51858D7F" w14:textId="77777777" w:rsidR="009575E9" w:rsidRDefault="009575E9" w:rsidP="008A4BB1">
            <w:pPr>
              <w:spacing w:line="276" w:lineRule="auto"/>
              <w:jc w:val="both"/>
              <w:rPr>
                <w:rFonts w:ascii="Arial Narrow" w:eastAsia="Calibri" w:hAnsi="Arial Narrow" w:cs="Arial"/>
                <w:sz w:val="20"/>
                <w:szCs w:val="20"/>
              </w:rPr>
            </w:pPr>
            <w:r w:rsidRPr="008A4BB1">
              <w:rPr>
                <w:rFonts w:ascii="Arial Narrow" w:eastAsia="Calibri" w:hAnsi="Arial Narrow" w:cs="Arial"/>
                <w:sz w:val="20"/>
                <w:szCs w:val="20"/>
              </w:rPr>
              <w:t>de la familia</w:t>
            </w:r>
          </w:p>
          <w:p w14:paraId="52E2AF81" w14:textId="64B6BD35" w:rsidR="009575E9" w:rsidRPr="008A4BB1" w:rsidRDefault="009575E9" w:rsidP="008A4BB1">
            <w:pPr>
              <w:spacing w:line="276" w:lineRule="auto"/>
              <w:jc w:val="both"/>
              <w:rPr>
                <w:rFonts w:ascii="Arial Narrow" w:eastAsia="Calibri" w:hAnsi="Arial Narrow" w:cs="Arial"/>
                <w:sz w:val="20"/>
                <w:szCs w:val="20"/>
              </w:rPr>
            </w:pPr>
            <w:r w:rsidRPr="008A4BB1">
              <w:rPr>
                <w:rFonts w:ascii="Arial Narrow" w:eastAsia="Calibri" w:hAnsi="Arial Narrow" w:cs="Arial"/>
                <w:sz w:val="20"/>
                <w:szCs w:val="20"/>
              </w:rPr>
              <w:t xml:space="preserve">– Las normas y los </w:t>
            </w:r>
          </w:p>
          <w:p w14:paraId="5D73C812" w14:textId="77777777" w:rsidR="009575E9" w:rsidRPr="008A4BB1" w:rsidRDefault="009575E9" w:rsidP="008A4BB1">
            <w:pPr>
              <w:spacing w:line="276" w:lineRule="auto"/>
              <w:jc w:val="both"/>
              <w:rPr>
                <w:rFonts w:ascii="Arial Narrow" w:eastAsia="Calibri" w:hAnsi="Arial Narrow" w:cs="Arial"/>
                <w:sz w:val="20"/>
                <w:szCs w:val="20"/>
              </w:rPr>
            </w:pPr>
            <w:r w:rsidRPr="008A4BB1">
              <w:rPr>
                <w:rFonts w:ascii="Arial Narrow" w:eastAsia="Calibri" w:hAnsi="Arial Narrow" w:cs="Arial"/>
                <w:sz w:val="20"/>
                <w:szCs w:val="20"/>
              </w:rPr>
              <w:t>estilos de crianza</w:t>
            </w:r>
          </w:p>
          <w:p w14:paraId="3DCF3D12" w14:textId="6763098E" w:rsidR="00240736" w:rsidRPr="005222D3" w:rsidRDefault="009575E9" w:rsidP="00240736">
            <w:pPr>
              <w:spacing w:line="276" w:lineRule="auto"/>
              <w:jc w:val="both"/>
              <w:rPr>
                <w:rFonts w:ascii="Arial Narrow" w:eastAsia="Calibri" w:hAnsi="Arial Narrow" w:cs="Arial"/>
                <w:sz w:val="20"/>
                <w:szCs w:val="20"/>
              </w:rPr>
            </w:pPr>
            <w:r w:rsidRPr="008A4BB1">
              <w:rPr>
                <w:rFonts w:ascii="Arial Narrow" w:eastAsia="Calibri" w:hAnsi="Arial Narrow" w:cs="Arial"/>
                <w:sz w:val="20"/>
                <w:szCs w:val="20"/>
              </w:rPr>
              <w:t xml:space="preserve"> </w:t>
            </w:r>
          </w:p>
          <w:p w14:paraId="0E7608D0" w14:textId="05738BBF" w:rsidR="009575E9" w:rsidRPr="005222D3" w:rsidRDefault="009575E9" w:rsidP="008A4BB1">
            <w:pPr>
              <w:spacing w:line="276" w:lineRule="auto"/>
              <w:jc w:val="both"/>
              <w:rPr>
                <w:rFonts w:ascii="Arial Narrow" w:eastAsia="Calibri" w:hAnsi="Arial Narrow" w:cs="Arial"/>
                <w:sz w:val="20"/>
                <w:szCs w:val="20"/>
              </w:rPr>
            </w:pPr>
          </w:p>
        </w:tc>
        <w:tc>
          <w:tcPr>
            <w:tcW w:w="1435" w:type="dxa"/>
            <w:gridSpan w:val="2"/>
            <w:vMerge w:val="restart"/>
          </w:tcPr>
          <w:p w14:paraId="613CBF3E" w14:textId="1294A4C9" w:rsidR="009575E9" w:rsidRPr="005222D3" w:rsidRDefault="009575E9" w:rsidP="005D159B">
            <w:pPr>
              <w:spacing w:line="276" w:lineRule="auto"/>
              <w:jc w:val="both"/>
              <w:rPr>
                <w:rFonts w:ascii="Arial Narrow" w:eastAsia="Calibri" w:hAnsi="Arial Narrow" w:cs="Arial"/>
                <w:sz w:val="20"/>
                <w:szCs w:val="20"/>
              </w:rPr>
            </w:pPr>
            <w:r>
              <w:rPr>
                <w:rFonts w:ascii="Arial Narrow" w:eastAsia="Calibri" w:hAnsi="Arial Narrow" w:cs="Arial"/>
                <w:sz w:val="20"/>
                <w:szCs w:val="20"/>
              </w:rPr>
              <w:t>Representa su familia a través de un dibujo.</w:t>
            </w:r>
          </w:p>
        </w:tc>
      </w:tr>
      <w:tr w:rsidR="00FA4F5C" w:rsidRPr="005222D3" w14:paraId="723D8C88" w14:textId="77777777" w:rsidTr="00FA4F5C">
        <w:trPr>
          <w:cantSplit/>
          <w:trHeight w:val="2391"/>
        </w:trPr>
        <w:tc>
          <w:tcPr>
            <w:tcW w:w="1701" w:type="dxa"/>
            <w:vMerge/>
            <w:vAlign w:val="center"/>
          </w:tcPr>
          <w:p w14:paraId="374D13AF" w14:textId="77777777" w:rsidR="00FA4F5C" w:rsidRDefault="00FA4F5C" w:rsidP="005D159B">
            <w:pPr>
              <w:spacing w:line="276" w:lineRule="auto"/>
              <w:rPr>
                <w:rFonts w:ascii="Arial Narrow" w:eastAsia="Calibri" w:hAnsi="Arial Narrow" w:cs="Arial"/>
                <w:sz w:val="20"/>
                <w:szCs w:val="20"/>
              </w:rPr>
            </w:pPr>
          </w:p>
        </w:tc>
        <w:tc>
          <w:tcPr>
            <w:tcW w:w="3613" w:type="dxa"/>
            <w:vMerge/>
            <w:vAlign w:val="center"/>
          </w:tcPr>
          <w:p w14:paraId="22F8F29F" w14:textId="77777777" w:rsidR="00FA4F5C" w:rsidRPr="00961C46" w:rsidRDefault="00FA4F5C" w:rsidP="0020007F">
            <w:pPr>
              <w:spacing w:line="276" w:lineRule="auto"/>
              <w:jc w:val="both"/>
              <w:rPr>
                <w:rFonts w:ascii="Arial Narrow" w:eastAsia="Calibri" w:hAnsi="Arial Narrow" w:cs="Arial"/>
                <w:sz w:val="20"/>
                <w:szCs w:val="20"/>
              </w:rPr>
            </w:pPr>
          </w:p>
        </w:tc>
        <w:tc>
          <w:tcPr>
            <w:tcW w:w="1609" w:type="dxa"/>
            <w:vMerge/>
          </w:tcPr>
          <w:p w14:paraId="438093A1" w14:textId="77777777" w:rsidR="00FA4F5C" w:rsidRDefault="00FA4F5C" w:rsidP="002F5DB9">
            <w:pPr>
              <w:spacing w:line="276" w:lineRule="auto"/>
              <w:jc w:val="both"/>
              <w:rPr>
                <w:rFonts w:ascii="Arial Narrow" w:hAnsi="Arial Narrow" w:cs="Arial"/>
                <w:sz w:val="20"/>
                <w:szCs w:val="20"/>
              </w:rPr>
            </w:pPr>
          </w:p>
        </w:tc>
        <w:tc>
          <w:tcPr>
            <w:tcW w:w="1559" w:type="dxa"/>
          </w:tcPr>
          <w:p w14:paraId="6C3B5406" w14:textId="77777777" w:rsidR="00FA4F5C" w:rsidRPr="00DA2202" w:rsidRDefault="00FA4F5C" w:rsidP="00DA2202">
            <w:pPr>
              <w:spacing w:line="276" w:lineRule="auto"/>
              <w:jc w:val="both"/>
              <w:rPr>
                <w:rFonts w:ascii="Arial Narrow" w:eastAsia="Calibri" w:hAnsi="Arial Narrow" w:cs="Arial"/>
                <w:sz w:val="20"/>
                <w:szCs w:val="20"/>
              </w:rPr>
            </w:pPr>
            <w:r w:rsidRPr="00DA2202">
              <w:rPr>
                <w:rFonts w:ascii="Arial Narrow" w:eastAsia="Calibri" w:hAnsi="Arial Narrow" w:cs="Arial"/>
                <w:sz w:val="20"/>
                <w:szCs w:val="20"/>
              </w:rPr>
              <w:t xml:space="preserve">Reflexiona y </w:t>
            </w:r>
          </w:p>
          <w:p w14:paraId="3B1359D3" w14:textId="77777777" w:rsidR="00FA4F5C" w:rsidRPr="00DA2202" w:rsidRDefault="00FA4F5C" w:rsidP="00DA2202">
            <w:pPr>
              <w:spacing w:line="276" w:lineRule="auto"/>
              <w:jc w:val="both"/>
              <w:rPr>
                <w:rFonts w:ascii="Arial Narrow" w:eastAsia="Calibri" w:hAnsi="Arial Narrow" w:cs="Arial"/>
                <w:sz w:val="20"/>
                <w:szCs w:val="20"/>
              </w:rPr>
            </w:pPr>
            <w:r w:rsidRPr="00DA2202">
              <w:rPr>
                <w:rFonts w:ascii="Arial Narrow" w:eastAsia="Calibri" w:hAnsi="Arial Narrow" w:cs="Arial"/>
                <w:sz w:val="20"/>
                <w:szCs w:val="20"/>
              </w:rPr>
              <w:t xml:space="preserve">argumenta </w:t>
            </w:r>
          </w:p>
          <w:p w14:paraId="36AC6779" w14:textId="7069C000" w:rsidR="00FA4F5C" w:rsidRPr="005222D3" w:rsidRDefault="00FA4F5C" w:rsidP="00DA2202">
            <w:pPr>
              <w:spacing w:line="276" w:lineRule="auto"/>
              <w:jc w:val="both"/>
              <w:rPr>
                <w:rFonts w:ascii="Arial Narrow" w:eastAsia="Calibri" w:hAnsi="Arial Narrow" w:cs="Arial"/>
                <w:sz w:val="20"/>
                <w:szCs w:val="20"/>
              </w:rPr>
            </w:pPr>
            <w:r w:rsidRPr="00DA2202">
              <w:rPr>
                <w:rFonts w:ascii="Arial Narrow" w:eastAsia="Calibri" w:hAnsi="Arial Narrow" w:cs="Arial"/>
                <w:sz w:val="20"/>
                <w:szCs w:val="20"/>
              </w:rPr>
              <w:t>éticamente.</w:t>
            </w:r>
          </w:p>
        </w:tc>
        <w:tc>
          <w:tcPr>
            <w:tcW w:w="2977" w:type="dxa"/>
          </w:tcPr>
          <w:p w14:paraId="13B405E4" w14:textId="77777777" w:rsidR="00FA4F5C" w:rsidRPr="00DA2202" w:rsidRDefault="00FA4F5C" w:rsidP="00DA2202">
            <w:pPr>
              <w:spacing w:line="276" w:lineRule="auto"/>
              <w:jc w:val="both"/>
              <w:rPr>
                <w:rFonts w:ascii="Arial Narrow" w:eastAsia="Calibri" w:hAnsi="Arial Narrow" w:cs="Arial"/>
                <w:sz w:val="20"/>
                <w:szCs w:val="20"/>
              </w:rPr>
            </w:pPr>
            <w:r w:rsidRPr="00DA2202">
              <w:rPr>
                <w:rFonts w:ascii="Arial Narrow" w:eastAsia="Calibri" w:hAnsi="Arial Narrow" w:cs="Arial"/>
                <w:sz w:val="20"/>
                <w:szCs w:val="20"/>
              </w:rPr>
              <w:t xml:space="preserve">• Explica por qué está de acuerdo o satisfecho cuando percibe como </w:t>
            </w:r>
          </w:p>
          <w:p w14:paraId="7C52B3A5" w14:textId="77777777" w:rsidR="00FA4F5C" w:rsidRPr="00DA2202" w:rsidRDefault="00FA4F5C" w:rsidP="00DA2202">
            <w:pPr>
              <w:spacing w:line="276" w:lineRule="auto"/>
              <w:jc w:val="both"/>
              <w:rPr>
                <w:rFonts w:ascii="Arial Narrow" w:eastAsia="Calibri" w:hAnsi="Arial Narrow" w:cs="Arial"/>
                <w:sz w:val="20"/>
                <w:szCs w:val="20"/>
              </w:rPr>
            </w:pPr>
            <w:r w:rsidRPr="00DA2202">
              <w:rPr>
                <w:rFonts w:ascii="Arial Narrow" w:eastAsia="Calibri" w:hAnsi="Arial Narrow" w:cs="Arial"/>
                <w:sz w:val="20"/>
                <w:szCs w:val="20"/>
              </w:rPr>
              <w:t xml:space="preserve">buenas determinadas acciones cotidianas relacionadas con la </w:t>
            </w:r>
          </w:p>
          <w:p w14:paraId="0BC2CD83" w14:textId="77777777" w:rsidR="00FA4F5C" w:rsidRPr="00DA2202" w:rsidRDefault="00FA4F5C" w:rsidP="00DA2202">
            <w:pPr>
              <w:spacing w:line="276" w:lineRule="auto"/>
              <w:jc w:val="both"/>
              <w:rPr>
                <w:rFonts w:ascii="Arial Narrow" w:eastAsia="Calibri" w:hAnsi="Arial Narrow" w:cs="Arial"/>
                <w:sz w:val="20"/>
                <w:szCs w:val="20"/>
              </w:rPr>
            </w:pPr>
            <w:r w:rsidRPr="00DA2202">
              <w:rPr>
                <w:rFonts w:ascii="Arial Narrow" w:eastAsia="Calibri" w:hAnsi="Arial Narrow" w:cs="Arial"/>
                <w:sz w:val="20"/>
                <w:szCs w:val="20"/>
              </w:rPr>
              <w:t>convivencia familiar.</w:t>
            </w:r>
          </w:p>
          <w:p w14:paraId="4B52C4C6" w14:textId="77777777" w:rsidR="00FA4F5C" w:rsidRPr="00DA2202" w:rsidRDefault="00FA4F5C" w:rsidP="00DA2202">
            <w:pPr>
              <w:spacing w:line="276" w:lineRule="auto"/>
              <w:jc w:val="both"/>
              <w:rPr>
                <w:rFonts w:ascii="Arial Narrow" w:eastAsia="Calibri" w:hAnsi="Arial Narrow" w:cs="Arial"/>
                <w:sz w:val="20"/>
                <w:szCs w:val="20"/>
              </w:rPr>
            </w:pPr>
            <w:r w:rsidRPr="00DA2202">
              <w:rPr>
                <w:rFonts w:ascii="Arial Narrow" w:eastAsia="Calibri" w:hAnsi="Arial Narrow" w:cs="Arial"/>
                <w:sz w:val="20"/>
                <w:szCs w:val="20"/>
              </w:rPr>
              <w:t xml:space="preserve"> • Explica por qué está en desacuerdo cuando percibe como malas </w:t>
            </w:r>
          </w:p>
          <w:p w14:paraId="0F0A5A96" w14:textId="09B1983A" w:rsidR="00FA4F5C" w:rsidRPr="005222D3" w:rsidRDefault="00FA4F5C" w:rsidP="00DA2202">
            <w:pPr>
              <w:spacing w:line="276" w:lineRule="auto"/>
              <w:jc w:val="both"/>
              <w:rPr>
                <w:rFonts w:ascii="Arial Narrow" w:eastAsia="Calibri" w:hAnsi="Arial Narrow" w:cs="Arial"/>
                <w:sz w:val="20"/>
                <w:szCs w:val="20"/>
              </w:rPr>
            </w:pPr>
            <w:r w:rsidRPr="00DA2202">
              <w:rPr>
                <w:rFonts w:ascii="Arial Narrow" w:eastAsia="Calibri" w:hAnsi="Arial Narrow" w:cs="Arial"/>
                <w:sz w:val="20"/>
                <w:szCs w:val="20"/>
              </w:rPr>
              <w:t>determinadas acciones relacionadas con la convivencia familiar.</w:t>
            </w:r>
          </w:p>
        </w:tc>
        <w:tc>
          <w:tcPr>
            <w:tcW w:w="1276" w:type="dxa"/>
            <w:vMerge/>
          </w:tcPr>
          <w:p w14:paraId="1B41E6DD" w14:textId="77777777" w:rsidR="00FA4F5C" w:rsidRPr="0046591B" w:rsidRDefault="00FA4F5C" w:rsidP="0046591B">
            <w:pPr>
              <w:spacing w:line="276" w:lineRule="auto"/>
              <w:jc w:val="both"/>
              <w:rPr>
                <w:rFonts w:ascii="Arial Narrow" w:eastAsia="Calibri" w:hAnsi="Arial Narrow" w:cs="Arial"/>
                <w:sz w:val="20"/>
                <w:szCs w:val="20"/>
              </w:rPr>
            </w:pPr>
          </w:p>
        </w:tc>
        <w:tc>
          <w:tcPr>
            <w:tcW w:w="1435" w:type="dxa"/>
            <w:gridSpan w:val="2"/>
            <w:vMerge/>
          </w:tcPr>
          <w:p w14:paraId="4A4272DE" w14:textId="77777777" w:rsidR="00FA4F5C" w:rsidRPr="005222D3" w:rsidRDefault="00FA4F5C" w:rsidP="005D159B">
            <w:pPr>
              <w:spacing w:line="276" w:lineRule="auto"/>
              <w:jc w:val="both"/>
              <w:rPr>
                <w:rFonts w:ascii="Arial Narrow" w:eastAsia="Calibri" w:hAnsi="Arial Narrow" w:cs="Arial"/>
                <w:sz w:val="20"/>
                <w:szCs w:val="20"/>
              </w:rPr>
            </w:pPr>
          </w:p>
        </w:tc>
      </w:tr>
      <w:tr w:rsidR="009575E9" w:rsidRPr="005222D3" w14:paraId="01F66975" w14:textId="77777777" w:rsidTr="009575E9">
        <w:trPr>
          <w:cantSplit/>
          <w:trHeight w:val="660"/>
        </w:trPr>
        <w:tc>
          <w:tcPr>
            <w:tcW w:w="1701" w:type="dxa"/>
            <w:vMerge/>
            <w:vAlign w:val="center"/>
          </w:tcPr>
          <w:p w14:paraId="642DA4BA" w14:textId="77777777" w:rsidR="009575E9" w:rsidRDefault="009575E9" w:rsidP="005D159B">
            <w:pPr>
              <w:spacing w:line="276" w:lineRule="auto"/>
              <w:rPr>
                <w:rFonts w:ascii="Arial Narrow" w:eastAsia="Calibri" w:hAnsi="Arial Narrow" w:cs="Arial"/>
                <w:sz w:val="20"/>
                <w:szCs w:val="20"/>
              </w:rPr>
            </w:pPr>
          </w:p>
        </w:tc>
        <w:tc>
          <w:tcPr>
            <w:tcW w:w="3613" w:type="dxa"/>
            <w:vMerge/>
            <w:vAlign w:val="center"/>
          </w:tcPr>
          <w:p w14:paraId="46156D67" w14:textId="77777777" w:rsidR="009575E9" w:rsidRPr="005222D3" w:rsidRDefault="009575E9" w:rsidP="005D159B">
            <w:pPr>
              <w:pStyle w:val="NormalWeb"/>
              <w:spacing w:before="0" w:after="160"/>
              <w:jc w:val="both"/>
              <w:textAlignment w:val="baseline"/>
              <w:rPr>
                <w:rFonts w:ascii="Arial Narrow" w:eastAsia="Calibri" w:hAnsi="Arial Narrow" w:cs="Arial"/>
                <w:sz w:val="20"/>
                <w:szCs w:val="20"/>
              </w:rPr>
            </w:pPr>
          </w:p>
        </w:tc>
        <w:tc>
          <w:tcPr>
            <w:tcW w:w="1609" w:type="dxa"/>
            <w:vMerge w:val="restart"/>
          </w:tcPr>
          <w:p w14:paraId="053F0D92" w14:textId="77777777" w:rsidR="00F04EE4" w:rsidRDefault="00F04EE4" w:rsidP="0046591B">
            <w:pPr>
              <w:spacing w:line="276" w:lineRule="auto"/>
              <w:jc w:val="both"/>
              <w:rPr>
                <w:rFonts w:ascii="Arial Narrow" w:hAnsi="Arial Narrow" w:cs="Arial"/>
                <w:sz w:val="20"/>
                <w:szCs w:val="20"/>
              </w:rPr>
            </w:pPr>
          </w:p>
          <w:p w14:paraId="77804A16" w14:textId="77777777" w:rsidR="00F04EE4" w:rsidRDefault="00F04EE4" w:rsidP="0046591B">
            <w:pPr>
              <w:spacing w:line="276" w:lineRule="auto"/>
              <w:jc w:val="both"/>
              <w:rPr>
                <w:rFonts w:ascii="Arial Narrow" w:hAnsi="Arial Narrow" w:cs="Arial"/>
                <w:sz w:val="20"/>
                <w:szCs w:val="20"/>
              </w:rPr>
            </w:pPr>
          </w:p>
          <w:p w14:paraId="1B0E8CA3" w14:textId="77777777" w:rsidR="00F04EE4" w:rsidRDefault="00F04EE4" w:rsidP="0046591B">
            <w:pPr>
              <w:spacing w:line="276" w:lineRule="auto"/>
              <w:jc w:val="both"/>
              <w:rPr>
                <w:rFonts w:ascii="Arial Narrow" w:hAnsi="Arial Narrow" w:cs="Arial"/>
                <w:sz w:val="20"/>
                <w:szCs w:val="20"/>
              </w:rPr>
            </w:pPr>
          </w:p>
          <w:p w14:paraId="7236C1E5" w14:textId="0FA72A4D" w:rsidR="009575E9" w:rsidRPr="0046591B" w:rsidRDefault="009575E9" w:rsidP="0046591B">
            <w:pPr>
              <w:spacing w:line="276" w:lineRule="auto"/>
              <w:jc w:val="both"/>
              <w:rPr>
                <w:rFonts w:ascii="Arial Narrow" w:hAnsi="Arial Narrow" w:cs="Arial"/>
                <w:sz w:val="20"/>
                <w:szCs w:val="20"/>
              </w:rPr>
            </w:pPr>
            <w:r w:rsidRPr="0046591B">
              <w:rPr>
                <w:rFonts w:ascii="Arial Narrow" w:hAnsi="Arial Narrow" w:cs="Arial"/>
                <w:sz w:val="20"/>
                <w:szCs w:val="20"/>
              </w:rPr>
              <w:t xml:space="preserve">Convive y participa </w:t>
            </w:r>
          </w:p>
          <w:p w14:paraId="39B950F3" w14:textId="77777777" w:rsidR="009575E9" w:rsidRPr="0046591B" w:rsidRDefault="009575E9" w:rsidP="0046591B">
            <w:pPr>
              <w:spacing w:line="276" w:lineRule="auto"/>
              <w:jc w:val="both"/>
              <w:rPr>
                <w:rFonts w:ascii="Arial Narrow" w:hAnsi="Arial Narrow" w:cs="Arial"/>
                <w:sz w:val="20"/>
                <w:szCs w:val="20"/>
              </w:rPr>
            </w:pPr>
            <w:r w:rsidRPr="0046591B">
              <w:rPr>
                <w:rFonts w:ascii="Arial Narrow" w:hAnsi="Arial Narrow" w:cs="Arial"/>
                <w:sz w:val="20"/>
                <w:szCs w:val="20"/>
              </w:rPr>
              <w:t xml:space="preserve">democráticamente </w:t>
            </w:r>
          </w:p>
          <w:p w14:paraId="15633D57" w14:textId="77777777" w:rsidR="009575E9" w:rsidRPr="0046591B" w:rsidRDefault="009575E9" w:rsidP="0046591B">
            <w:pPr>
              <w:spacing w:line="276" w:lineRule="auto"/>
              <w:jc w:val="both"/>
              <w:rPr>
                <w:rFonts w:ascii="Arial Narrow" w:hAnsi="Arial Narrow" w:cs="Arial"/>
                <w:sz w:val="20"/>
                <w:szCs w:val="20"/>
              </w:rPr>
            </w:pPr>
            <w:r w:rsidRPr="0046591B">
              <w:rPr>
                <w:rFonts w:ascii="Arial Narrow" w:hAnsi="Arial Narrow" w:cs="Arial"/>
                <w:sz w:val="20"/>
                <w:szCs w:val="20"/>
              </w:rPr>
              <w:t xml:space="preserve">en la búsqueda del </w:t>
            </w:r>
          </w:p>
          <w:p w14:paraId="3F12EF98" w14:textId="1B34FBE3" w:rsidR="009575E9" w:rsidRPr="005222D3" w:rsidRDefault="009575E9" w:rsidP="0046591B">
            <w:pPr>
              <w:spacing w:line="276" w:lineRule="auto"/>
              <w:jc w:val="both"/>
              <w:rPr>
                <w:rFonts w:ascii="Arial Narrow" w:eastAsia="Calibri" w:hAnsi="Arial Narrow" w:cs="Arial"/>
                <w:sz w:val="20"/>
                <w:szCs w:val="20"/>
              </w:rPr>
            </w:pPr>
            <w:r w:rsidRPr="0046591B">
              <w:rPr>
                <w:rFonts w:ascii="Arial Narrow" w:hAnsi="Arial Narrow" w:cs="Arial"/>
                <w:sz w:val="20"/>
                <w:szCs w:val="20"/>
              </w:rPr>
              <w:t>bien común.</w:t>
            </w:r>
          </w:p>
        </w:tc>
        <w:tc>
          <w:tcPr>
            <w:tcW w:w="1559" w:type="dxa"/>
          </w:tcPr>
          <w:p w14:paraId="52255EE0" w14:textId="77777777" w:rsidR="009575E9" w:rsidRPr="009575E9"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xml:space="preserve">Construye </w:t>
            </w:r>
          </w:p>
          <w:p w14:paraId="7EB5A54B" w14:textId="77777777" w:rsidR="009575E9" w:rsidRPr="009575E9"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xml:space="preserve">normas y asume </w:t>
            </w:r>
          </w:p>
          <w:p w14:paraId="547E78A1" w14:textId="199319FF" w:rsidR="009575E9" w:rsidRPr="005222D3"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acuerdos y leyes.</w:t>
            </w:r>
          </w:p>
        </w:tc>
        <w:tc>
          <w:tcPr>
            <w:tcW w:w="2977" w:type="dxa"/>
          </w:tcPr>
          <w:p w14:paraId="0491AB47" w14:textId="77777777" w:rsidR="009575E9" w:rsidRPr="009575E9"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xml:space="preserve">• Reconoce la importancia del cumplimiento de sus responsabilidades  </w:t>
            </w:r>
          </w:p>
          <w:p w14:paraId="12E68D3C" w14:textId="6364791D" w:rsidR="009575E9" w:rsidRPr="005222D3"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para la convivencia armoniosa.</w:t>
            </w:r>
          </w:p>
        </w:tc>
        <w:tc>
          <w:tcPr>
            <w:tcW w:w="1276" w:type="dxa"/>
            <w:vMerge w:val="restart"/>
          </w:tcPr>
          <w:p w14:paraId="7A77EB58" w14:textId="77777777" w:rsidR="009575E9" w:rsidRPr="009575E9"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xml:space="preserve">• Los derechos  </w:t>
            </w:r>
          </w:p>
          <w:p w14:paraId="658C929E" w14:textId="77777777" w:rsidR="009575E9" w:rsidRPr="009575E9"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xml:space="preserve">de los niños  </w:t>
            </w:r>
          </w:p>
          <w:p w14:paraId="5CE196C8" w14:textId="77777777" w:rsidR="009575E9" w:rsidRPr="009575E9"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xml:space="preserve">y las niñas. </w:t>
            </w:r>
          </w:p>
          <w:p w14:paraId="55625943" w14:textId="77777777" w:rsidR="009575E9" w:rsidRPr="009575E9"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xml:space="preserve">• Los derechos  </w:t>
            </w:r>
          </w:p>
          <w:p w14:paraId="39073AAE" w14:textId="77777777" w:rsidR="009575E9" w:rsidRPr="009575E9"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xml:space="preserve">de las personas  </w:t>
            </w:r>
          </w:p>
          <w:p w14:paraId="31C4FAFC" w14:textId="6562E8CB" w:rsidR="009575E9" w:rsidRPr="005222D3"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con discapacidad.</w:t>
            </w:r>
          </w:p>
        </w:tc>
        <w:tc>
          <w:tcPr>
            <w:tcW w:w="1435" w:type="dxa"/>
            <w:gridSpan w:val="2"/>
            <w:vMerge w:val="restart"/>
          </w:tcPr>
          <w:p w14:paraId="6CDD5442" w14:textId="77777777" w:rsidR="009575E9" w:rsidRPr="005222D3" w:rsidRDefault="009575E9" w:rsidP="005D159B">
            <w:pPr>
              <w:spacing w:line="276" w:lineRule="auto"/>
              <w:jc w:val="both"/>
              <w:rPr>
                <w:rFonts w:ascii="Arial Narrow" w:eastAsia="Calibri" w:hAnsi="Arial Narrow" w:cs="Arial"/>
                <w:sz w:val="20"/>
                <w:szCs w:val="20"/>
              </w:rPr>
            </w:pPr>
          </w:p>
        </w:tc>
      </w:tr>
      <w:tr w:rsidR="009575E9" w:rsidRPr="005222D3" w14:paraId="1D9DE7AF" w14:textId="77777777" w:rsidTr="009A44B7">
        <w:trPr>
          <w:cantSplit/>
          <w:trHeight w:val="660"/>
        </w:trPr>
        <w:tc>
          <w:tcPr>
            <w:tcW w:w="1701" w:type="dxa"/>
            <w:vMerge/>
            <w:vAlign w:val="center"/>
          </w:tcPr>
          <w:p w14:paraId="1FEEDAD9" w14:textId="77777777" w:rsidR="009575E9" w:rsidRDefault="009575E9" w:rsidP="005D159B">
            <w:pPr>
              <w:spacing w:line="276" w:lineRule="auto"/>
              <w:rPr>
                <w:rFonts w:ascii="Arial Narrow" w:eastAsia="Calibri" w:hAnsi="Arial Narrow" w:cs="Arial"/>
                <w:sz w:val="20"/>
                <w:szCs w:val="20"/>
              </w:rPr>
            </w:pPr>
          </w:p>
        </w:tc>
        <w:tc>
          <w:tcPr>
            <w:tcW w:w="3613" w:type="dxa"/>
            <w:vMerge/>
            <w:vAlign w:val="center"/>
          </w:tcPr>
          <w:p w14:paraId="294E679D" w14:textId="77777777" w:rsidR="009575E9" w:rsidRPr="005222D3" w:rsidRDefault="009575E9" w:rsidP="005D159B">
            <w:pPr>
              <w:pStyle w:val="NormalWeb"/>
              <w:spacing w:before="0" w:after="160"/>
              <w:jc w:val="both"/>
              <w:textAlignment w:val="baseline"/>
              <w:rPr>
                <w:rFonts w:ascii="Arial Narrow" w:eastAsia="Calibri" w:hAnsi="Arial Narrow" w:cs="Arial"/>
                <w:sz w:val="20"/>
                <w:szCs w:val="20"/>
              </w:rPr>
            </w:pPr>
          </w:p>
        </w:tc>
        <w:tc>
          <w:tcPr>
            <w:tcW w:w="1609" w:type="dxa"/>
            <w:vMerge/>
          </w:tcPr>
          <w:p w14:paraId="3FE9C608" w14:textId="77777777" w:rsidR="009575E9" w:rsidRPr="0046591B" w:rsidRDefault="009575E9" w:rsidP="0046591B">
            <w:pPr>
              <w:spacing w:line="276" w:lineRule="auto"/>
              <w:jc w:val="both"/>
              <w:rPr>
                <w:rFonts w:ascii="Arial Narrow" w:hAnsi="Arial Narrow" w:cs="Arial"/>
                <w:sz w:val="20"/>
                <w:szCs w:val="20"/>
              </w:rPr>
            </w:pPr>
          </w:p>
        </w:tc>
        <w:tc>
          <w:tcPr>
            <w:tcW w:w="1559" w:type="dxa"/>
          </w:tcPr>
          <w:p w14:paraId="61DBBDAB" w14:textId="77777777" w:rsidR="009575E9" w:rsidRPr="009575E9"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xml:space="preserve">Participa en </w:t>
            </w:r>
          </w:p>
          <w:p w14:paraId="46083C10" w14:textId="77777777" w:rsidR="009575E9" w:rsidRPr="009575E9"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xml:space="preserve">acciones que </w:t>
            </w:r>
          </w:p>
          <w:p w14:paraId="44F4FDB7" w14:textId="77777777" w:rsidR="009575E9" w:rsidRPr="009575E9"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xml:space="preserve">promueven el </w:t>
            </w:r>
          </w:p>
          <w:p w14:paraId="065EEC23" w14:textId="05B62F66" w:rsidR="009575E9" w:rsidRPr="005222D3"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bienestar común.</w:t>
            </w:r>
          </w:p>
        </w:tc>
        <w:tc>
          <w:tcPr>
            <w:tcW w:w="2977" w:type="dxa"/>
          </w:tcPr>
          <w:p w14:paraId="1AAA36C6" w14:textId="77777777" w:rsidR="009575E9" w:rsidRPr="009575E9"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Se reconoce como persona con derechos y responsabilidades.</w:t>
            </w:r>
          </w:p>
          <w:p w14:paraId="0F040A85" w14:textId="77777777" w:rsidR="009575E9" w:rsidRPr="009575E9"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xml:space="preserve"> • Señala que existen autoridades, en la escuela y en su localidad, que </w:t>
            </w:r>
          </w:p>
          <w:p w14:paraId="291459D3" w14:textId="77777777" w:rsidR="009575E9" w:rsidRPr="009575E9"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velan por su seguridad y por los derechos de los niños.</w:t>
            </w:r>
          </w:p>
          <w:p w14:paraId="0CC6AE66" w14:textId="77777777" w:rsidR="009575E9" w:rsidRPr="009575E9"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lastRenderedPageBreak/>
              <w:t xml:space="preserve"> • Explica que los niños y las personas con discapacidad merecen un </w:t>
            </w:r>
          </w:p>
          <w:p w14:paraId="3D1D421E" w14:textId="77777777" w:rsidR="009575E9" w:rsidRPr="009575E9"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trato respetuoso.</w:t>
            </w:r>
          </w:p>
          <w:p w14:paraId="267E422E" w14:textId="77777777" w:rsidR="009575E9" w:rsidRPr="009575E9"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xml:space="preserve"> • Practica acciones que motivan a su comunidad a respetar los derechos  </w:t>
            </w:r>
          </w:p>
          <w:p w14:paraId="0295BC48" w14:textId="54BDAAE9" w:rsidR="009575E9" w:rsidRPr="005222D3" w:rsidRDefault="009575E9"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de los demás</w:t>
            </w:r>
          </w:p>
        </w:tc>
        <w:tc>
          <w:tcPr>
            <w:tcW w:w="1276" w:type="dxa"/>
            <w:vMerge/>
          </w:tcPr>
          <w:p w14:paraId="4564C729" w14:textId="77777777" w:rsidR="009575E9" w:rsidRPr="005222D3" w:rsidRDefault="009575E9" w:rsidP="005D159B">
            <w:pPr>
              <w:spacing w:line="276" w:lineRule="auto"/>
              <w:jc w:val="both"/>
              <w:rPr>
                <w:rFonts w:ascii="Arial Narrow" w:eastAsia="Calibri" w:hAnsi="Arial Narrow" w:cs="Arial"/>
                <w:sz w:val="20"/>
                <w:szCs w:val="20"/>
              </w:rPr>
            </w:pPr>
          </w:p>
        </w:tc>
        <w:tc>
          <w:tcPr>
            <w:tcW w:w="1435" w:type="dxa"/>
            <w:gridSpan w:val="2"/>
            <w:vMerge/>
          </w:tcPr>
          <w:p w14:paraId="463941CB" w14:textId="77777777" w:rsidR="009575E9" w:rsidRPr="005222D3" w:rsidRDefault="009575E9" w:rsidP="005D159B">
            <w:pPr>
              <w:spacing w:line="276" w:lineRule="auto"/>
              <w:jc w:val="both"/>
              <w:rPr>
                <w:rFonts w:ascii="Arial Narrow" w:eastAsia="Calibri" w:hAnsi="Arial Narrow" w:cs="Arial"/>
                <w:sz w:val="20"/>
                <w:szCs w:val="20"/>
              </w:rPr>
            </w:pPr>
          </w:p>
        </w:tc>
      </w:tr>
      <w:tr w:rsidR="00B912B5" w:rsidRPr="005222D3" w14:paraId="793F2192" w14:textId="77777777" w:rsidTr="009A44B7">
        <w:trPr>
          <w:cantSplit/>
          <w:trHeight w:val="3297"/>
        </w:trPr>
        <w:tc>
          <w:tcPr>
            <w:tcW w:w="1701" w:type="dxa"/>
            <w:vMerge/>
            <w:vAlign w:val="center"/>
          </w:tcPr>
          <w:p w14:paraId="1C5E8946" w14:textId="77777777" w:rsidR="00B912B5" w:rsidRDefault="00B912B5" w:rsidP="00256186">
            <w:pPr>
              <w:spacing w:line="276" w:lineRule="auto"/>
              <w:rPr>
                <w:rFonts w:ascii="Arial Narrow" w:eastAsia="Calibri" w:hAnsi="Arial Narrow" w:cs="Arial"/>
                <w:sz w:val="20"/>
                <w:szCs w:val="20"/>
              </w:rPr>
            </w:pPr>
          </w:p>
        </w:tc>
        <w:tc>
          <w:tcPr>
            <w:tcW w:w="3613" w:type="dxa"/>
            <w:vMerge/>
            <w:vAlign w:val="center"/>
          </w:tcPr>
          <w:p w14:paraId="71C4FF32" w14:textId="77777777" w:rsidR="00B912B5" w:rsidRPr="005222D3" w:rsidRDefault="00B912B5" w:rsidP="00256186">
            <w:pPr>
              <w:pStyle w:val="NormalWeb"/>
              <w:spacing w:before="0" w:after="160"/>
              <w:jc w:val="both"/>
              <w:textAlignment w:val="baseline"/>
              <w:rPr>
                <w:rFonts w:ascii="Arial Narrow" w:eastAsia="Calibri" w:hAnsi="Arial Narrow" w:cs="Arial"/>
                <w:sz w:val="20"/>
                <w:szCs w:val="20"/>
              </w:rPr>
            </w:pPr>
          </w:p>
        </w:tc>
        <w:tc>
          <w:tcPr>
            <w:tcW w:w="1609" w:type="dxa"/>
            <w:vMerge w:val="restart"/>
          </w:tcPr>
          <w:p w14:paraId="2D7F06EB" w14:textId="766E61F2" w:rsidR="00B912B5" w:rsidRPr="005222D3" w:rsidRDefault="00B912B5" w:rsidP="00256186">
            <w:pPr>
              <w:spacing w:line="276" w:lineRule="auto"/>
              <w:jc w:val="both"/>
              <w:rPr>
                <w:rFonts w:ascii="Arial Narrow" w:eastAsia="Calibri" w:hAnsi="Arial Narrow" w:cs="Arial"/>
                <w:sz w:val="20"/>
                <w:szCs w:val="20"/>
              </w:rPr>
            </w:pPr>
            <w:r>
              <w:rPr>
                <w:rFonts w:ascii="Arial Narrow" w:eastAsia="Calibri" w:hAnsi="Arial Narrow" w:cs="Arial"/>
                <w:sz w:val="20"/>
                <w:szCs w:val="20"/>
              </w:rPr>
              <w:t>Construye interpretaciones históricas</w:t>
            </w:r>
          </w:p>
        </w:tc>
        <w:tc>
          <w:tcPr>
            <w:tcW w:w="1559" w:type="dxa"/>
          </w:tcPr>
          <w:p w14:paraId="7E7D9572" w14:textId="77777777" w:rsidR="00B912B5" w:rsidRPr="00320676" w:rsidRDefault="00B912B5" w:rsidP="00256186">
            <w:pPr>
              <w:spacing w:line="276" w:lineRule="auto"/>
              <w:jc w:val="both"/>
              <w:rPr>
                <w:rFonts w:ascii="Arial Narrow" w:eastAsia="Calibri" w:hAnsi="Arial Narrow" w:cs="Arial"/>
                <w:sz w:val="20"/>
                <w:szCs w:val="20"/>
              </w:rPr>
            </w:pPr>
            <w:r w:rsidRPr="00320676">
              <w:rPr>
                <w:rFonts w:ascii="Arial Narrow" w:eastAsia="Calibri" w:hAnsi="Arial Narrow" w:cs="Arial"/>
                <w:sz w:val="20"/>
                <w:szCs w:val="20"/>
              </w:rPr>
              <w:t xml:space="preserve">Interpreta </w:t>
            </w:r>
          </w:p>
          <w:p w14:paraId="32DB3F02" w14:textId="77777777" w:rsidR="00B912B5" w:rsidRPr="00320676" w:rsidRDefault="00B912B5" w:rsidP="00256186">
            <w:pPr>
              <w:spacing w:line="276" w:lineRule="auto"/>
              <w:jc w:val="both"/>
              <w:rPr>
                <w:rFonts w:ascii="Arial Narrow" w:eastAsia="Calibri" w:hAnsi="Arial Narrow" w:cs="Arial"/>
                <w:sz w:val="20"/>
                <w:szCs w:val="20"/>
              </w:rPr>
            </w:pPr>
            <w:r w:rsidRPr="00320676">
              <w:rPr>
                <w:rFonts w:ascii="Arial Narrow" w:eastAsia="Calibri" w:hAnsi="Arial Narrow" w:cs="Arial"/>
                <w:sz w:val="20"/>
                <w:szCs w:val="20"/>
              </w:rPr>
              <w:t xml:space="preserve">críticamente </w:t>
            </w:r>
          </w:p>
          <w:p w14:paraId="7D39329E" w14:textId="200D0EAA" w:rsidR="00B912B5" w:rsidRPr="005222D3" w:rsidRDefault="00B912B5" w:rsidP="00256186">
            <w:pPr>
              <w:spacing w:line="276" w:lineRule="auto"/>
              <w:jc w:val="both"/>
              <w:rPr>
                <w:rFonts w:ascii="Arial Narrow" w:eastAsia="Calibri" w:hAnsi="Arial Narrow" w:cs="Arial"/>
                <w:sz w:val="20"/>
                <w:szCs w:val="20"/>
              </w:rPr>
            </w:pPr>
            <w:r w:rsidRPr="00320676">
              <w:rPr>
                <w:rFonts w:ascii="Arial Narrow" w:eastAsia="Calibri" w:hAnsi="Arial Narrow" w:cs="Arial"/>
                <w:sz w:val="20"/>
                <w:szCs w:val="20"/>
              </w:rPr>
              <w:t>fuentes diversas.</w:t>
            </w:r>
          </w:p>
        </w:tc>
        <w:tc>
          <w:tcPr>
            <w:tcW w:w="2977" w:type="dxa"/>
          </w:tcPr>
          <w:p w14:paraId="7E46BF1B" w14:textId="77777777" w:rsidR="00B912B5" w:rsidRPr="009575E9" w:rsidRDefault="00B912B5"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Formula preguntas simples sobre las culturas prehispánicas.</w:t>
            </w:r>
          </w:p>
          <w:p w14:paraId="790D8464" w14:textId="77777777" w:rsidR="00B912B5" w:rsidRDefault="00B912B5"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xml:space="preserve"> • Reconoce la importancia de la conservación del patrimonio cultural.</w:t>
            </w:r>
          </w:p>
          <w:p w14:paraId="1657E205" w14:textId="26DD7EEC" w:rsidR="00B912B5" w:rsidRPr="005222D3" w:rsidRDefault="00B912B5" w:rsidP="009575E9">
            <w:pPr>
              <w:spacing w:line="276" w:lineRule="auto"/>
              <w:jc w:val="both"/>
              <w:rPr>
                <w:rFonts w:ascii="Arial Narrow" w:eastAsia="Calibri" w:hAnsi="Arial Narrow" w:cs="Arial"/>
                <w:sz w:val="20"/>
                <w:szCs w:val="20"/>
              </w:rPr>
            </w:pPr>
          </w:p>
        </w:tc>
        <w:tc>
          <w:tcPr>
            <w:tcW w:w="1276" w:type="dxa"/>
            <w:vMerge w:val="restart"/>
          </w:tcPr>
          <w:p w14:paraId="0A39AC21" w14:textId="77777777" w:rsidR="00B912B5" w:rsidRPr="009575E9" w:rsidRDefault="00B912B5"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xml:space="preserve">• Las primeras culturas </w:t>
            </w:r>
          </w:p>
          <w:p w14:paraId="6E8451EC" w14:textId="77777777" w:rsidR="00F04EE4" w:rsidRDefault="00B912B5"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prehispánicas.– Chavín</w:t>
            </w:r>
          </w:p>
          <w:p w14:paraId="0AE5B188" w14:textId="77777777" w:rsidR="00F04EE4" w:rsidRDefault="00B912B5"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Paracas</w:t>
            </w:r>
          </w:p>
          <w:p w14:paraId="10CE05AA" w14:textId="77777777" w:rsidR="00F04EE4" w:rsidRDefault="00B912B5"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Moche</w:t>
            </w:r>
          </w:p>
          <w:p w14:paraId="618D1E9D" w14:textId="28D86601" w:rsidR="00B912B5" w:rsidRPr="009575E9" w:rsidRDefault="00B912B5"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Nasca</w:t>
            </w:r>
          </w:p>
          <w:p w14:paraId="7DDC68D0" w14:textId="77777777" w:rsidR="00B912B5" w:rsidRPr="009575E9" w:rsidRDefault="00B912B5"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xml:space="preserve"> • Las culturas </w:t>
            </w:r>
          </w:p>
          <w:p w14:paraId="0BADF677" w14:textId="77777777" w:rsidR="00B912B5" w:rsidRPr="009575E9" w:rsidRDefault="00B912B5"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Tiahuanaco y Huari.</w:t>
            </w:r>
          </w:p>
          <w:p w14:paraId="2BD4F34C" w14:textId="77777777" w:rsidR="00B912B5" w:rsidRPr="009575E9" w:rsidRDefault="00B912B5"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xml:space="preserve"> • Las últimas culturas </w:t>
            </w:r>
          </w:p>
          <w:p w14:paraId="298AF02B" w14:textId="77777777" w:rsidR="00F04EE4" w:rsidRDefault="00B912B5"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regionales.</w:t>
            </w:r>
          </w:p>
          <w:p w14:paraId="0D24EB17" w14:textId="77777777" w:rsidR="00F04EE4" w:rsidRDefault="00B912B5"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Chimú</w:t>
            </w:r>
          </w:p>
          <w:p w14:paraId="3D4319B7" w14:textId="77777777" w:rsidR="00F04EE4" w:rsidRDefault="00B912B5"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Chachapoyas– Chincha</w:t>
            </w:r>
          </w:p>
          <w:p w14:paraId="3E533E2D" w14:textId="77777777" w:rsidR="00F04EE4" w:rsidRDefault="00B912B5"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Ychma</w:t>
            </w:r>
          </w:p>
          <w:p w14:paraId="44868ECA" w14:textId="523E6270" w:rsidR="00B912B5" w:rsidRPr="005222D3" w:rsidRDefault="00B912B5" w:rsidP="009575E9">
            <w:pPr>
              <w:spacing w:line="276" w:lineRule="auto"/>
              <w:jc w:val="both"/>
              <w:rPr>
                <w:rFonts w:ascii="Arial Narrow" w:eastAsia="Calibri" w:hAnsi="Arial Narrow" w:cs="Arial"/>
                <w:sz w:val="20"/>
                <w:szCs w:val="20"/>
              </w:rPr>
            </w:pPr>
            <w:r w:rsidRPr="009575E9">
              <w:rPr>
                <w:rFonts w:ascii="Arial Narrow" w:eastAsia="Calibri" w:hAnsi="Arial Narrow" w:cs="Arial"/>
                <w:sz w:val="20"/>
                <w:szCs w:val="20"/>
              </w:rPr>
              <w:t>– Aimara</w:t>
            </w:r>
          </w:p>
        </w:tc>
        <w:tc>
          <w:tcPr>
            <w:tcW w:w="1435" w:type="dxa"/>
            <w:gridSpan w:val="2"/>
            <w:vMerge w:val="restart"/>
          </w:tcPr>
          <w:p w14:paraId="7920C554" w14:textId="0A5F39EC" w:rsidR="00B912B5" w:rsidRPr="005222D3" w:rsidRDefault="00B912B5" w:rsidP="00256186">
            <w:pPr>
              <w:spacing w:line="276" w:lineRule="auto"/>
              <w:jc w:val="both"/>
              <w:rPr>
                <w:rFonts w:ascii="Arial Narrow" w:eastAsia="Calibri" w:hAnsi="Arial Narrow" w:cs="Arial"/>
                <w:sz w:val="20"/>
                <w:szCs w:val="20"/>
              </w:rPr>
            </w:pPr>
          </w:p>
        </w:tc>
      </w:tr>
      <w:tr w:rsidR="009575E9" w:rsidRPr="005222D3" w14:paraId="0017662E" w14:textId="77777777" w:rsidTr="009575E9">
        <w:trPr>
          <w:cantSplit/>
          <w:trHeight w:val="1926"/>
        </w:trPr>
        <w:tc>
          <w:tcPr>
            <w:tcW w:w="1701" w:type="dxa"/>
            <w:vMerge/>
            <w:vAlign w:val="center"/>
          </w:tcPr>
          <w:p w14:paraId="735A3118" w14:textId="77777777" w:rsidR="009575E9" w:rsidRPr="005222D3" w:rsidRDefault="009575E9" w:rsidP="00256186">
            <w:pPr>
              <w:spacing w:line="276" w:lineRule="auto"/>
              <w:jc w:val="center"/>
              <w:rPr>
                <w:rFonts w:ascii="Arial Narrow" w:eastAsia="Calibri" w:hAnsi="Arial Narrow" w:cs="Arial"/>
                <w:sz w:val="20"/>
                <w:szCs w:val="20"/>
              </w:rPr>
            </w:pPr>
          </w:p>
        </w:tc>
        <w:tc>
          <w:tcPr>
            <w:tcW w:w="3613" w:type="dxa"/>
            <w:vMerge/>
            <w:vAlign w:val="center"/>
          </w:tcPr>
          <w:p w14:paraId="661A59C8" w14:textId="77777777" w:rsidR="009575E9" w:rsidRPr="005222D3" w:rsidRDefault="009575E9" w:rsidP="00256186">
            <w:pPr>
              <w:pStyle w:val="NormalWeb"/>
              <w:spacing w:before="0" w:after="160"/>
              <w:jc w:val="both"/>
              <w:textAlignment w:val="baseline"/>
              <w:rPr>
                <w:rFonts w:ascii="Arial Narrow" w:eastAsia="Calibri" w:hAnsi="Arial Narrow" w:cs="Arial"/>
                <w:sz w:val="20"/>
                <w:szCs w:val="20"/>
              </w:rPr>
            </w:pPr>
          </w:p>
        </w:tc>
        <w:tc>
          <w:tcPr>
            <w:tcW w:w="1609" w:type="dxa"/>
            <w:vMerge/>
          </w:tcPr>
          <w:p w14:paraId="1BF3356F" w14:textId="53B48BD3" w:rsidR="009575E9" w:rsidRPr="005222D3" w:rsidRDefault="009575E9" w:rsidP="00256186">
            <w:pPr>
              <w:spacing w:line="276" w:lineRule="auto"/>
              <w:jc w:val="both"/>
              <w:rPr>
                <w:rFonts w:ascii="Arial Narrow" w:eastAsia="Calibri" w:hAnsi="Arial Narrow" w:cs="Arial"/>
                <w:sz w:val="20"/>
                <w:szCs w:val="20"/>
              </w:rPr>
            </w:pPr>
          </w:p>
        </w:tc>
        <w:tc>
          <w:tcPr>
            <w:tcW w:w="1559" w:type="dxa"/>
          </w:tcPr>
          <w:p w14:paraId="34B00139" w14:textId="77777777" w:rsidR="009575E9" w:rsidRPr="00320676" w:rsidRDefault="009575E9" w:rsidP="00256186">
            <w:pPr>
              <w:spacing w:line="276" w:lineRule="auto"/>
              <w:jc w:val="both"/>
              <w:rPr>
                <w:rFonts w:ascii="Arial Narrow" w:hAnsi="Arial Narrow" w:cs="Arial"/>
                <w:color w:val="000000"/>
                <w:sz w:val="20"/>
                <w:szCs w:val="20"/>
              </w:rPr>
            </w:pPr>
            <w:r w:rsidRPr="00320676">
              <w:rPr>
                <w:rFonts w:ascii="Arial Narrow" w:hAnsi="Arial Narrow" w:cs="Arial"/>
                <w:color w:val="000000"/>
                <w:sz w:val="20"/>
                <w:szCs w:val="20"/>
              </w:rPr>
              <w:t xml:space="preserve">Comprende el </w:t>
            </w:r>
          </w:p>
          <w:p w14:paraId="76BBD870" w14:textId="77777777" w:rsidR="009575E9" w:rsidRDefault="009575E9" w:rsidP="00256186">
            <w:pPr>
              <w:spacing w:line="276" w:lineRule="auto"/>
              <w:jc w:val="both"/>
              <w:rPr>
                <w:rFonts w:ascii="Arial Narrow" w:hAnsi="Arial Narrow" w:cs="Arial"/>
                <w:color w:val="000000"/>
                <w:sz w:val="20"/>
                <w:szCs w:val="20"/>
              </w:rPr>
            </w:pPr>
            <w:r w:rsidRPr="00320676">
              <w:rPr>
                <w:rFonts w:ascii="Arial Narrow" w:hAnsi="Arial Narrow" w:cs="Arial"/>
                <w:color w:val="000000"/>
                <w:sz w:val="20"/>
                <w:szCs w:val="20"/>
              </w:rPr>
              <w:t>tiempo histórico.</w:t>
            </w:r>
          </w:p>
          <w:p w14:paraId="5C55ACC1" w14:textId="53CCE6B7" w:rsidR="009575E9" w:rsidRPr="005222D3" w:rsidRDefault="009575E9" w:rsidP="00256186">
            <w:pPr>
              <w:spacing w:line="276" w:lineRule="auto"/>
              <w:jc w:val="both"/>
              <w:rPr>
                <w:rFonts w:ascii="Arial Narrow" w:eastAsia="Calibri" w:hAnsi="Arial Narrow" w:cs="Arial"/>
                <w:sz w:val="20"/>
                <w:szCs w:val="20"/>
              </w:rPr>
            </w:pPr>
          </w:p>
        </w:tc>
        <w:tc>
          <w:tcPr>
            <w:tcW w:w="2977" w:type="dxa"/>
          </w:tcPr>
          <w:p w14:paraId="2489FF2A" w14:textId="77777777" w:rsidR="00B912B5" w:rsidRPr="00B912B5" w:rsidRDefault="00B912B5" w:rsidP="00B912B5">
            <w:pPr>
              <w:spacing w:line="276" w:lineRule="auto"/>
              <w:jc w:val="both"/>
              <w:rPr>
                <w:rFonts w:ascii="Arial Narrow" w:eastAsia="Calibri" w:hAnsi="Arial Narrow" w:cs="Arial"/>
                <w:sz w:val="20"/>
                <w:szCs w:val="20"/>
              </w:rPr>
            </w:pPr>
            <w:r w:rsidRPr="00B912B5">
              <w:rPr>
                <w:rFonts w:ascii="Arial Narrow" w:eastAsia="Calibri" w:hAnsi="Arial Narrow" w:cs="Arial"/>
                <w:sz w:val="20"/>
                <w:szCs w:val="20"/>
              </w:rPr>
              <w:t xml:space="preserve">• Completa líneas de tiempo referidas al desarrollo de las culturas </w:t>
            </w:r>
          </w:p>
          <w:p w14:paraId="5D0EB8F6" w14:textId="77777777" w:rsidR="00B912B5" w:rsidRPr="00B912B5" w:rsidRDefault="00B912B5" w:rsidP="00B912B5">
            <w:pPr>
              <w:spacing w:line="276" w:lineRule="auto"/>
              <w:jc w:val="both"/>
              <w:rPr>
                <w:rFonts w:ascii="Arial Narrow" w:eastAsia="Calibri" w:hAnsi="Arial Narrow" w:cs="Arial"/>
                <w:sz w:val="20"/>
                <w:szCs w:val="20"/>
              </w:rPr>
            </w:pPr>
            <w:r w:rsidRPr="00B912B5">
              <w:rPr>
                <w:rFonts w:ascii="Arial Narrow" w:eastAsia="Calibri" w:hAnsi="Arial Narrow" w:cs="Arial"/>
                <w:sz w:val="20"/>
                <w:szCs w:val="20"/>
              </w:rPr>
              <w:t>prehispánicas.</w:t>
            </w:r>
          </w:p>
          <w:p w14:paraId="18DA92E1" w14:textId="77777777" w:rsidR="00B912B5" w:rsidRPr="00B912B5" w:rsidRDefault="00B912B5" w:rsidP="00B912B5">
            <w:pPr>
              <w:spacing w:line="276" w:lineRule="auto"/>
              <w:jc w:val="both"/>
              <w:rPr>
                <w:rFonts w:ascii="Arial Narrow" w:eastAsia="Calibri" w:hAnsi="Arial Narrow" w:cs="Arial"/>
                <w:sz w:val="20"/>
                <w:szCs w:val="20"/>
              </w:rPr>
            </w:pPr>
            <w:r w:rsidRPr="00B912B5">
              <w:rPr>
                <w:rFonts w:ascii="Arial Narrow" w:eastAsia="Calibri" w:hAnsi="Arial Narrow" w:cs="Arial"/>
                <w:sz w:val="20"/>
                <w:szCs w:val="20"/>
              </w:rPr>
              <w:t xml:space="preserve"> •  Identifica algunos hechos o momentos claves en la historia.</w:t>
            </w:r>
          </w:p>
          <w:p w14:paraId="5DD14240" w14:textId="14418F97" w:rsidR="009575E9" w:rsidRPr="005222D3" w:rsidRDefault="00B912B5" w:rsidP="00B912B5">
            <w:pPr>
              <w:spacing w:line="276" w:lineRule="auto"/>
              <w:jc w:val="both"/>
              <w:rPr>
                <w:rFonts w:ascii="Arial Narrow" w:eastAsia="Calibri" w:hAnsi="Arial Narrow" w:cs="Arial"/>
                <w:sz w:val="20"/>
                <w:szCs w:val="20"/>
              </w:rPr>
            </w:pPr>
            <w:r w:rsidRPr="00B912B5">
              <w:rPr>
                <w:rFonts w:ascii="Arial Narrow" w:eastAsia="Calibri" w:hAnsi="Arial Narrow" w:cs="Arial"/>
                <w:sz w:val="20"/>
                <w:szCs w:val="20"/>
              </w:rPr>
              <w:t xml:space="preserve"> • Identifica información sobre las culturas prehispánicas.</w:t>
            </w:r>
          </w:p>
        </w:tc>
        <w:tc>
          <w:tcPr>
            <w:tcW w:w="1276" w:type="dxa"/>
            <w:vMerge/>
          </w:tcPr>
          <w:p w14:paraId="3FE77ECC" w14:textId="77777777" w:rsidR="009575E9" w:rsidRPr="005222D3" w:rsidRDefault="009575E9" w:rsidP="00256186">
            <w:pPr>
              <w:spacing w:line="276" w:lineRule="auto"/>
              <w:jc w:val="both"/>
              <w:rPr>
                <w:rFonts w:ascii="Arial Narrow" w:eastAsia="Calibri" w:hAnsi="Arial Narrow" w:cs="Arial"/>
                <w:sz w:val="20"/>
                <w:szCs w:val="20"/>
              </w:rPr>
            </w:pPr>
          </w:p>
        </w:tc>
        <w:tc>
          <w:tcPr>
            <w:tcW w:w="1435" w:type="dxa"/>
            <w:gridSpan w:val="2"/>
            <w:vMerge/>
          </w:tcPr>
          <w:p w14:paraId="2EF82104" w14:textId="77777777" w:rsidR="009575E9" w:rsidRPr="005222D3" w:rsidRDefault="009575E9" w:rsidP="00256186">
            <w:pPr>
              <w:spacing w:line="276" w:lineRule="auto"/>
              <w:jc w:val="both"/>
              <w:rPr>
                <w:rFonts w:ascii="Arial Narrow" w:eastAsia="Calibri" w:hAnsi="Arial Narrow" w:cs="Arial"/>
                <w:sz w:val="20"/>
                <w:szCs w:val="20"/>
              </w:rPr>
            </w:pPr>
          </w:p>
        </w:tc>
      </w:tr>
      <w:tr w:rsidR="009575E9" w:rsidRPr="005222D3" w14:paraId="1DFA9338" w14:textId="77777777" w:rsidTr="0020007F">
        <w:trPr>
          <w:cantSplit/>
          <w:trHeight w:val="1926"/>
        </w:trPr>
        <w:tc>
          <w:tcPr>
            <w:tcW w:w="1701" w:type="dxa"/>
            <w:vMerge/>
            <w:vAlign w:val="center"/>
          </w:tcPr>
          <w:p w14:paraId="4AE8A357" w14:textId="77777777" w:rsidR="009575E9" w:rsidRPr="005222D3" w:rsidRDefault="009575E9" w:rsidP="00256186">
            <w:pPr>
              <w:spacing w:line="276" w:lineRule="auto"/>
              <w:jc w:val="center"/>
              <w:rPr>
                <w:rFonts w:ascii="Arial Narrow" w:eastAsia="Calibri" w:hAnsi="Arial Narrow" w:cs="Arial"/>
                <w:sz w:val="20"/>
                <w:szCs w:val="20"/>
              </w:rPr>
            </w:pPr>
          </w:p>
        </w:tc>
        <w:tc>
          <w:tcPr>
            <w:tcW w:w="3613" w:type="dxa"/>
            <w:vMerge/>
            <w:vAlign w:val="center"/>
          </w:tcPr>
          <w:p w14:paraId="59CF1D24" w14:textId="77777777" w:rsidR="009575E9" w:rsidRPr="005222D3" w:rsidRDefault="009575E9" w:rsidP="00256186">
            <w:pPr>
              <w:pStyle w:val="NormalWeb"/>
              <w:spacing w:before="0" w:after="160"/>
              <w:jc w:val="both"/>
              <w:textAlignment w:val="baseline"/>
              <w:rPr>
                <w:rFonts w:ascii="Arial Narrow" w:eastAsia="Calibri" w:hAnsi="Arial Narrow" w:cs="Arial"/>
                <w:sz w:val="20"/>
                <w:szCs w:val="20"/>
              </w:rPr>
            </w:pPr>
          </w:p>
        </w:tc>
        <w:tc>
          <w:tcPr>
            <w:tcW w:w="1609" w:type="dxa"/>
            <w:vMerge/>
          </w:tcPr>
          <w:p w14:paraId="799DD46D" w14:textId="77777777" w:rsidR="009575E9" w:rsidRPr="005222D3" w:rsidRDefault="009575E9" w:rsidP="00256186">
            <w:pPr>
              <w:spacing w:line="276" w:lineRule="auto"/>
              <w:jc w:val="both"/>
              <w:rPr>
                <w:rFonts w:ascii="Arial Narrow" w:eastAsia="Calibri" w:hAnsi="Arial Narrow" w:cs="Arial"/>
                <w:sz w:val="20"/>
                <w:szCs w:val="20"/>
              </w:rPr>
            </w:pPr>
          </w:p>
        </w:tc>
        <w:tc>
          <w:tcPr>
            <w:tcW w:w="1559" w:type="dxa"/>
          </w:tcPr>
          <w:p w14:paraId="36EB5E72" w14:textId="45FB074E" w:rsidR="009575E9" w:rsidRPr="00320676" w:rsidRDefault="009575E9" w:rsidP="00256186">
            <w:pPr>
              <w:spacing w:line="276" w:lineRule="auto"/>
              <w:jc w:val="both"/>
              <w:rPr>
                <w:rFonts w:ascii="Arial Narrow" w:hAnsi="Arial Narrow" w:cs="Arial"/>
                <w:color w:val="000000"/>
                <w:sz w:val="20"/>
                <w:szCs w:val="20"/>
              </w:rPr>
            </w:pPr>
            <w:r w:rsidRPr="009575E9">
              <w:rPr>
                <w:rFonts w:ascii="Arial Narrow" w:hAnsi="Arial Narrow" w:cs="Arial"/>
                <w:color w:val="000000"/>
                <w:sz w:val="20"/>
                <w:szCs w:val="20"/>
              </w:rPr>
              <w:t>Elabora explicaciones sobre procesos históricos.</w:t>
            </w:r>
          </w:p>
        </w:tc>
        <w:tc>
          <w:tcPr>
            <w:tcW w:w="2977" w:type="dxa"/>
          </w:tcPr>
          <w:p w14:paraId="4FD695A2" w14:textId="77777777" w:rsidR="00B912B5" w:rsidRPr="00B912B5" w:rsidRDefault="00B912B5" w:rsidP="00B912B5">
            <w:pPr>
              <w:spacing w:line="276" w:lineRule="auto"/>
              <w:jc w:val="both"/>
              <w:rPr>
                <w:rFonts w:ascii="Arial Narrow" w:eastAsia="Calibri" w:hAnsi="Arial Narrow" w:cs="Arial"/>
                <w:sz w:val="20"/>
                <w:szCs w:val="20"/>
              </w:rPr>
            </w:pPr>
            <w:r w:rsidRPr="00B912B5">
              <w:rPr>
                <w:rFonts w:ascii="Arial Narrow" w:eastAsia="Calibri" w:hAnsi="Arial Narrow" w:cs="Arial"/>
                <w:sz w:val="20"/>
                <w:szCs w:val="20"/>
              </w:rPr>
              <w:t xml:space="preserve">• Identifica algunas causas de los hechos y procesos históricos referidas a </w:t>
            </w:r>
          </w:p>
          <w:p w14:paraId="763751B9" w14:textId="77777777" w:rsidR="00B912B5" w:rsidRPr="00B912B5" w:rsidRDefault="00B912B5" w:rsidP="00B912B5">
            <w:pPr>
              <w:spacing w:line="276" w:lineRule="auto"/>
              <w:jc w:val="both"/>
              <w:rPr>
                <w:rFonts w:ascii="Arial Narrow" w:eastAsia="Calibri" w:hAnsi="Arial Narrow" w:cs="Arial"/>
                <w:sz w:val="20"/>
                <w:szCs w:val="20"/>
              </w:rPr>
            </w:pPr>
            <w:r w:rsidRPr="00B912B5">
              <w:rPr>
                <w:rFonts w:ascii="Arial Narrow" w:eastAsia="Calibri" w:hAnsi="Arial Narrow" w:cs="Arial"/>
                <w:sz w:val="20"/>
                <w:szCs w:val="20"/>
              </w:rPr>
              <w:t>las culturas prehispánicas.</w:t>
            </w:r>
          </w:p>
          <w:p w14:paraId="4347194C" w14:textId="77777777" w:rsidR="00B912B5" w:rsidRPr="00B912B5" w:rsidRDefault="00B912B5" w:rsidP="00B912B5">
            <w:pPr>
              <w:spacing w:line="276" w:lineRule="auto"/>
              <w:jc w:val="both"/>
              <w:rPr>
                <w:rFonts w:ascii="Arial Narrow" w:eastAsia="Calibri" w:hAnsi="Arial Narrow" w:cs="Arial"/>
                <w:sz w:val="20"/>
                <w:szCs w:val="20"/>
              </w:rPr>
            </w:pPr>
            <w:r w:rsidRPr="00B912B5">
              <w:rPr>
                <w:rFonts w:ascii="Arial Narrow" w:eastAsia="Calibri" w:hAnsi="Arial Narrow" w:cs="Arial"/>
                <w:sz w:val="20"/>
                <w:szCs w:val="20"/>
              </w:rPr>
              <w:t xml:space="preserve"> • Reconoce algunas consecuencias de los hechos y procesos referidos a </w:t>
            </w:r>
          </w:p>
          <w:p w14:paraId="0FF3302C" w14:textId="77777777" w:rsidR="009575E9" w:rsidRDefault="00B912B5" w:rsidP="00B912B5">
            <w:pPr>
              <w:spacing w:line="276" w:lineRule="auto"/>
              <w:jc w:val="both"/>
              <w:rPr>
                <w:rFonts w:ascii="Arial Narrow" w:eastAsia="Calibri" w:hAnsi="Arial Narrow" w:cs="Arial"/>
                <w:sz w:val="20"/>
                <w:szCs w:val="20"/>
              </w:rPr>
            </w:pPr>
            <w:r w:rsidRPr="00B912B5">
              <w:rPr>
                <w:rFonts w:ascii="Arial Narrow" w:eastAsia="Calibri" w:hAnsi="Arial Narrow" w:cs="Arial"/>
                <w:sz w:val="20"/>
                <w:szCs w:val="20"/>
              </w:rPr>
              <w:t>las culturas prehispánicas.</w:t>
            </w:r>
          </w:p>
          <w:p w14:paraId="0976A578" w14:textId="77777777" w:rsidR="00B912B5" w:rsidRPr="00B912B5" w:rsidRDefault="00B912B5" w:rsidP="00B912B5">
            <w:pPr>
              <w:spacing w:line="276" w:lineRule="auto"/>
              <w:jc w:val="both"/>
              <w:rPr>
                <w:rFonts w:ascii="Arial Narrow" w:eastAsia="Calibri" w:hAnsi="Arial Narrow" w:cs="Arial"/>
                <w:sz w:val="20"/>
                <w:szCs w:val="20"/>
              </w:rPr>
            </w:pPr>
            <w:r w:rsidRPr="00B912B5">
              <w:rPr>
                <w:rFonts w:ascii="Arial Narrow" w:eastAsia="Calibri" w:hAnsi="Arial Narrow" w:cs="Arial"/>
                <w:sz w:val="20"/>
                <w:szCs w:val="20"/>
              </w:rPr>
              <w:t xml:space="preserve">Identifica las motivaciones que tuvieron personas de las culturas </w:t>
            </w:r>
          </w:p>
          <w:p w14:paraId="7E931733" w14:textId="38A0AE54" w:rsidR="00EA0DD5" w:rsidRPr="005222D3" w:rsidRDefault="00B912B5" w:rsidP="00B912B5">
            <w:pPr>
              <w:spacing w:line="276" w:lineRule="auto"/>
              <w:jc w:val="both"/>
              <w:rPr>
                <w:rFonts w:ascii="Arial Narrow" w:eastAsia="Calibri" w:hAnsi="Arial Narrow" w:cs="Arial"/>
                <w:sz w:val="20"/>
                <w:szCs w:val="20"/>
              </w:rPr>
            </w:pPr>
            <w:r w:rsidRPr="00B912B5">
              <w:rPr>
                <w:rFonts w:ascii="Arial Narrow" w:eastAsia="Calibri" w:hAnsi="Arial Narrow" w:cs="Arial"/>
                <w:sz w:val="20"/>
                <w:szCs w:val="20"/>
              </w:rPr>
              <w:lastRenderedPageBreak/>
              <w:t>prehispánicas para realizar ciertas acciones.</w:t>
            </w:r>
          </w:p>
        </w:tc>
        <w:tc>
          <w:tcPr>
            <w:tcW w:w="1276" w:type="dxa"/>
            <w:vMerge/>
          </w:tcPr>
          <w:p w14:paraId="6BEDECEC" w14:textId="77777777" w:rsidR="009575E9" w:rsidRPr="005222D3" w:rsidRDefault="009575E9" w:rsidP="00256186">
            <w:pPr>
              <w:spacing w:line="276" w:lineRule="auto"/>
              <w:jc w:val="both"/>
              <w:rPr>
                <w:rFonts w:ascii="Arial Narrow" w:eastAsia="Calibri" w:hAnsi="Arial Narrow" w:cs="Arial"/>
                <w:sz w:val="20"/>
                <w:szCs w:val="20"/>
              </w:rPr>
            </w:pPr>
          </w:p>
        </w:tc>
        <w:tc>
          <w:tcPr>
            <w:tcW w:w="1435" w:type="dxa"/>
            <w:gridSpan w:val="2"/>
            <w:vMerge/>
          </w:tcPr>
          <w:p w14:paraId="21A6FB12" w14:textId="77777777" w:rsidR="009575E9" w:rsidRPr="005222D3" w:rsidRDefault="009575E9" w:rsidP="00256186">
            <w:pPr>
              <w:spacing w:line="276" w:lineRule="auto"/>
              <w:jc w:val="both"/>
              <w:rPr>
                <w:rFonts w:ascii="Arial Narrow" w:eastAsia="Calibri" w:hAnsi="Arial Narrow" w:cs="Arial"/>
                <w:sz w:val="20"/>
                <w:szCs w:val="20"/>
              </w:rPr>
            </w:pPr>
          </w:p>
        </w:tc>
      </w:tr>
      <w:tr w:rsidR="00411F88" w:rsidRPr="005222D3" w14:paraId="44243628" w14:textId="77777777" w:rsidTr="00DC1D82">
        <w:trPr>
          <w:cantSplit/>
          <w:trHeight w:val="352"/>
        </w:trPr>
        <w:tc>
          <w:tcPr>
            <w:tcW w:w="1701" w:type="dxa"/>
            <w:vMerge w:val="restart"/>
            <w:vAlign w:val="center"/>
          </w:tcPr>
          <w:p w14:paraId="60F7F5C3" w14:textId="77777777" w:rsidR="00411F88" w:rsidRDefault="00411F88" w:rsidP="001E35B3">
            <w:pPr>
              <w:spacing w:line="276" w:lineRule="auto"/>
              <w:rPr>
                <w:rFonts w:ascii="Arial Narrow" w:eastAsia="Calibri" w:hAnsi="Arial Narrow" w:cs="Arial"/>
                <w:sz w:val="20"/>
                <w:szCs w:val="20"/>
              </w:rPr>
            </w:pPr>
            <w:r>
              <w:rPr>
                <w:rFonts w:ascii="Arial Narrow" w:eastAsia="Calibri" w:hAnsi="Arial Narrow" w:cs="Arial"/>
                <w:sz w:val="20"/>
                <w:szCs w:val="20"/>
              </w:rPr>
              <w:lastRenderedPageBreak/>
              <w:t>Unidad 4:</w:t>
            </w:r>
          </w:p>
          <w:p w14:paraId="313D1097" w14:textId="17F89A9D" w:rsidR="00411F88" w:rsidRPr="005222D3" w:rsidRDefault="00411F88" w:rsidP="001E35B3">
            <w:pPr>
              <w:spacing w:line="276" w:lineRule="auto"/>
              <w:rPr>
                <w:rFonts w:ascii="Arial Narrow" w:eastAsia="Calibri" w:hAnsi="Arial Narrow" w:cs="Arial"/>
                <w:sz w:val="20"/>
                <w:szCs w:val="20"/>
              </w:rPr>
            </w:pPr>
            <w:r w:rsidRPr="00961C46">
              <w:rPr>
                <w:rFonts w:ascii="Arial Narrow" w:eastAsia="Calibri" w:hAnsi="Arial Narrow" w:cs="Arial"/>
                <w:sz w:val="20"/>
                <w:szCs w:val="20"/>
              </w:rPr>
              <w:t>Reflexionemos sobre nuestros textos</w:t>
            </w:r>
          </w:p>
        </w:tc>
        <w:tc>
          <w:tcPr>
            <w:tcW w:w="3613" w:type="dxa"/>
            <w:vMerge w:val="restart"/>
            <w:vAlign w:val="center"/>
          </w:tcPr>
          <w:p w14:paraId="0EB22CE0" w14:textId="35F08198" w:rsidR="00411F88" w:rsidRPr="005222D3" w:rsidRDefault="00411F88" w:rsidP="005D159B">
            <w:pPr>
              <w:spacing w:line="276" w:lineRule="auto"/>
              <w:jc w:val="both"/>
              <w:rPr>
                <w:rFonts w:ascii="Arial Narrow" w:eastAsia="Calibri" w:hAnsi="Arial Narrow" w:cs="Arial"/>
                <w:sz w:val="20"/>
                <w:szCs w:val="20"/>
              </w:rPr>
            </w:pPr>
            <w:r w:rsidRPr="00961C46">
              <w:rPr>
                <w:rFonts w:ascii="Arial Narrow" w:eastAsia="Calibri" w:hAnsi="Arial Narrow" w:cs="Arial"/>
                <w:sz w:val="20"/>
                <w:szCs w:val="20"/>
              </w:rPr>
              <w:t>En nuestra I.E., lo estudiantes presentan una deficiente ortografía y caligrafía, lo que se evidencia en los diversos textos que producen. Ante esta situación, se generan las siguientes interrogantes: ¿Por qué los alumnos tienen deficiente ortografía y caligrafía? ¿Qué podemos hacer para que ellos adquieran las reglas ortográficas? En esta unidad didáctica se desarrollarán las siguientes acciones: incentivar la lectura diaria (Plan lector), lectura grupal, concursos de ortografía, escritura de números. La práctica de esto se evidenciará con la participación de los alumnos en un concurso de producción de textos.</w:t>
            </w:r>
          </w:p>
        </w:tc>
        <w:tc>
          <w:tcPr>
            <w:tcW w:w="1609" w:type="dxa"/>
            <w:vMerge w:val="restart"/>
          </w:tcPr>
          <w:p w14:paraId="647053CE" w14:textId="73850578" w:rsidR="00411F88" w:rsidRPr="005222D3" w:rsidRDefault="00411F88" w:rsidP="002F5DB9">
            <w:pPr>
              <w:spacing w:line="276" w:lineRule="auto"/>
              <w:rPr>
                <w:rFonts w:ascii="Arial Narrow" w:eastAsia="Calibri" w:hAnsi="Arial Narrow" w:cs="Arial"/>
                <w:sz w:val="20"/>
                <w:szCs w:val="20"/>
              </w:rPr>
            </w:pPr>
            <w:r w:rsidRPr="00341487">
              <w:rPr>
                <w:rFonts w:ascii="Arial Narrow" w:hAnsi="Arial Narrow" w:cs="Arial"/>
                <w:sz w:val="20"/>
                <w:szCs w:val="20"/>
              </w:rPr>
              <w:t>Gestiona responsablemente el espacio y el ambiente</w:t>
            </w:r>
          </w:p>
        </w:tc>
        <w:tc>
          <w:tcPr>
            <w:tcW w:w="1559" w:type="dxa"/>
          </w:tcPr>
          <w:p w14:paraId="2DA1D69C" w14:textId="77777777" w:rsidR="00411F88" w:rsidRPr="00DC1D82"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 xml:space="preserve">Comprende las </w:t>
            </w:r>
          </w:p>
          <w:p w14:paraId="34B2D84B" w14:textId="77777777" w:rsidR="00411F88" w:rsidRPr="00DC1D82"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 xml:space="preserve">relaciones entre </w:t>
            </w:r>
          </w:p>
          <w:p w14:paraId="4C2082DF" w14:textId="77777777" w:rsidR="00411F88" w:rsidRPr="00DC1D82"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 xml:space="preserve">los elementos </w:t>
            </w:r>
          </w:p>
          <w:p w14:paraId="164985BF" w14:textId="77777777" w:rsidR="00411F88" w:rsidRPr="00DC1D82"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 xml:space="preserve">naturales y </w:t>
            </w:r>
          </w:p>
          <w:p w14:paraId="444BFC26" w14:textId="1D9CB6F9" w:rsidR="00411F88" w:rsidRPr="005222D3"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sociales.</w:t>
            </w:r>
          </w:p>
        </w:tc>
        <w:tc>
          <w:tcPr>
            <w:tcW w:w="2977" w:type="dxa"/>
          </w:tcPr>
          <w:p w14:paraId="32151060" w14:textId="76CBF2C5" w:rsidR="00411F88" w:rsidRPr="005222D3" w:rsidRDefault="00411F88" w:rsidP="005D159B">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 Distingue las principales características geográficas de cada continente.</w:t>
            </w:r>
          </w:p>
        </w:tc>
        <w:tc>
          <w:tcPr>
            <w:tcW w:w="1276" w:type="dxa"/>
            <w:vMerge w:val="restart"/>
          </w:tcPr>
          <w:p w14:paraId="604017AF" w14:textId="77777777" w:rsidR="00411F88" w:rsidRDefault="00411F88" w:rsidP="00EA0DD5">
            <w:pPr>
              <w:spacing w:line="276" w:lineRule="auto"/>
              <w:jc w:val="both"/>
              <w:rPr>
                <w:rFonts w:ascii="Arial Narrow" w:eastAsia="Calibri" w:hAnsi="Arial Narrow" w:cs="Arial"/>
                <w:sz w:val="20"/>
                <w:szCs w:val="20"/>
              </w:rPr>
            </w:pPr>
            <w:r w:rsidRPr="00EA0DD5">
              <w:rPr>
                <w:rFonts w:ascii="Arial Narrow" w:eastAsia="Calibri" w:hAnsi="Arial Narrow" w:cs="Arial"/>
                <w:sz w:val="20"/>
                <w:szCs w:val="20"/>
              </w:rPr>
              <w:t>• Los continentes.</w:t>
            </w:r>
          </w:p>
          <w:p w14:paraId="52595F93" w14:textId="77777777" w:rsidR="00411F88" w:rsidRDefault="00411F88" w:rsidP="00EA0DD5">
            <w:pPr>
              <w:spacing w:line="276" w:lineRule="auto"/>
              <w:jc w:val="both"/>
              <w:rPr>
                <w:rFonts w:ascii="Arial Narrow" w:eastAsia="Calibri" w:hAnsi="Arial Narrow" w:cs="Arial"/>
                <w:sz w:val="20"/>
                <w:szCs w:val="20"/>
              </w:rPr>
            </w:pPr>
            <w:r w:rsidRPr="00EA0DD5">
              <w:rPr>
                <w:rFonts w:ascii="Arial Narrow" w:eastAsia="Calibri" w:hAnsi="Arial Narrow" w:cs="Arial"/>
                <w:sz w:val="20"/>
                <w:szCs w:val="20"/>
              </w:rPr>
              <w:t>– América</w:t>
            </w:r>
          </w:p>
          <w:p w14:paraId="297EE44D" w14:textId="77777777" w:rsidR="00411F88" w:rsidRDefault="00411F88" w:rsidP="00EA0DD5">
            <w:pPr>
              <w:spacing w:line="276" w:lineRule="auto"/>
              <w:jc w:val="both"/>
              <w:rPr>
                <w:rFonts w:ascii="Arial Narrow" w:eastAsia="Calibri" w:hAnsi="Arial Narrow" w:cs="Arial"/>
                <w:sz w:val="20"/>
                <w:szCs w:val="20"/>
              </w:rPr>
            </w:pPr>
            <w:r w:rsidRPr="00EA0DD5">
              <w:rPr>
                <w:rFonts w:ascii="Arial Narrow" w:eastAsia="Calibri" w:hAnsi="Arial Narrow" w:cs="Arial"/>
                <w:sz w:val="20"/>
                <w:szCs w:val="20"/>
              </w:rPr>
              <w:t>– Europa</w:t>
            </w:r>
          </w:p>
          <w:p w14:paraId="6B8A7377" w14:textId="77777777" w:rsidR="00411F88" w:rsidRDefault="00411F88" w:rsidP="00EA0DD5">
            <w:pPr>
              <w:spacing w:line="276" w:lineRule="auto"/>
              <w:jc w:val="both"/>
              <w:rPr>
                <w:rFonts w:ascii="Arial Narrow" w:eastAsia="Calibri" w:hAnsi="Arial Narrow" w:cs="Arial"/>
                <w:sz w:val="20"/>
                <w:szCs w:val="20"/>
              </w:rPr>
            </w:pPr>
            <w:r w:rsidRPr="00EA0DD5">
              <w:rPr>
                <w:rFonts w:ascii="Arial Narrow" w:eastAsia="Calibri" w:hAnsi="Arial Narrow" w:cs="Arial"/>
                <w:sz w:val="20"/>
                <w:szCs w:val="20"/>
              </w:rPr>
              <w:t>– Asia</w:t>
            </w:r>
          </w:p>
          <w:p w14:paraId="77DE55DE" w14:textId="77777777" w:rsidR="00411F88" w:rsidRDefault="00411F88" w:rsidP="00EA0DD5">
            <w:pPr>
              <w:spacing w:line="276" w:lineRule="auto"/>
              <w:jc w:val="both"/>
              <w:rPr>
                <w:rFonts w:ascii="Arial Narrow" w:eastAsia="Calibri" w:hAnsi="Arial Narrow" w:cs="Arial"/>
                <w:sz w:val="20"/>
                <w:szCs w:val="20"/>
              </w:rPr>
            </w:pPr>
            <w:r w:rsidRPr="00EA0DD5">
              <w:rPr>
                <w:rFonts w:ascii="Arial Narrow" w:eastAsia="Calibri" w:hAnsi="Arial Narrow" w:cs="Arial"/>
                <w:sz w:val="20"/>
                <w:szCs w:val="20"/>
              </w:rPr>
              <w:t>– África</w:t>
            </w:r>
          </w:p>
          <w:p w14:paraId="05941776" w14:textId="77777777" w:rsidR="00411F88" w:rsidRDefault="00411F88" w:rsidP="00EA0DD5">
            <w:pPr>
              <w:spacing w:line="276" w:lineRule="auto"/>
              <w:jc w:val="both"/>
              <w:rPr>
                <w:rFonts w:ascii="Arial Narrow" w:eastAsia="Calibri" w:hAnsi="Arial Narrow" w:cs="Arial"/>
                <w:sz w:val="20"/>
                <w:szCs w:val="20"/>
              </w:rPr>
            </w:pPr>
            <w:r w:rsidRPr="00EA0DD5">
              <w:rPr>
                <w:rFonts w:ascii="Arial Narrow" w:eastAsia="Calibri" w:hAnsi="Arial Narrow" w:cs="Arial"/>
                <w:sz w:val="20"/>
                <w:szCs w:val="20"/>
              </w:rPr>
              <w:t>– Oceanía</w:t>
            </w:r>
          </w:p>
          <w:p w14:paraId="558EB3B6" w14:textId="27912062" w:rsidR="00411F88" w:rsidRPr="00EA0DD5" w:rsidRDefault="00411F88" w:rsidP="00EA0DD5">
            <w:pPr>
              <w:spacing w:line="276" w:lineRule="auto"/>
              <w:jc w:val="both"/>
              <w:rPr>
                <w:rFonts w:ascii="Arial Narrow" w:eastAsia="Calibri" w:hAnsi="Arial Narrow" w:cs="Arial"/>
                <w:sz w:val="20"/>
                <w:szCs w:val="20"/>
              </w:rPr>
            </w:pPr>
            <w:r w:rsidRPr="00EA0DD5">
              <w:rPr>
                <w:rFonts w:ascii="Arial Narrow" w:eastAsia="Calibri" w:hAnsi="Arial Narrow" w:cs="Arial"/>
                <w:sz w:val="20"/>
                <w:szCs w:val="20"/>
              </w:rPr>
              <w:t>– La Antártida</w:t>
            </w:r>
          </w:p>
          <w:p w14:paraId="54B95FF1" w14:textId="2A099147" w:rsidR="00411F88" w:rsidRPr="00EA0DD5" w:rsidRDefault="00411F88" w:rsidP="00EA0DD5">
            <w:pPr>
              <w:spacing w:line="276" w:lineRule="auto"/>
              <w:jc w:val="both"/>
              <w:rPr>
                <w:rFonts w:ascii="Arial Narrow" w:eastAsia="Calibri" w:hAnsi="Arial Narrow" w:cs="Arial"/>
                <w:sz w:val="20"/>
                <w:szCs w:val="20"/>
              </w:rPr>
            </w:pPr>
            <w:r w:rsidRPr="00EA0DD5">
              <w:rPr>
                <w:rFonts w:ascii="Arial Narrow" w:eastAsia="Calibri" w:hAnsi="Arial Narrow" w:cs="Arial"/>
                <w:sz w:val="20"/>
                <w:szCs w:val="20"/>
              </w:rPr>
              <w:t xml:space="preserve"> • Los peligros </w:t>
            </w:r>
          </w:p>
          <w:p w14:paraId="66A27DE9" w14:textId="77777777" w:rsidR="00411F88" w:rsidRPr="00EA0DD5" w:rsidRDefault="00411F88" w:rsidP="00EA0DD5">
            <w:pPr>
              <w:spacing w:line="276" w:lineRule="auto"/>
              <w:jc w:val="both"/>
              <w:rPr>
                <w:rFonts w:ascii="Arial Narrow" w:eastAsia="Calibri" w:hAnsi="Arial Narrow" w:cs="Arial"/>
                <w:sz w:val="20"/>
                <w:szCs w:val="20"/>
              </w:rPr>
            </w:pPr>
            <w:r w:rsidRPr="00EA0DD5">
              <w:rPr>
                <w:rFonts w:ascii="Arial Narrow" w:eastAsia="Calibri" w:hAnsi="Arial Narrow" w:cs="Arial"/>
                <w:sz w:val="20"/>
                <w:szCs w:val="20"/>
              </w:rPr>
              <w:t>naturales.</w:t>
            </w:r>
          </w:p>
          <w:p w14:paraId="2DF9AF7A" w14:textId="77777777" w:rsidR="00411F88" w:rsidRDefault="00411F88" w:rsidP="00EA0DD5">
            <w:pPr>
              <w:spacing w:line="276" w:lineRule="auto"/>
              <w:jc w:val="both"/>
              <w:rPr>
                <w:rFonts w:ascii="Arial Narrow" w:eastAsia="Calibri" w:hAnsi="Arial Narrow" w:cs="Arial"/>
                <w:sz w:val="20"/>
                <w:szCs w:val="20"/>
              </w:rPr>
            </w:pPr>
            <w:r w:rsidRPr="00EA0DD5">
              <w:rPr>
                <w:rFonts w:ascii="Arial Narrow" w:eastAsia="Calibri" w:hAnsi="Arial Narrow" w:cs="Arial"/>
                <w:sz w:val="20"/>
                <w:szCs w:val="20"/>
              </w:rPr>
              <w:t xml:space="preserve"> • Defensa civil</w:t>
            </w:r>
          </w:p>
          <w:p w14:paraId="02C539ED" w14:textId="4C171E7E" w:rsidR="00411F88" w:rsidRPr="00EA0DD5" w:rsidRDefault="00411F88" w:rsidP="00EA0DD5">
            <w:pPr>
              <w:spacing w:line="276" w:lineRule="auto"/>
              <w:jc w:val="both"/>
              <w:rPr>
                <w:rFonts w:ascii="Arial Narrow" w:eastAsia="Calibri" w:hAnsi="Arial Narrow" w:cs="Arial"/>
                <w:sz w:val="20"/>
                <w:szCs w:val="20"/>
              </w:rPr>
            </w:pPr>
            <w:r w:rsidRPr="00EA0DD5">
              <w:rPr>
                <w:rFonts w:ascii="Arial Narrow" w:eastAsia="Calibri" w:hAnsi="Arial Narrow" w:cs="Arial"/>
                <w:sz w:val="20"/>
                <w:szCs w:val="20"/>
              </w:rPr>
              <w:t xml:space="preserve">.– Las etapas  </w:t>
            </w:r>
          </w:p>
          <w:p w14:paraId="6D221328" w14:textId="634BEA40" w:rsidR="00411F88" w:rsidRPr="005222D3" w:rsidRDefault="00411F88" w:rsidP="00EA0DD5">
            <w:pPr>
              <w:spacing w:line="276" w:lineRule="auto"/>
              <w:jc w:val="both"/>
              <w:rPr>
                <w:rFonts w:ascii="Arial Narrow" w:eastAsia="Calibri" w:hAnsi="Arial Narrow" w:cs="Arial"/>
                <w:sz w:val="20"/>
                <w:szCs w:val="20"/>
              </w:rPr>
            </w:pPr>
            <w:r w:rsidRPr="00EA0DD5">
              <w:rPr>
                <w:rFonts w:ascii="Arial Narrow" w:eastAsia="Calibri" w:hAnsi="Arial Narrow" w:cs="Arial"/>
                <w:sz w:val="20"/>
                <w:szCs w:val="20"/>
              </w:rPr>
              <w:t>del simulacro.</w:t>
            </w:r>
          </w:p>
        </w:tc>
        <w:tc>
          <w:tcPr>
            <w:tcW w:w="1435" w:type="dxa"/>
            <w:gridSpan w:val="2"/>
            <w:vMerge w:val="restart"/>
          </w:tcPr>
          <w:p w14:paraId="4F45CF08" w14:textId="77777777" w:rsidR="00411F88" w:rsidRPr="005222D3" w:rsidRDefault="00411F88" w:rsidP="005D159B">
            <w:pPr>
              <w:spacing w:line="276" w:lineRule="auto"/>
              <w:jc w:val="both"/>
              <w:rPr>
                <w:rFonts w:ascii="Arial Narrow" w:eastAsia="Calibri" w:hAnsi="Arial Narrow" w:cs="Arial"/>
                <w:sz w:val="20"/>
                <w:szCs w:val="20"/>
              </w:rPr>
            </w:pPr>
          </w:p>
        </w:tc>
      </w:tr>
      <w:tr w:rsidR="00411F88" w:rsidRPr="005222D3" w14:paraId="60169BEF" w14:textId="77777777" w:rsidTr="0020007F">
        <w:trPr>
          <w:cantSplit/>
          <w:trHeight w:val="352"/>
        </w:trPr>
        <w:tc>
          <w:tcPr>
            <w:tcW w:w="1701" w:type="dxa"/>
            <w:vMerge/>
            <w:vAlign w:val="center"/>
          </w:tcPr>
          <w:p w14:paraId="336A5150" w14:textId="77777777" w:rsidR="00411F88" w:rsidRDefault="00411F88" w:rsidP="001E35B3">
            <w:pPr>
              <w:spacing w:line="276" w:lineRule="auto"/>
              <w:rPr>
                <w:rFonts w:ascii="Arial Narrow" w:eastAsia="Calibri" w:hAnsi="Arial Narrow" w:cs="Arial"/>
                <w:sz w:val="20"/>
                <w:szCs w:val="20"/>
              </w:rPr>
            </w:pPr>
          </w:p>
        </w:tc>
        <w:tc>
          <w:tcPr>
            <w:tcW w:w="3613" w:type="dxa"/>
            <w:vMerge/>
            <w:vAlign w:val="center"/>
          </w:tcPr>
          <w:p w14:paraId="10BE3EE3" w14:textId="77777777" w:rsidR="00411F88" w:rsidRPr="00961C46" w:rsidRDefault="00411F88" w:rsidP="005D159B">
            <w:pPr>
              <w:spacing w:line="276" w:lineRule="auto"/>
              <w:jc w:val="both"/>
              <w:rPr>
                <w:rFonts w:ascii="Arial Narrow" w:eastAsia="Calibri" w:hAnsi="Arial Narrow" w:cs="Arial"/>
                <w:sz w:val="20"/>
                <w:szCs w:val="20"/>
              </w:rPr>
            </w:pPr>
          </w:p>
        </w:tc>
        <w:tc>
          <w:tcPr>
            <w:tcW w:w="1609" w:type="dxa"/>
            <w:vMerge/>
          </w:tcPr>
          <w:p w14:paraId="6D7F4641" w14:textId="77777777" w:rsidR="00411F88" w:rsidRPr="00341487" w:rsidRDefault="00411F88" w:rsidP="002F5DB9">
            <w:pPr>
              <w:spacing w:line="276" w:lineRule="auto"/>
              <w:rPr>
                <w:rFonts w:ascii="Arial Narrow" w:hAnsi="Arial Narrow" w:cs="Arial"/>
                <w:sz w:val="20"/>
                <w:szCs w:val="20"/>
              </w:rPr>
            </w:pPr>
          </w:p>
        </w:tc>
        <w:tc>
          <w:tcPr>
            <w:tcW w:w="1559" w:type="dxa"/>
          </w:tcPr>
          <w:p w14:paraId="764964AF" w14:textId="77777777" w:rsidR="00411F88" w:rsidRPr="00DC1D82"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 xml:space="preserve">Maneja fuentes </w:t>
            </w:r>
          </w:p>
          <w:p w14:paraId="78A87592" w14:textId="77777777" w:rsidR="00411F88" w:rsidRPr="00DC1D82"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 xml:space="preserve">de información </w:t>
            </w:r>
          </w:p>
          <w:p w14:paraId="71B366BC" w14:textId="77777777" w:rsidR="00411F88" w:rsidRPr="00DC1D82"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 xml:space="preserve">para comprender </w:t>
            </w:r>
          </w:p>
          <w:p w14:paraId="0A792E84" w14:textId="77777777" w:rsidR="00411F88" w:rsidRPr="00DC1D82"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 xml:space="preserve">el espacio </w:t>
            </w:r>
          </w:p>
          <w:p w14:paraId="65FA26F0" w14:textId="77777777" w:rsidR="00411F88" w:rsidRPr="00DC1D82"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 xml:space="preserve">geográfico y el </w:t>
            </w:r>
          </w:p>
          <w:p w14:paraId="46B729DE" w14:textId="48B4ACBD" w:rsidR="00411F88" w:rsidRPr="005222D3"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ambiente.</w:t>
            </w:r>
          </w:p>
        </w:tc>
        <w:tc>
          <w:tcPr>
            <w:tcW w:w="2977" w:type="dxa"/>
          </w:tcPr>
          <w:p w14:paraId="018F10C3" w14:textId="77777777" w:rsidR="00411F88" w:rsidRPr="00DC1D82"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 xml:space="preserve">• Ubica distintos elementos del espacio utilizando los puntos cardinales. </w:t>
            </w:r>
          </w:p>
          <w:p w14:paraId="7BCE0608" w14:textId="6882AF33" w:rsidR="00411F88" w:rsidRPr="005222D3"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 Utiliza mapas físico-políticos para obtener información.</w:t>
            </w:r>
          </w:p>
        </w:tc>
        <w:tc>
          <w:tcPr>
            <w:tcW w:w="1276" w:type="dxa"/>
            <w:vMerge/>
          </w:tcPr>
          <w:p w14:paraId="29CA5FB0" w14:textId="77777777" w:rsidR="00411F88" w:rsidRPr="00EA0DD5" w:rsidRDefault="00411F88" w:rsidP="00EA0DD5">
            <w:pPr>
              <w:spacing w:line="276" w:lineRule="auto"/>
              <w:jc w:val="both"/>
              <w:rPr>
                <w:rFonts w:ascii="Arial Narrow" w:eastAsia="Calibri" w:hAnsi="Arial Narrow" w:cs="Arial"/>
                <w:sz w:val="20"/>
                <w:szCs w:val="20"/>
              </w:rPr>
            </w:pPr>
          </w:p>
        </w:tc>
        <w:tc>
          <w:tcPr>
            <w:tcW w:w="1435" w:type="dxa"/>
            <w:gridSpan w:val="2"/>
            <w:vMerge/>
          </w:tcPr>
          <w:p w14:paraId="53C5A34D" w14:textId="77777777" w:rsidR="00411F88" w:rsidRPr="005222D3" w:rsidRDefault="00411F88" w:rsidP="005D159B">
            <w:pPr>
              <w:spacing w:line="276" w:lineRule="auto"/>
              <w:jc w:val="both"/>
              <w:rPr>
                <w:rFonts w:ascii="Arial Narrow" w:eastAsia="Calibri" w:hAnsi="Arial Narrow" w:cs="Arial"/>
                <w:sz w:val="20"/>
                <w:szCs w:val="20"/>
              </w:rPr>
            </w:pPr>
          </w:p>
        </w:tc>
      </w:tr>
      <w:tr w:rsidR="00411F88" w:rsidRPr="005222D3" w14:paraId="6543EF92" w14:textId="77777777" w:rsidTr="0020007F">
        <w:trPr>
          <w:cantSplit/>
          <w:trHeight w:val="352"/>
        </w:trPr>
        <w:tc>
          <w:tcPr>
            <w:tcW w:w="1701" w:type="dxa"/>
            <w:vMerge/>
            <w:vAlign w:val="center"/>
          </w:tcPr>
          <w:p w14:paraId="5E690D4B" w14:textId="77777777" w:rsidR="00411F88" w:rsidRDefault="00411F88" w:rsidP="001E35B3">
            <w:pPr>
              <w:spacing w:line="276" w:lineRule="auto"/>
              <w:rPr>
                <w:rFonts w:ascii="Arial Narrow" w:eastAsia="Calibri" w:hAnsi="Arial Narrow" w:cs="Arial"/>
                <w:sz w:val="20"/>
                <w:szCs w:val="20"/>
              </w:rPr>
            </w:pPr>
          </w:p>
        </w:tc>
        <w:tc>
          <w:tcPr>
            <w:tcW w:w="3613" w:type="dxa"/>
            <w:vMerge/>
            <w:vAlign w:val="center"/>
          </w:tcPr>
          <w:p w14:paraId="7F2FDE8B" w14:textId="77777777" w:rsidR="00411F88" w:rsidRPr="00961C46" w:rsidRDefault="00411F88" w:rsidP="005D159B">
            <w:pPr>
              <w:spacing w:line="276" w:lineRule="auto"/>
              <w:jc w:val="both"/>
              <w:rPr>
                <w:rFonts w:ascii="Arial Narrow" w:eastAsia="Calibri" w:hAnsi="Arial Narrow" w:cs="Arial"/>
                <w:sz w:val="20"/>
                <w:szCs w:val="20"/>
              </w:rPr>
            </w:pPr>
          </w:p>
        </w:tc>
        <w:tc>
          <w:tcPr>
            <w:tcW w:w="1609" w:type="dxa"/>
            <w:vMerge/>
          </w:tcPr>
          <w:p w14:paraId="6A7974B4" w14:textId="77777777" w:rsidR="00411F88" w:rsidRPr="00341487" w:rsidRDefault="00411F88" w:rsidP="002F5DB9">
            <w:pPr>
              <w:spacing w:line="276" w:lineRule="auto"/>
              <w:rPr>
                <w:rFonts w:ascii="Arial Narrow" w:hAnsi="Arial Narrow" w:cs="Arial"/>
                <w:sz w:val="20"/>
                <w:szCs w:val="20"/>
              </w:rPr>
            </w:pPr>
          </w:p>
        </w:tc>
        <w:tc>
          <w:tcPr>
            <w:tcW w:w="1559" w:type="dxa"/>
          </w:tcPr>
          <w:p w14:paraId="51F64749" w14:textId="77777777" w:rsidR="00411F88" w:rsidRPr="00DC1D82"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 xml:space="preserve">Genera acciones </w:t>
            </w:r>
          </w:p>
          <w:p w14:paraId="7019AA56" w14:textId="77777777" w:rsidR="00411F88" w:rsidRPr="00DC1D82"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 xml:space="preserve">para conservar el </w:t>
            </w:r>
          </w:p>
          <w:p w14:paraId="23A897E2" w14:textId="77777777" w:rsidR="00411F88" w:rsidRPr="00DC1D82"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 xml:space="preserve">ambiente local y </w:t>
            </w:r>
          </w:p>
          <w:p w14:paraId="507F011F" w14:textId="15D78FA6" w:rsidR="00411F88" w:rsidRPr="005222D3"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global</w:t>
            </w:r>
          </w:p>
        </w:tc>
        <w:tc>
          <w:tcPr>
            <w:tcW w:w="2977" w:type="dxa"/>
          </w:tcPr>
          <w:p w14:paraId="06428C4C" w14:textId="77777777" w:rsidR="00411F88" w:rsidRPr="00DC1D82"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 xml:space="preserve">• Describe peligros frecuentes en su localidad y región. </w:t>
            </w:r>
          </w:p>
          <w:p w14:paraId="420CFD5A" w14:textId="77777777" w:rsidR="00411F88" w:rsidRPr="00DC1D82"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 xml:space="preserve">• Identifica y describe problemas ambientales de su localidad y región. </w:t>
            </w:r>
          </w:p>
          <w:p w14:paraId="076032F3" w14:textId="77777777" w:rsidR="00411F88" w:rsidRPr="00DC1D82"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 xml:space="preserve">• Identifica diversas causas que aumentan la vulnerabilidad de las poblaciones. </w:t>
            </w:r>
          </w:p>
          <w:p w14:paraId="4C87DF36" w14:textId="77777777" w:rsidR="00411F88"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 Relaciona las características de su localidad con la vulnerabilidad.</w:t>
            </w:r>
          </w:p>
          <w:p w14:paraId="48DA382F" w14:textId="77777777" w:rsidR="00411F88" w:rsidRPr="00DC1D82"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 Explica la importancia de prevenir desastres.</w:t>
            </w:r>
          </w:p>
          <w:p w14:paraId="335AD309" w14:textId="7BB540D2" w:rsidR="00411F88" w:rsidRPr="005222D3" w:rsidRDefault="00411F88" w:rsidP="00DC1D82">
            <w:pPr>
              <w:spacing w:line="276" w:lineRule="auto"/>
              <w:jc w:val="both"/>
              <w:rPr>
                <w:rFonts w:ascii="Arial Narrow" w:eastAsia="Calibri" w:hAnsi="Arial Narrow" w:cs="Arial"/>
                <w:sz w:val="20"/>
                <w:szCs w:val="20"/>
              </w:rPr>
            </w:pPr>
            <w:r w:rsidRPr="00DC1D82">
              <w:rPr>
                <w:rFonts w:ascii="Arial Narrow" w:eastAsia="Calibri" w:hAnsi="Arial Narrow" w:cs="Arial"/>
                <w:sz w:val="20"/>
                <w:szCs w:val="20"/>
              </w:rPr>
              <w:t xml:space="preserve"> • Reconoce la importancia de la planificación y la organización en la escuela  y en el hogar frente a la ocurrencia de un peligro.</w:t>
            </w:r>
          </w:p>
        </w:tc>
        <w:tc>
          <w:tcPr>
            <w:tcW w:w="1276" w:type="dxa"/>
            <w:vMerge/>
          </w:tcPr>
          <w:p w14:paraId="3E5ED2C4" w14:textId="77777777" w:rsidR="00411F88" w:rsidRPr="00EA0DD5" w:rsidRDefault="00411F88" w:rsidP="00EA0DD5">
            <w:pPr>
              <w:spacing w:line="276" w:lineRule="auto"/>
              <w:jc w:val="both"/>
              <w:rPr>
                <w:rFonts w:ascii="Arial Narrow" w:eastAsia="Calibri" w:hAnsi="Arial Narrow" w:cs="Arial"/>
                <w:sz w:val="20"/>
                <w:szCs w:val="20"/>
              </w:rPr>
            </w:pPr>
          </w:p>
        </w:tc>
        <w:tc>
          <w:tcPr>
            <w:tcW w:w="1435" w:type="dxa"/>
            <w:gridSpan w:val="2"/>
            <w:vMerge/>
          </w:tcPr>
          <w:p w14:paraId="56C88284" w14:textId="77777777" w:rsidR="00411F88" w:rsidRPr="005222D3" w:rsidRDefault="00411F88" w:rsidP="005D159B">
            <w:pPr>
              <w:spacing w:line="276" w:lineRule="auto"/>
              <w:jc w:val="both"/>
              <w:rPr>
                <w:rFonts w:ascii="Arial Narrow" w:eastAsia="Calibri" w:hAnsi="Arial Narrow" w:cs="Arial"/>
                <w:sz w:val="20"/>
                <w:szCs w:val="20"/>
              </w:rPr>
            </w:pPr>
          </w:p>
        </w:tc>
      </w:tr>
      <w:tr w:rsidR="00411F88" w:rsidRPr="005222D3" w14:paraId="1250B876" w14:textId="77777777" w:rsidTr="00411F88">
        <w:trPr>
          <w:cantSplit/>
          <w:trHeight w:val="1188"/>
        </w:trPr>
        <w:tc>
          <w:tcPr>
            <w:tcW w:w="1701" w:type="dxa"/>
            <w:vMerge/>
            <w:vAlign w:val="center"/>
          </w:tcPr>
          <w:p w14:paraId="62E077C1" w14:textId="77777777" w:rsidR="00411F88" w:rsidRPr="005222D3" w:rsidRDefault="00411F88" w:rsidP="001E35B3">
            <w:pPr>
              <w:spacing w:line="276" w:lineRule="auto"/>
              <w:rPr>
                <w:rFonts w:ascii="Arial Narrow" w:eastAsia="Calibri" w:hAnsi="Arial Narrow" w:cs="Arial"/>
                <w:sz w:val="20"/>
                <w:szCs w:val="20"/>
              </w:rPr>
            </w:pPr>
          </w:p>
        </w:tc>
        <w:tc>
          <w:tcPr>
            <w:tcW w:w="3613" w:type="dxa"/>
            <w:vMerge/>
            <w:vAlign w:val="center"/>
          </w:tcPr>
          <w:p w14:paraId="585F1781" w14:textId="77777777" w:rsidR="00411F88" w:rsidRPr="005222D3" w:rsidRDefault="00411F88" w:rsidP="005D159B">
            <w:pPr>
              <w:spacing w:line="276" w:lineRule="auto"/>
              <w:jc w:val="both"/>
              <w:rPr>
                <w:rFonts w:ascii="Arial Narrow" w:eastAsia="Calibri" w:hAnsi="Arial Narrow" w:cs="Arial"/>
                <w:sz w:val="20"/>
                <w:szCs w:val="20"/>
              </w:rPr>
            </w:pPr>
          </w:p>
        </w:tc>
        <w:tc>
          <w:tcPr>
            <w:tcW w:w="1609" w:type="dxa"/>
            <w:vMerge w:val="restart"/>
          </w:tcPr>
          <w:p w14:paraId="53159B62" w14:textId="2C9C7E16" w:rsidR="00411F88" w:rsidRPr="005222D3" w:rsidRDefault="00411F88" w:rsidP="002F5DB9">
            <w:pPr>
              <w:spacing w:line="276" w:lineRule="auto"/>
              <w:rPr>
                <w:rFonts w:ascii="Arial Narrow" w:eastAsia="Calibri" w:hAnsi="Arial Narrow" w:cs="Arial"/>
                <w:sz w:val="20"/>
                <w:szCs w:val="20"/>
              </w:rPr>
            </w:pPr>
            <w:r w:rsidRPr="00341487">
              <w:rPr>
                <w:rFonts w:ascii="Arial Narrow" w:hAnsi="Arial Narrow" w:cs="Arial"/>
                <w:sz w:val="20"/>
                <w:szCs w:val="20"/>
              </w:rPr>
              <w:t>Gestiona responsablemente los recursos económicos</w:t>
            </w:r>
          </w:p>
        </w:tc>
        <w:tc>
          <w:tcPr>
            <w:tcW w:w="1559" w:type="dxa"/>
          </w:tcPr>
          <w:p w14:paraId="5EF27E47" w14:textId="77777777" w:rsidR="00411F88" w:rsidRPr="00411F88" w:rsidRDefault="00411F88" w:rsidP="00411F88">
            <w:pPr>
              <w:spacing w:line="276" w:lineRule="auto"/>
              <w:jc w:val="both"/>
              <w:rPr>
                <w:rFonts w:ascii="Arial Narrow" w:eastAsia="Calibri" w:hAnsi="Arial Narrow" w:cs="Arial"/>
                <w:sz w:val="20"/>
                <w:szCs w:val="20"/>
              </w:rPr>
            </w:pPr>
            <w:r w:rsidRPr="00411F88">
              <w:rPr>
                <w:rFonts w:ascii="Arial Narrow" w:eastAsia="Calibri" w:hAnsi="Arial Narrow" w:cs="Arial"/>
                <w:sz w:val="20"/>
                <w:szCs w:val="20"/>
              </w:rPr>
              <w:t xml:space="preserve">Comprende las </w:t>
            </w:r>
          </w:p>
          <w:p w14:paraId="17E36354" w14:textId="77777777" w:rsidR="00411F88" w:rsidRPr="00411F88" w:rsidRDefault="00411F88" w:rsidP="00411F88">
            <w:pPr>
              <w:spacing w:line="276" w:lineRule="auto"/>
              <w:jc w:val="both"/>
              <w:rPr>
                <w:rFonts w:ascii="Arial Narrow" w:eastAsia="Calibri" w:hAnsi="Arial Narrow" w:cs="Arial"/>
                <w:sz w:val="20"/>
                <w:szCs w:val="20"/>
              </w:rPr>
            </w:pPr>
            <w:r w:rsidRPr="00411F88">
              <w:rPr>
                <w:rFonts w:ascii="Arial Narrow" w:eastAsia="Calibri" w:hAnsi="Arial Narrow" w:cs="Arial"/>
                <w:sz w:val="20"/>
                <w:szCs w:val="20"/>
              </w:rPr>
              <w:t xml:space="preserve">relaciones entre </w:t>
            </w:r>
          </w:p>
          <w:p w14:paraId="096658D2" w14:textId="77777777" w:rsidR="00411F88" w:rsidRPr="00411F88" w:rsidRDefault="00411F88" w:rsidP="00411F88">
            <w:pPr>
              <w:spacing w:line="276" w:lineRule="auto"/>
              <w:jc w:val="both"/>
              <w:rPr>
                <w:rFonts w:ascii="Arial Narrow" w:eastAsia="Calibri" w:hAnsi="Arial Narrow" w:cs="Arial"/>
                <w:sz w:val="20"/>
                <w:szCs w:val="20"/>
              </w:rPr>
            </w:pPr>
            <w:r w:rsidRPr="00411F88">
              <w:rPr>
                <w:rFonts w:ascii="Arial Narrow" w:eastAsia="Calibri" w:hAnsi="Arial Narrow" w:cs="Arial"/>
                <w:sz w:val="20"/>
                <w:szCs w:val="20"/>
              </w:rPr>
              <w:t xml:space="preserve">los elementos del </w:t>
            </w:r>
          </w:p>
          <w:p w14:paraId="366A38D2" w14:textId="77777777" w:rsidR="00411F88" w:rsidRPr="00411F88" w:rsidRDefault="00411F88" w:rsidP="00411F88">
            <w:pPr>
              <w:spacing w:line="276" w:lineRule="auto"/>
              <w:jc w:val="both"/>
              <w:rPr>
                <w:rFonts w:ascii="Arial Narrow" w:eastAsia="Calibri" w:hAnsi="Arial Narrow" w:cs="Arial"/>
                <w:sz w:val="20"/>
                <w:szCs w:val="20"/>
              </w:rPr>
            </w:pPr>
            <w:r w:rsidRPr="00411F88">
              <w:rPr>
                <w:rFonts w:ascii="Arial Narrow" w:eastAsia="Calibri" w:hAnsi="Arial Narrow" w:cs="Arial"/>
                <w:sz w:val="20"/>
                <w:szCs w:val="20"/>
              </w:rPr>
              <w:t xml:space="preserve">sistema económico </w:t>
            </w:r>
          </w:p>
          <w:p w14:paraId="7EF6F18A" w14:textId="2412A389" w:rsidR="00411F88" w:rsidRPr="005222D3" w:rsidRDefault="00411F88" w:rsidP="00411F88">
            <w:pPr>
              <w:spacing w:line="276" w:lineRule="auto"/>
              <w:jc w:val="both"/>
              <w:rPr>
                <w:rFonts w:ascii="Arial Narrow" w:eastAsia="Calibri" w:hAnsi="Arial Narrow" w:cs="Arial"/>
                <w:sz w:val="20"/>
                <w:szCs w:val="20"/>
              </w:rPr>
            </w:pPr>
            <w:r w:rsidRPr="00411F88">
              <w:rPr>
                <w:rFonts w:ascii="Arial Narrow" w:eastAsia="Calibri" w:hAnsi="Arial Narrow" w:cs="Arial"/>
                <w:sz w:val="20"/>
                <w:szCs w:val="20"/>
              </w:rPr>
              <w:t>y financiero.</w:t>
            </w:r>
          </w:p>
        </w:tc>
        <w:tc>
          <w:tcPr>
            <w:tcW w:w="2977" w:type="dxa"/>
          </w:tcPr>
          <w:p w14:paraId="062D5FA0" w14:textId="77777777" w:rsidR="00411F88" w:rsidRDefault="00F57DC2" w:rsidP="005D159B">
            <w:pPr>
              <w:spacing w:line="276" w:lineRule="auto"/>
              <w:jc w:val="both"/>
              <w:rPr>
                <w:rFonts w:ascii="Arial Narrow" w:eastAsia="Calibri" w:hAnsi="Arial Narrow" w:cs="Arial"/>
                <w:sz w:val="20"/>
                <w:szCs w:val="20"/>
              </w:rPr>
            </w:pPr>
            <w:r>
              <w:rPr>
                <w:rFonts w:ascii="Arial Narrow" w:eastAsia="Calibri" w:hAnsi="Arial Narrow" w:cs="Arial"/>
                <w:sz w:val="20"/>
                <w:szCs w:val="20"/>
              </w:rPr>
              <w:t xml:space="preserve">* </w:t>
            </w:r>
            <w:r w:rsidRPr="00F57DC2">
              <w:rPr>
                <w:rFonts w:ascii="Arial Narrow" w:eastAsia="Calibri" w:hAnsi="Arial Narrow" w:cs="Arial"/>
                <w:sz w:val="20"/>
                <w:szCs w:val="20"/>
              </w:rPr>
              <w:t>Identifica los tipos de actividades económicas primarias.</w:t>
            </w:r>
          </w:p>
          <w:p w14:paraId="47050298" w14:textId="77777777" w:rsidR="00F57DC2" w:rsidRDefault="00F57DC2" w:rsidP="005D159B">
            <w:pPr>
              <w:spacing w:line="276" w:lineRule="auto"/>
              <w:jc w:val="both"/>
              <w:rPr>
                <w:rFonts w:ascii="Arial Narrow" w:eastAsia="Calibri" w:hAnsi="Arial Narrow" w:cs="Arial"/>
                <w:sz w:val="20"/>
                <w:szCs w:val="20"/>
              </w:rPr>
            </w:pPr>
            <w:r w:rsidRPr="00F57DC2">
              <w:rPr>
                <w:rFonts w:ascii="Arial Narrow" w:eastAsia="Calibri" w:hAnsi="Arial Narrow" w:cs="Arial"/>
                <w:sz w:val="20"/>
                <w:szCs w:val="20"/>
              </w:rPr>
              <w:t xml:space="preserve">• Identifica los tipos de </w:t>
            </w:r>
            <w:r>
              <w:rPr>
                <w:rFonts w:ascii="Arial Narrow" w:eastAsia="Calibri" w:hAnsi="Arial Narrow" w:cs="Arial"/>
                <w:sz w:val="20"/>
                <w:szCs w:val="20"/>
              </w:rPr>
              <w:t>actividades económicas secundarias</w:t>
            </w:r>
            <w:r w:rsidRPr="00F57DC2">
              <w:rPr>
                <w:rFonts w:ascii="Arial Narrow" w:eastAsia="Calibri" w:hAnsi="Arial Narrow" w:cs="Arial"/>
                <w:sz w:val="20"/>
                <w:szCs w:val="20"/>
              </w:rPr>
              <w:t>.</w:t>
            </w:r>
          </w:p>
          <w:p w14:paraId="629D2D66" w14:textId="4CDB9836" w:rsidR="00252DD8" w:rsidRPr="005222D3" w:rsidRDefault="00F57DC2" w:rsidP="005D159B">
            <w:pPr>
              <w:spacing w:line="276" w:lineRule="auto"/>
              <w:jc w:val="both"/>
              <w:rPr>
                <w:rFonts w:ascii="Arial Narrow" w:eastAsia="Calibri" w:hAnsi="Arial Narrow" w:cs="Arial"/>
                <w:sz w:val="20"/>
                <w:szCs w:val="20"/>
              </w:rPr>
            </w:pPr>
            <w:r w:rsidRPr="00F57DC2">
              <w:rPr>
                <w:rFonts w:ascii="Arial Narrow" w:eastAsia="Calibri" w:hAnsi="Arial Narrow" w:cs="Arial"/>
                <w:sz w:val="20"/>
                <w:szCs w:val="20"/>
              </w:rPr>
              <w:t>• Identifica los tipos de a</w:t>
            </w:r>
            <w:r>
              <w:rPr>
                <w:rFonts w:ascii="Arial Narrow" w:eastAsia="Calibri" w:hAnsi="Arial Narrow" w:cs="Arial"/>
                <w:sz w:val="20"/>
                <w:szCs w:val="20"/>
              </w:rPr>
              <w:t>ctividades económicas terciarias.</w:t>
            </w:r>
          </w:p>
        </w:tc>
        <w:tc>
          <w:tcPr>
            <w:tcW w:w="1276" w:type="dxa"/>
            <w:vMerge w:val="restart"/>
          </w:tcPr>
          <w:p w14:paraId="4CE83CB5" w14:textId="77777777" w:rsidR="00411F88" w:rsidRPr="00E60B41" w:rsidRDefault="00411F88" w:rsidP="00E60B41">
            <w:pPr>
              <w:spacing w:line="276" w:lineRule="auto"/>
              <w:jc w:val="both"/>
              <w:rPr>
                <w:rFonts w:ascii="Arial Narrow" w:eastAsia="Calibri" w:hAnsi="Arial Narrow" w:cs="Arial"/>
                <w:sz w:val="20"/>
                <w:szCs w:val="20"/>
              </w:rPr>
            </w:pPr>
            <w:r w:rsidRPr="00E60B41">
              <w:rPr>
                <w:rFonts w:ascii="Arial Narrow" w:eastAsia="Calibri" w:hAnsi="Arial Narrow" w:cs="Arial"/>
                <w:sz w:val="20"/>
                <w:szCs w:val="20"/>
              </w:rPr>
              <w:t>* Actividades económicas primarias.</w:t>
            </w:r>
          </w:p>
          <w:p w14:paraId="046DCEAA" w14:textId="77777777" w:rsidR="00411F88" w:rsidRPr="00E60B41" w:rsidRDefault="00411F88" w:rsidP="00E60B41">
            <w:pPr>
              <w:spacing w:line="276" w:lineRule="auto"/>
              <w:jc w:val="both"/>
              <w:rPr>
                <w:rFonts w:ascii="Arial Narrow" w:eastAsia="Calibri" w:hAnsi="Arial Narrow" w:cs="Arial"/>
                <w:sz w:val="20"/>
                <w:szCs w:val="20"/>
              </w:rPr>
            </w:pPr>
            <w:r w:rsidRPr="00E60B41">
              <w:rPr>
                <w:rFonts w:ascii="Arial Narrow" w:eastAsia="Calibri" w:hAnsi="Arial Narrow" w:cs="Arial"/>
                <w:sz w:val="20"/>
                <w:szCs w:val="20"/>
              </w:rPr>
              <w:t>* Actividades económicas secundaria.</w:t>
            </w:r>
          </w:p>
          <w:p w14:paraId="42E37C0B" w14:textId="039DFA3F" w:rsidR="00411F88" w:rsidRPr="005222D3" w:rsidRDefault="00411F88" w:rsidP="00E60B41">
            <w:pPr>
              <w:spacing w:line="276" w:lineRule="auto"/>
              <w:jc w:val="both"/>
              <w:rPr>
                <w:rFonts w:ascii="Arial Narrow" w:eastAsia="Calibri" w:hAnsi="Arial Narrow" w:cs="Arial"/>
                <w:sz w:val="20"/>
                <w:szCs w:val="20"/>
              </w:rPr>
            </w:pPr>
            <w:r w:rsidRPr="00E60B41">
              <w:rPr>
                <w:rFonts w:ascii="Arial Narrow" w:eastAsia="Calibri" w:hAnsi="Arial Narrow" w:cs="Arial"/>
                <w:sz w:val="20"/>
                <w:szCs w:val="20"/>
              </w:rPr>
              <w:t>* Actividades económicas terciarias.</w:t>
            </w:r>
          </w:p>
        </w:tc>
        <w:tc>
          <w:tcPr>
            <w:tcW w:w="1435" w:type="dxa"/>
            <w:gridSpan w:val="2"/>
            <w:vMerge w:val="restart"/>
          </w:tcPr>
          <w:p w14:paraId="2C1A919B" w14:textId="59BB380F" w:rsidR="00411F88" w:rsidRPr="005222D3" w:rsidRDefault="00686D36" w:rsidP="005D159B">
            <w:pPr>
              <w:spacing w:line="276" w:lineRule="auto"/>
              <w:jc w:val="both"/>
              <w:rPr>
                <w:rFonts w:ascii="Arial Narrow" w:eastAsia="Calibri" w:hAnsi="Arial Narrow" w:cs="Arial"/>
                <w:sz w:val="20"/>
                <w:szCs w:val="20"/>
              </w:rPr>
            </w:pPr>
            <w:r>
              <w:rPr>
                <w:rFonts w:ascii="Arial Narrow" w:eastAsia="Calibri" w:hAnsi="Arial Narrow" w:cs="Arial"/>
                <w:sz w:val="20"/>
                <w:szCs w:val="20"/>
              </w:rPr>
              <w:t>A través de un dibujo diferencian los tres tipos de actividades económicas.</w:t>
            </w:r>
          </w:p>
        </w:tc>
      </w:tr>
      <w:tr w:rsidR="00411F88" w:rsidRPr="005222D3" w14:paraId="19F9C4FF" w14:textId="77777777" w:rsidTr="0020007F">
        <w:trPr>
          <w:cantSplit/>
          <w:trHeight w:val="1188"/>
        </w:trPr>
        <w:tc>
          <w:tcPr>
            <w:tcW w:w="1701" w:type="dxa"/>
            <w:vMerge/>
            <w:vAlign w:val="center"/>
          </w:tcPr>
          <w:p w14:paraId="266E57E1" w14:textId="77777777" w:rsidR="00411F88" w:rsidRPr="005222D3" w:rsidRDefault="00411F88" w:rsidP="001E35B3">
            <w:pPr>
              <w:spacing w:line="276" w:lineRule="auto"/>
              <w:rPr>
                <w:rFonts w:ascii="Arial Narrow" w:eastAsia="Calibri" w:hAnsi="Arial Narrow" w:cs="Arial"/>
                <w:sz w:val="20"/>
                <w:szCs w:val="20"/>
              </w:rPr>
            </w:pPr>
          </w:p>
        </w:tc>
        <w:tc>
          <w:tcPr>
            <w:tcW w:w="3613" w:type="dxa"/>
            <w:vMerge/>
            <w:vAlign w:val="center"/>
          </w:tcPr>
          <w:p w14:paraId="722E0AEF" w14:textId="77777777" w:rsidR="00411F88" w:rsidRPr="005222D3" w:rsidRDefault="00411F88" w:rsidP="005D159B">
            <w:pPr>
              <w:spacing w:line="276" w:lineRule="auto"/>
              <w:jc w:val="both"/>
              <w:rPr>
                <w:rFonts w:ascii="Arial Narrow" w:eastAsia="Calibri" w:hAnsi="Arial Narrow" w:cs="Arial"/>
                <w:sz w:val="20"/>
                <w:szCs w:val="20"/>
              </w:rPr>
            </w:pPr>
          </w:p>
        </w:tc>
        <w:tc>
          <w:tcPr>
            <w:tcW w:w="1609" w:type="dxa"/>
            <w:vMerge/>
          </w:tcPr>
          <w:p w14:paraId="6B665581" w14:textId="77777777" w:rsidR="00411F88" w:rsidRPr="00341487" w:rsidRDefault="00411F88" w:rsidP="002F5DB9">
            <w:pPr>
              <w:spacing w:line="276" w:lineRule="auto"/>
              <w:rPr>
                <w:rFonts w:ascii="Arial Narrow" w:hAnsi="Arial Narrow" w:cs="Arial"/>
                <w:sz w:val="20"/>
                <w:szCs w:val="20"/>
              </w:rPr>
            </w:pPr>
          </w:p>
        </w:tc>
        <w:tc>
          <w:tcPr>
            <w:tcW w:w="1559" w:type="dxa"/>
          </w:tcPr>
          <w:p w14:paraId="5736AB73" w14:textId="77777777" w:rsidR="00411F88" w:rsidRPr="00411F88" w:rsidRDefault="00411F88" w:rsidP="00411F88">
            <w:pPr>
              <w:spacing w:line="276" w:lineRule="auto"/>
              <w:jc w:val="both"/>
              <w:rPr>
                <w:rFonts w:ascii="Arial Narrow" w:eastAsia="Calibri" w:hAnsi="Arial Narrow" w:cs="Arial"/>
                <w:sz w:val="20"/>
                <w:szCs w:val="20"/>
              </w:rPr>
            </w:pPr>
            <w:r w:rsidRPr="00411F88">
              <w:rPr>
                <w:rFonts w:ascii="Arial Narrow" w:eastAsia="Calibri" w:hAnsi="Arial Narrow" w:cs="Arial"/>
                <w:sz w:val="20"/>
                <w:szCs w:val="20"/>
              </w:rPr>
              <w:t xml:space="preserve">Toma decisiones </w:t>
            </w:r>
          </w:p>
          <w:p w14:paraId="675C331E" w14:textId="77777777" w:rsidR="00411F88" w:rsidRPr="00411F88" w:rsidRDefault="00411F88" w:rsidP="00411F88">
            <w:pPr>
              <w:spacing w:line="276" w:lineRule="auto"/>
              <w:jc w:val="both"/>
              <w:rPr>
                <w:rFonts w:ascii="Arial Narrow" w:eastAsia="Calibri" w:hAnsi="Arial Narrow" w:cs="Arial"/>
                <w:sz w:val="20"/>
                <w:szCs w:val="20"/>
              </w:rPr>
            </w:pPr>
            <w:r w:rsidRPr="00411F88">
              <w:rPr>
                <w:rFonts w:ascii="Arial Narrow" w:eastAsia="Calibri" w:hAnsi="Arial Narrow" w:cs="Arial"/>
                <w:sz w:val="20"/>
                <w:szCs w:val="20"/>
              </w:rPr>
              <w:t xml:space="preserve">económicas y </w:t>
            </w:r>
          </w:p>
          <w:p w14:paraId="4FEB183E" w14:textId="5721E5A8" w:rsidR="00411F88" w:rsidRPr="005222D3" w:rsidRDefault="00411F88" w:rsidP="00411F88">
            <w:pPr>
              <w:spacing w:line="276" w:lineRule="auto"/>
              <w:jc w:val="both"/>
              <w:rPr>
                <w:rFonts w:ascii="Arial Narrow" w:eastAsia="Calibri" w:hAnsi="Arial Narrow" w:cs="Arial"/>
                <w:sz w:val="20"/>
                <w:szCs w:val="20"/>
              </w:rPr>
            </w:pPr>
            <w:r w:rsidRPr="00411F88">
              <w:rPr>
                <w:rFonts w:ascii="Arial Narrow" w:eastAsia="Calibri" w:hAnsi="Arial Narrow" w:cs="Arial"/>
                <w:sz w:val="20"/>
                <w:szCs w:val="20"/>
              </w:rPr>
              <w:t>financieras.</w:t>
            </w:r>
          </w:p>
        </w:tc>
        <w:tc>
          <w:tcPr>
            <w:tcW w:w="2977" w:type="dxa"/>
          </w:tcPr>
          <w:p w14:paraId="688D70B9" w14:textId="77777777" w:rsidR="00252DD8" w:rsidRPr="00252DD8" w:rsidRDefault="00252DD8" w:rsidP="00252DD8">
            <w:pPr>
              <w:spacing w:line="276" w:lineRule="auto"/>
              <w:jc w:val="both"/>
              <w:rPr>
                <w:rFonts w:ascii="Arial Narrow" w:eastAsia="Calibri" w:hAnsi="Arial Narrow" w:cs="Arial"/>
                <w:sz w:val="20"/>
                <w:szCs w:val="20"/>
              </w:rPr>
            </w:pPr>
            <w:r w:rsidRPr="00252DD8">
              <w:rPr>
                <w:rFonts w:ascii="Arial Narrow" w:eastAsia="Calibri" w:hAnsi="Arial Narrow" w:cs="Arial"/>
                <w:sz w:val="20"/>
                <w:szCs w:val="20"/>
              </w:rPr>
              <w:t>• Reconoce la importancia de cuidar los recursos de su región.</w:t>
            </w:r>
          </w:p>
          <w:p w14:paraId="152A66F1" w14:textId="77777777" w:rsidR="00252DD8" w:rsidRPr="00252DD8" w:rsidRDefault="00252DD8" w:rsidP="00252DD8">
            <w:pPr>
              <w:spacing w:line="276" w:lineRule="auto"/>
              <w:jc w:val="both"/>
              <w:rPr>
                <w:rFonts w:ascii="Arial Narrow" w:eastAsia="Calibri" w:hAnsi="Arial Narrow" w:cs="Arial"/>
                <w:sz w:val="20"/>
                <w:szCs w:val="20"/>
              </w:rPr>
            </w:pPr>
            <w:r w:rsidRPr="00252DD8">
              <w:rPr>
                <w:rFonts w:ascii="Arial Narrow" w:eastAsia="Calibri" w:hAnsi="Arial Narrow" w:cs="Arial"/>
                <w:sz w:val="20"/>
                <w:szCs w:val="20"/>
              </w:rPr>
              <w:t xml:space="preserve"> • Propone acciones concretas para el cuidado de los recursos  </w:t>
            </w:r>
          </w:p>
          <w:p w14:paraId="430FFBF6" w14:textId="77777777" w:rsidR="00411F88" w:rsidRDefault="00252DD8" w:rsidP="00252DD8">
            <w:pPr>
              <w:spacing w:line="276" w:lineRule="auto"/>
              <w:jc w:val="both"/>
              <w:rPr>
                <w:rFonts w:ascii="Arial Narrow" w:eastAsia="Calibri" w:hAnsi="Arial Narrow" w:cs="Arial"/>
                <w:sz w:val="20"/>
                <w:szCs w:val="20"/>
              </w:rPr>
            </w:pPr>
            <w:r w:rsidRPr="00252DD8">
              <w:rPr>
                <w:rFonts w:ascii="Arial Narrow" w:eastAsia="Calibri" w:hAnsi="Arial Narrow" w:cs="Arial"/>
                <w:sz w:val="20"/>
                <w:szCs w:val="20"/>
              </w:rPr>
              <w:t>de su espacio.</w:t>
            </w:r>
          </w:p>
          <w:p w14:paraId="6A838BD3" w14:textId="77777777" w:rsidR="00252DD8" w:rsidRPr="00252DD8" w:rsidRDefault="00252DD8" w:rsidP="00252DD8">
            <w:pPr>
              <w:spacing w:line="276" w:lineRule="auto"/>
              <w:jc w:val="both"/>
              <w:rPr>
                <w:rFonts w:ascii="Arial Narrow" w:eastAsia="Calibri" w:hAnsi="Arial Narrow" w:cs="Arial"/>
                <w:sz w:val="20"/>
                <w:szCs w:val="20"/>
              </w:rPr>
            </w:pPr>
            <w:r w:rsidRPr="00252DD8">
              <w:rPr>
                <w:rFonts w:ascii="Arial Narrow" w:eastAsia="Calibri" w:hAnsi="Arial Narrow" w:cs="Arial"/>
                <w:sz w:val="20"/>
                <w:szCs w:val="20"/>
              </w:rPr>
              <w:t xml:space="preserve">• Desarrolla acciones para el cuidado de los recursos de su espacio </w:t>
            </w:r>
          </w:p>
          <w:p w14:paraId="090DEF66" w14:textId="32EE012B" w:rsidR="00F85269" w:rsidRDefault="00252DD8" w:rsidP="00252DD8">
            <w:pPr>
              <w:spacing w:line="276" w:lineRule="auto"/>
              <w:jc w:val="both"/>
              <w:rPr>
                <w:rFonts w:ascii="Arial Narrow" w:eastAsia="Calibri" w:hAnsi="Arial Narrow" w:cs="Arial"/>
                <w:sz w:val="20"/>
                <w:szCs w:val="20"/>
              </w:rPr>
            </w:pPr>
            <w:r w:rsidRPr="00252DD8">
              <w:rPr>
                <w:rFonts w:ascii="Arial Narrow" w:eastAsia="Calibri" w:hAnsi="Arial Narrow" w:cs="Arial"/>
                <w:sz w:val="20"/>
                <w:szCs w:val="20"/>
              </w:rPr>
              <w:t>reconociendo que estos permiten satisfacer necesidades.</w:t>
            </w:r>
          </w:p>
        </w:tc>
        <w:tc>
          <w:tcPr>
            <w:tcW w:w="1276" w:type="dxa"/>
            <w:vMerge/>
          </w:tcPr>
          <w:p w14:paraId="76A5CC9B" w14:textId="77777777" w:rsidR="00411F88" w:rsidRPr="00E60B41" w:rsidRDefault="00411F88" w:rsidP="00E60B41">
            <w:pPr>
              <w:spacing w:line="276" w:lineRule="auto"/>
              <w:jc w:val="both"/>
              <w:rPr>
                <w:rFonts w:ascii="Arial Narrow" w:eastAsia="Calibri" w:hAnsi="Arial Narrow" w:cs="Arial"/>
                <w:sz w:val="20"/>
                <w:szCs w:val="20"/>
              </w:rPr>
            </w:pPr>
          </w:p>
        </w:tc>
        <w:tc>
          <w:tcPr>
            <w:tcW w:w="1435" w:type="dxa"/>
            <w:gridSpan w:val="2"/>
            <w:vMerge/>
          </w:tcPr>
          <w:p w14:paraId="51A74B1F" w14:textId="77777777" w:rsidR="00411F88" w:rsidRPr="005222D3" w:rsidRDefault="00411F88" w:rsidP="005D159B">
            <w:pPr>
              <w:spacing w:line="276" w:lineRule="auto"/>
              <w:jc w:val="both"/>
              <w:rPr>
                <w:rFonts w:ascii="Arial Narrow" w:eastAsia="Calibri" w:hAnsi="Arial Narrow" w:cs="Arial"/>
                <w:sz w:val="20"/>
                <w:szCs w:val="20"/>
              </w:rPr>
            </w:pPr>
          </w:p>
        </w:tc>
      </w:tr>
      <w:tr w:rsidR="00375A07" w:rsidRPr="005222D3" w14:paraId="3AF92331" w14:textId="77777777" w:rsidTr="00542CB5">
        <w:trPr>
          <w:gridAfter w:val="1"/>
          <w:wAfter w:w="18" w:type="dxa"/>
          <w:cantSplit/>
          <w:trHeight w:val="2112"/>
        </w:trPr>
        <w:tc>
          <w:tcPr>
            <w:tcW w:w="1701" w:type="dxa"/>
            <w:vMerge w:val="restart"/>
            <w:vAlign w:val="center"/>
          </w:tcPr>
          <w:p w14:paraId="3A542691" w14:textId="77777777" w:rsidR="00375A07" w:rsidRDefault="00375A07" w:rsidP="005D159B">
            <w:pPr>
              <w:spacing w:line="276" w:lineRule="auto"/>
              <w:rPr>
                <w:rFonts w:ascii="Arial Narrow" w:eastAsia="Calibri" w:hAnsi="Arial Narrow" w:cs="Arial"/>
                <w:sz w:val="20"/>
                <w:szCs w:val="20"/>
              </w:rPr>
            </w:pPr>
            <w:r>
              <w:rPr>
                <w:rFonts w:ascii="Arial Narrow" w:eastAsia="Calibri" w:hAnsi="Arial Narrow" w:cs="Arial"/>
                <w:sz w:val="20"/>
                <w:szCs w:val="20"/>
              </w:rPr>
              <w:t>Unidad 5:</w:t>
            </w:r>
          </w:p>
          <w:p w14:paraId="5A0DECA7" w14:textId="7FF96C08" w:rsidR="00F87B4C" w:rsidRPr="005222D3" w:rsidRDefault="00F87B4C" w:rsidP="005D159B">
            <w:pPr>
              <w:spacing w:line="276" w:lineRule="auto"/>
              <w:rPr>
                <w:rFonts w:ascii="Arial Narrow" w:eastAsia="Calibri" w:hAnsi="Arial Narrow" w:cs="Arial"/>
                <w:sz w:val="20"/>
                <w:szCs w:val="20"/>
              </w:rPr>
            </w:pPr>
            <w:r>
              <w:rPr>
                <w:rFonts w:ascii="Arial Narrow" w:eastAsia="Calibri" w:hAnsi="Arial Narrow" w:cs="Arial"/>
                <w:sz w:val="20"/>
                <w:szCs w:val="20"/>
              </w:rPr>
              <w:t>Fortaleciendo nuestra identidad cultural</w:t>
            </w:r>
          </w:p>
        </w:tc>
        <w:tc>
          <w:tcPr>
            <w:tcW w:w="3613" w:type="dxa"/>
            <w:vMerge w:val="restart"/>
            <w:vAlign w:val="center"/>
          </w:tcPr>
          <w:p w14:paraId="3C63B62E" w14:textId="77777777" w:rsidR="00375A07" w:rsidRPr="00961C46" w:rsidRDefault="00375A07" w:rsidP="00961C46">
            <w:pPr>
              <w:spacing w:line="276" w:lineRule="auto"/>
              <w:rPr>
                <w:rFonts w:ascii="Arial Narrow" w:eastAsia="Calibri" w:hAnsi="Arial Narrow" w:cs="Arial"/>
                <w:sz w:val="20"/>
                <w:szCs w:val="20"/>
              </w:rPr>
            </w:pPr>
            <w:r w:rsidRPr="00961C46">
              <w:rPr>
                <w:rFonts w:ascii="Arial Narrow" w:eastAsia="Calibri" w:hAnsi="Arial Narrow" w:cs="Arial"/>
                <w:sz w:val="20"/>
                <w:szCs w:val="20"/>
              </w:rPr>
              <w:t xml:space="preserve">En nuestra I.E se observa que la mayoría de los estudiantes no demuestran respeto a los símbolos patrios, a nuestras costumbres y tradiciones de nuestra región y país, debido a que las familias y la comunidad manifiestan indiferencia a nuestra identidad cultural: folklore, vestimentas y manifestaciones artísticas de cada región. Para que los niños vayan formando la identidad nacional es necesario fortalecer su formación cívico -patriótico y evitar de esa manera la alienación de otras culturas. </w:t>
            </w:r>
          </w:p>
          <w:p w14:paraId="633CB502" w14:textId="5850C9AB" w:rsidR="00375A07" w:rsidRPr="005222D3" w:rsidRDefault="00375A07" w:rsidP="00961C46">
            <w:pPr>
              <w:spacing w:line="276" w:lineRule="auto"/>
              <w:rPr>
                <w:rFonts w:ascii="Arial Narrow" w:eastAsia="Calibri" w:hAnsi="Arial Narrow" w:cs="Arial"/>
                <w:sz w:val="20"/>
                <w:szCs w:val="20"/>
              </w:rPr>
            </w:pPr>
            <w:r w:rsidRPr="00961C46">
              <w:rPr>
                <w:rFonts w:ascii="Arial Narrow" w:eastAsia="Calibri" w:hAnsi="Arial Narrow" w:cs="Arial"/>
                <w:sz w:val="20"/>
                <w:szCs w:val="20"/>
              </w:rPr>
              <w:t xml:space="preserve">Ante esta situación en esta unidad planteamos que los niños se identifiquen con las manifestaciones culturales de su patria, buscando información sobre diversos aspectos de su cultura, en especial la </w:t>
            </w:r>
            <w:r w:rsidRPr="00961C46">
              <w:rPr>
                <w:rFonts w:ascii="Arial Narrow" w:eastAsia="Calibri" w:hAnsi="Arial Narrow" w:cs="Arial"/>
                <w:sz w:val="20"/>
                <w:szCs w:val="20"/>
              </w:rPr>
              <w:lastRenderedPageBreak/>
              <w:t>tradición oral y escrita, a partir de las situaciones que se proponen en las sesiones de aprendizaje, interactuando con textos informativos y narrativos, con el propósito de promover la identidad cultural, a sus compañeros de escuela, padres de familia  y comunidad.</w:t>
            </w:r>
          </w:p>
        </w:tc>
        <w:tc>
          <w:tcPr>
            <w:tcW w:w="1609" w:type="dxa"/>
            <w:vMerge w:val="restart"/>
          </w:tcPr>
          <w:p w14:paraId="715DCF4C" w14:textId="77777777" w:rsidR="00375A07" w:rsidRDefault="00375A07" w:rsidP="002F5DB9">
            <w:pPr>
              <w:spacing w:line="276" w:lineRule="auto"/>
              <w:rPr>
                <w:rFonts w:ascii="Arial Narrow" w:hAnsi="Arial Narrow" w:cs="Arial"/>
                <w:sz w:val="20"/>
                <w:szCs w:val="20"/>
              </w:rPr>
            </w:pPr>
          </w:p>
          <w:p w14:paraId="432C89AA" w14:textId="77777777" w:rsidR="00375A07" w:rsidRDefault="00375A07" w:rsidP="002F5DB9">
            <w:pPr>
              <w:spacing w:line="276" w:lineRule="auto"/>
              <w:rPr>
                <w:rFonts w:ascii="Arial Narrow" w:hAnsi="Arial Narrow" w:cs="Arial"/>
                <w:sz w:val="20"/>
                <w:szCs w:val="20"/>
              </w:rPr>
            </w:pPr>
          </w:p>
          <w:p w14:paraId="7BEC34DE" w14:textId="77777777" w:rsidR="00375A07" w:rsidRDefault="00375A07" w:rsidP="002F5DB9">
            <w:pPr>
              <w:spacing w:line="276" w:lineRule="auto"/>
              <w:rPr>
                <w:rFonts w:ascii="Arial Narrow" w:hAnsi="Arial Narrow" w:cs="Arial"/>
                <w:sz w:val="20"/>
                <w:szCs w:val="20"/>
              </w:rPr>
            </w:pPr>
          </w:p>
          <w:p w14:paraId="2AF8EE9C" w14:textId="1EAA0771" w:rsidR="00375A07" w:rsidRPr="005222D3" w:rsidRDefault="00375A07" w:rsidP="002F5DB9">
            <w:pPr>
              <w:spacing w:line="276" w:lineRule="auto"/>
              <w:rPr>
                <w:rFonts w:ascii="Arial Narrow" w:eastAsia="Calibri" w:hAnsi="Arial Narrow" w:cs="Arial"/>
                <w:sz w:val="20"/>
                <w:szCs w:val="20"/>
              </w:rPr>
            </w:pPr>
            <w:r w:rsidRPr="00341487">
              <w:rPr>
                <w:rFonts w:ascii="Arial Narrow" w:hAnsi="Arial Narrow" w:cs="Arial"/>
                <w:sz w:val="20"/>
                <w:szCs w:val="20"/>
              </w:rPr>
              <w:t>Construye su identidad</w:t>
            </w:r>
          </w:p>
        </w:tc>
        <w:tc>
          <w:tcPr>
            <w:tcW w:w="1559" w:type="dxa"/>
          </w:tcPr>
          <w:p w14:paraId="61F47655" w14:textId="77777777" w:rsidR="00375A07" w:rsidRPr="00542CB5" w:rsidRDefault="00375A07" w:rsidP="00542CB5">
            <w:pPr>
              <w:spacing w:line="276" w:lineRule="auto"/>
              <w:rPr>
                <w:rFonts w:ascii="Arial Narrow" w:eastAsia="Calibri" w:hAnsi="Arial Narrow" w:cs="Arial"/>
                <w:sz w:val="20"/>
                <w:szCs w:val="20"/>
              </w:rPr>
            </w:pPr>
            <w:r w:rsidRPr="00542CB5">
              <w:rPr>
                <w:rFonts w:ascii="Arial Narrow" w:eastAsia="Calibri" w:hAnsi="Arial Narrow" w:cs="Arial"/>
                <w:sz w:val="20"/>
                <w:szCs w:val="20"/>
              </w:rPr>
              <w:t xml:space="preserve">Reflexiona y </w:t>
            </w:r>
          </w:p>
          <w:p w14:paraId="7A6C8606" w14:textId="77777777" w:rsidR="00375A07" w:rsidRPr="00542CB5" w:rsidRDefault="00375A07" w:rsidP="00542CB5">
            <w:pPr>
              <w:spacing w:line="276" w:lineRule="auto"/>
              <w:rPr>
                <w:rFonts w:ascii="Arial Narrow" w:eastAsia="Calibri" w:hAnsi="Arial Narrow" w:cs="Arial"/>
                <w:sz w:val="20"/>
                <w:szCs w:val="20"/>
              </w:rPr>
            </w:pPr>
            <w:r w:rsidRPr="00542CB5">
              <w:rPr>
                <w:rFonts w:ascii="Arial Narrow" w:eastAsia="Calibri" w:hAnsi="Arial Narrow" w:cs="Arial"/>
                <w:sz w:val="20"/>
                <w:szCs w:val="20"/>
              </w:rPr>
              <w:t xml:space="preserve">argumenta </w:t>
            </w:r>
          </w:p>
          <w:p w14:paraId="2AE6AB31" w14:textId="305E8AA5" w:rsidR="00375A07" w:rsidRPr="005222D3" w:rsidRDefault="00375A07" w:rsidP="00542CB5">
            <w:pPr>
              <w:spacing w:line="276" w:lineRule="auto"/>
              <w:rPr>
                <w:rFonts w:ascii="Arial Narrow" w:eastAsia="Calibri" w:hAnsi="Arial Narrow" w:cs="Arial"/>
                <w:sz w:val="20"/>
                <w:szCs w:val="20"/>
              </w:rPr>
            </w:pPr>
            <w:r w:rsidRPr="00542CB5">
              <w:rPr>
                <w:rFonts w:ascii="Arial Narrow" w:eastAsia="Calibri" w:hAnsi="Arial Narrow" w:cs="Arial"/>
                <w:sz w:val="20"/>
                <w:szCs w:val="20"/>
              </w:rPr>
              <w:t>éticamente.</w:t>
            </w:r>
          </w:p>
        </w:tc>
        <w:tc>
          <w:tcPr>
            <w:tcW w:w="2977" w:type="dxa"/>
          </w:tcPr>
          <w:p w14:paraId="0DEAE954" w14:textId="77777777" w:rsidR="00375A07" w:rsidRPr="00542CB5" w:rsidRDefault="00375A07" w:rsidP="00542CB5">
            <w:pPr>
              <w:spacing w:line="276" w:lineRule="auto"/>
              <w:rPr>
                <w:rFonts w:ascii="Arial Narrow" w:eastAsia="Calibri" w:hAnsi="Arial Narrow" w:cs="Arial"/>
                <w:sz w:val="20"/>
                <w:szCs w:val="20"/>
              </w:rPr>
            </w:pPr>
            <w:r w:rsidRPr="00542CB5">
              <w:rPr>
                <w:rFonts w:ascii="Arial Narrow" w:eastAsia="Calibri" w:hAnsi="Arial Narrow" w:cs="Arial"/>
                <w:sz w:val="20"/>
                <w:szCs w:val="20"/>
              </w:rPr>
              <w:t xml:space="preserve">• Explica por qué está de acuerdo o satisfecho cuando percibe como </w:t>
            </w:r>
          </w:p>
          <w:p w14:paraId="0805FDE8" w14:textId="77777777" w:rsidR="00375A07" w:rsidRPr="00542CB5" w:rsidRDefault="00375A07" w:rsidP="00542CB5">
            <w:pPr>
              <w:spacing w:line="276" w:lineRule="auto"/>
              <w:rPr>
                <w:rFonts w:ascii="Arial Narrow" w:eastAsia="Calibri" w:hAnsi="Arial Narrow" w:cs="Arial"/>
                <w:sz w:val="20"/>
                <w:szCs w:val="20"/>
              </w:rPr>
            </w:pPr>
            <w:r w:rsidRPr="00542CB5">
              <w:rPr>
                <w:rFonts w:ascii="Arial Narrow" w:eastAsia="Calibri" w:hAnsi="Arial Narrow" w:cs="Arial"/>
                <w:sz w:val="20"/>
                <w:szCs w:val="20"/>
              </w:rPr>
              <w:t xml:space="preserve">buenas determinadas acciones cotidianas relacionadas con la </w:t>
            </w:r>
          </w:p>
          <w:p w14:paraId="68EA5E35" w14:textId="77777777" w:rsidR="00375A07" w:rsidRPr="00542CB5" w:rsidRDefault="00375A07" w:rsidP="00542CB5">
            <w:pPr>
              <w:spacing w:line="276" w:lineRule="auto"/>
              <w:rPr>
                <w:rFonts w:ascii="Arial Narrow" w:eastAsia="Calibri" w:hAnsi="Arial Narrow" w:cs="Arial"/>
                <w:sz w:val="20"/>
                <w:szCs w:val="20"/>
              </w:rPr>
            </w:pPr>
            <w:r w:rsidRPr="00542CB5">
              <w:rPr>
                <w:rFonts w:ascii="Arial Narrow" w:eastAsia="Calibri" w:hAnsi="Arial Narrow" w:cs="Arial"/>
                <w:sz w:val="20"/>
                <w:szCs w:val="20"/>
              </w:rPr>
              <w:t>convivencia familiar.</w:t>
            </w:r>
          </w:p>
          <w:p w14:paraId="022D088D" w14:textId="77777777" w:rsidR="00375A07" w:rsidRPr="00542CB5" w:rsidRDefault="00375A07" w:rsidP="00542CB5">
            <w:pPr>
              <w:spacing w:line="276" w:lineRule="auto"/>
              <w:rPr>
                <w:rFonts w:ascii="Arial Narrow" w:eastAsia="Calibri" w:hAnsi="Arial Narrow" w:cs="Arial"/>
                <w:sz w:val="20"/>
                <w:szCs w:val="20"/>
              </w:rPr>
            </w:pPr>
            <w:r w:rsidRPr="00542CB5">
              <w:rPr>
                <w:rFonts w:ascii="Arial Narrow" w:eastAsia="Calibri" w:hAnsi="Arial Narrow" w:cs="Arial"/>
                <w:sz w:val="20"/>
                <w:szCs w:val="20"/>
              </w:rPr>
              <w:t xml:space="preserve"> • Explica por qué está en desacuerdo cuando percibe como malas </w:t>
            </w:r>
          </w:p>
          <w:p w14:paraId="14ADAEEA" w14:textId="77777777" w:rsidR="00375A07" w:rsidRPr="00542CB5" w:rsidRDefault="00375A07" w:rsidP="00542CB5">
            <w:pPr>
              <w:spacing w:line="276" w:lineRule="auto"/>
              <w:rPr>
                <w:rFonts w:ascii="Arial Narrow" w:eastAsia="Calibri" w:hAnsi="Arial Narrow" w:cs="Arial"/>
                <w:sz w:val="20"/>
                <w:szCs w:val="20"/>
              </w:rPr>
            </w:pPr>
            <w:r w:rsidRPr="00542CB5">
              <w:rPr>
                <w:rFonts w:ascii="Arial Narrow" w:eastAsia="Calibri" w:hAnsi="Arial Narrow" w:cs="Arial"/>
                <w:sz w:val="20"/>
                <w:szCs w:val="20"/>
              </w:rPr>
              <w:t>determinadas acciones relacionadas con la convivencia familiar.</w:t>
            </w:r>
          </w:p>
          <w:p w14:paraId="661C087F" w14:textId="77777777" w:rsidR="00375A07" w:rsidRPr="00542CB5" w:rsidRDefault="00375A07" w:rsidP="00542CB5">
            <w:pPr>
              <w:spacing w:line="276" w:lineRule="auto"/>
              <w:rPr>
                <w:rFonts w:ascii="Arial Narrow" w:eastAsia="Calibri" w:hAnsi="Arial Narrow" w:cs="Arial"/>
                <w:sz w:val="20"/>
                <w:szCs w:val="20"/>
              </w:rPr>
            </w:pPr>
            <w:r w:rsidRPr="00542CB5">
              <w:rPr>
                <w:rFonts w:ascii="Arial Narrow" w:eastAsia="Calibri" w:hAnsi="Arial Narrow" w:cs="Arial"/>
                <w:sz w:val="20"/>
                <w:szCs w:val="20"/>
              </w:rPr>
              <w:t xml:space="preserve"> • Toma decisiones responsables para el cuidado de su salud y la </w:t>
            </w:r>
          </w:p>
          <w:p w14:paraId="5C7ED789" w14:textId="77777777" w:rsidR="00375A07" w:rsidRPr="00542CB5" w:rsidRDefault="00375A07" w:rsidP="00542CB5">
            <w:pPr>
              <w:spacing w:line="276" w:lineRule="auto"/>
              <w:rPr>
                <w:rFonts w:ascii="Arial Narrow" w:eastAsia="Calibri" w:hAnsi="Arial Narrow" w:cs="Arial"/>
                <w:sz w:val="20"/>
                <w:szCs w:val="20"/>
              </w:rPr>
            </w:pPr>
            <w:r w:rsidRPr="00542CB5">
              <w:rPr>
                <w:rFonts w:ascii="Arial Narrow" w:eastAsia="Calibri" w:hAnsi="Arial Narrow" w:cs="Arial"/>
                <w:sz w:val="20"/>
                <w:szCs w:val="20"/>
              </w:rPr>
              <w:t>salud colectiva.</w:t>
            </w:r>
          </w:p>
          <w:p w14:paraId="091F9616" w14:textId="77777777" w:rsidR="00375A07" w:rsidRPr="00542CB5" w:rsidRDefault="00375A07" w:rsidP="00542CB5">
            <w:pPr>
              <w:spacing w:line="276" w:lineRule="auto"/>
              <w:rPr>
                <w:rFonts w:ascii="Arial Narrow" w:eastAsia="Calibri" w:hAnsi="Arial Narrow" w:cs="Arial"/>
                <w:sz w:val="20"/>
                <w:szCs w:val="20"/>
              </w:rPr>
            </w:pPr>
            <w:r w:rsidRPr="00542CB5">
              <w:rPr>
                <w:rFonts w:ascii="Arial Narrow" w:eastAsia="Calibri" w:hAnsi="Arial Narrow" w:cs="Arial"/>
                <w:sz w:val="20"/>
                <w:szCs w:val="20"/>
              </w:rPr>
              <w:t xml:space="preserve"> • Reconoce las actividades de servicio familiar que le permiten </w:t>
            </w:r>
          </w:p>
          <w:p w14:paraId="6E424C71" w14:textId="1BCD9260" w:rsidR="00375A07" w:rsidRPr="005222D3" w:rsidRDefault="00375A07" w:rsidP="00542CB5">
            <w:pPr>
              <w:spacing w:line="276" w:lineRule="auto"/>
              <w:rPr>
                <w:rFonts w:ascii="Arial Narrow" w:eastAsia="Calibri" w:hAnsi="Arial Narrow" w:cs="Arial"/>
                <w:sz w:val="20"/>
                <w:szCs w:val="20"/>
              </w:rPr>
            </w:pPr>
            <w:r w:rsidRPr="00542CB5">
              <w:rPr>
                <w:rFonts w:ascii="Arial Narrow" w:eastAsia="Calibri" w:hAnsi="Arial Narrow" w:cs="Arial"/>
                <w:sz w:val="20"/>
                <w:szCs w:val="20"/>
              </w:rPr>
              <w:t>reforzar valores como la responsabilidad.</w:t>
            </w:r>
          </w:p>
        </w:tc>
        <w:tc>
          <w:tcPr>
            <w:tcW w:w="1276" w:type="dxa"/>
            <w:vMerge w:val="restart"/>
          </w:tcPr>
          <w:p w14:paraId="4C9A8E33" w14:textId="77777777" w:rsidR="00375A07" w:rsidRPr="00240736" w:rsidRDefault="00375A07" w:rsidP="00542CB5">
            <w:pPr>
              <w:spacing w:line="276" w:lineRule="auto"/>
              <w:rPr>
                <w:rFonts w:ascii="Arial Narrow" w:eastAsia="Calibri" w:hAnsi="Arial Narrow" w:cs="Arial"/>
                <w:sz w:val="20"/>
                <w:szCs w:val="20"/>
              </w:rPr>
            </w:pPr>
            <w:r w:rsidRPr="00240736">
              <w:rPr>
                <w:rFonts w:ascii="Arial Narrow" w:eastAsia="Calibri" w:hAnsi="Arial Narrow" w:cs="Arial"/>
                <w:sz w:val="20"/>
                <w:szCs w:val="20"/>
              </w:rPr>
              <w:t xml:space="preserve">• La convivencia  </w:t>
            </w:r>
          </w:p>
          <w:p w14:paraId="604E162A" w14:textId="77777777" w:rsidR="00375A07" w:rsidRPr="00240736" w:rsidRDefault="00375A07" w:rsidP="00542CB5">
            <w:pPr>
              <w:spacing w:line="276" w:lineRule="auto"/>
              <w:rPr>
                <w:rFonts w:ascii="Arial Narrow" w:eastAsia="Calibri" w:hAnsi="Arial Narrow" w:cs="Arial"/>
                <w:sz w:val="20"/>
                <w:szCs w:val="20"/>
              </w:rPr>
            </w:pPr>
            <w:r w:rsidRPr="00240736">
              <w:rPr>
                <w:rFonts w:ascii="Arial Narrow" w:eastAsia="Calibri" w:hAnsi="Arial Narrow" w:cs="Arial"/>
                <w:sz w:val="20"/>
                <w:szCs w:val="20"/>
              </w:rPr>
              <w:t>en la familia.</w:t>
            </w:r>
          </w:p>
          <w:p w14:paraId="2EB528B8" w14:textId="77777777" w:rsidR="00375A07" w:rsidRPr="00240736" w:rsidRDefault="00375A07" w:rsidP="00542CB5">
            <w:pPr>
              <w:spacing w:line="276" w:lineRule="auto"/>
              <w:rPr>
                <w:rFonts w:ascii="Arial Narrow" w:eastAsia="Calibri" w:hAnsi="Arial Narrow" w:cs="Arial"/>
                <w:sz w:val="20"/>
                <w:szCs w:val="20"/>
              </w:rPr>
            </w:pPr>
            <w:r w:rsidRPr="00240736">
              <w:rPr>
                <w:rFonts w:ascii="Arial Narrow" w:eastAsia="Calibri" w:hAnsi="Arial Narrow" w:cs="Arial"/>
                <w:sz w:val="20"/>
                <w:szCs w:val="20"/>
              </w:rPr>
              <w:t xml:space="preserve">– La importancia </w:t>
            </w:r>
          </w:p>
          <w:p w14:paraId="76E7DE0D" w14:textId="77777777" w:rsidR="00375A07" w:rsidRPr="00240736" w:rsidRDefault="00375A07" w:rsidP="00542CB5">
            <w:pPr>
              <w:spacing w:line="276" w:lineRule="auto"/>
              <w:rPr>
                <w:rFonts w:ascii="Arial Narrow" w:eastAsia="Calibri" w:hAnsi="Arial Narrow" w:cs="Arial"/>
                <w:sz w:val="20"/>
                <w:szCs w:val="20"/>
              </w:rPr>
            </w:pPr>
            <w:r w:rsidRPr="00240736">
              <w:rPr>
                <w:rFonts w:ascii="Arial Narrow" w:eastAsia="Calibri" w:hAnsi="Arial Narrow" w:cs="Arial"/>
                <w:sz w:val="20"/>
                <w:szCs w:val="20"/>
              </w:rPr>
              <w:t xml:space="preserve">de la </w:t>
            </w:r>
          </w:p>
          <w:p w14:paraId="383E964E" w14:textId="77777777" w:rsidR="00375A07" w:rsidRPr="00240736" w:rsidRDefault="00375A07" w:rsidP="00542CB5">
            <w:pPr>
              <w:spacing w:line="276" w:lineRule="auto"/>
              <w:rPr>
                <w:rFonts w:ascii="Arial Narrow" w:eastAsia="Calibri" w:hAnsi="Arial Narrow" w:cs="Arial"/>
                <w:sz w:val="20"/>
                <w:szCs w:val="20"/>
              </w:rPr>
            </w:pPr>
            <w:r w:rsidRPr="00240736">
              <w:rPr>
                <w:rFonts w:ascii="Arial Narrow" w:eastAsia="Calibri" w:hAnsi="Arial Narrow" w:cs="Arial"/>
                <w:sz w:val="20"/>
                <w:szCs w:val="20"/>
              </w:rPr>
              <w:t xml:space="preserve">comunicación– Los valores  </w:t>
            </w:r>
          </w:p>
          <w:p w14:paraId="5418F24C" w14:textId="77777777" w:rsidR="00375A07" w:rsidRPr="00240736" w:rsidRDefault="00375A07" w:rsidP="00542CB5">
            <w:pPr>
              <w:spacing w:line="276" w:lineRule="auto"/>
              <w:rPr>
                <w:rFonts w:ascii="Arial Narrow" w:eastAsia="Calibri" w:hAnsi="Arial Narrow" w:cs="Arial"/>
                <w:sz w:val="20"/>
                <w:szCs w:val="20"/>
              </w:rPr>
            </w:pPr>
            <w:r w:rsidRPr="00240736">
              <w:rPr>
                <w:rFonts w:ascii="Arial Narrow" w:eastAsia="Calibri" w:hAnsi="Arial Narrow" w:cs="Arial"/>
                <w:sz w:val="20"/>
                <w:szCs w:val="20"/>
              </w:rPr>
              <w:t>en la familia</w:t>
            </w:r>
          </w:p>
          <w:p w14:paraId="5C141DC8" w14:textId="77777777" w:rsidR="00375A07" w:rsidRPr="00240736" w:rsidRDefault="00375A07" w:rsidP="00542CB5">
            <w:pPr>
              <w:spacing w:line="276" w:lineRule="auto"/>
              <w:rPr>
                <w:rFonts w:ascii="Arial Narrow" w:eastAsia="Calibri" w:hAnsi="Arial Narrow" w:cs="Arial"/>
                <w:sz w:val="20"/>
                <w:szCs w:val="20"/>
              </w:rPr>
            </w:pPr>
            <w:r w:rsidRPr="00240736">
              <w:rPr>
                <w:rFonts w:ascii="Arial Narrow" w:eastAsia="Calibri" w:hAnsi="Arial Narrow" w:cs="Arial"/>
                <w:sz w:val="20"/>
                <w:szCs w:val="20"/>
              </w:rPr>
              <w:t xml:space="preserve"> • La familia  </w:t>
            </w:r>
          </w:p>
          <w:p w14:paraId="0AC76923" w14:textId="77777777" w:rsidR="00375A07" w:rsidRPr="00240736" w:rsidRDefault="00375A07" w:rsidP="00542CB5">
            <w:pPr>
              <w:spacing w:line="276" w:lineRule="auto"/>
              <w:rPr>
                <w:rFonts w:ascii="Arial Narrow" w:eastAsia="Calibri" w:hAnsi="Arial Narrow" w:cs="Arial"/>
                <w:sz w:val="20"/>
                <w:szCs w:val="20"/>
              </w:rPr>
            </w:pPr>
            <w:r w:rsidRPr="00240736">
              <w:rPr>
                <w:rFonts w:ascii="Arial Narrow" w:eastAsia="Calibri" w:hAnsi="Arial Narrow" w:cs="Arial"/>
                <w:sz w:val="20"/>
                <w:szCs w:val="20"/>
              </w:rPr>
              <w:t xml:space="preserve">y el cuidado  </w:t>
            </w:r>
          </w:p>
          <w:p w14:paraId="1F191146" w14:textId="77777777" w:rsidR="00375A07" w:rsidRPr="00240736" w:rsidRDefault="00375A07" w:rsidP="00542CB5">
            <w:pPr>
              <w:spacing w:line="276" w:lineRule="auto"/>
              <w:rPr>
                <w:rFonts w:ascii="Arial Narrow" w:eastAsia="Calibri" w:hAnsi="Arial Narrow" w:cs="Arial"/>
                <w:sz w:val="20"/>
                <w:szCs w:val="20"/>
              </w:rPr>
            </w:pPr>
            <w:r w:rsidRPr="00240736">
              <w:rPr>
                <w:rFonts w:ascii="Arial Narrow" w:eastAsia="Calibri" w:hAnsi="Arial Narrow" w:cs="Arial"/>
                <w:sz w:val="20"/>
                <w:szCs w:val="20"/>
              </w:rPr>
              <w:t>de la salud.</w:t>
            </w:r>
          </w:p>
          <w:p w14:paraId="1FB86EB1" w14:textId="77777777" w:rsidR="00375A07" w:rsidRPr="00240736" w:rsidRDefault="00375A07" w:rsidP="00542CB5">
            <w:pPr>
              <w:spacing w:line="276" w:lineRule="auto"/>
              <w:rPr>
                <w:rFonts w:ascii="Arial Narrow" w:eastAsia="Calibri" w:hAnsi="Arial Narrow" w:cs="Arial"/>
                <w:sz w:val="20"/>
                <w:szCs w:val="20"/>
              </w:rPr>
            </w:pPr>
            <w:r w:rsidRPr="00240736">
              <w:rPr>
                <w:rFonts w:ascii="Arial Narrow" w:eastAsia="Calibri" w:hAnsi="Arial Narrow" w:cs="Arial"/>
                <w:sz w:val="20"/>
                <w:szCs w:val="20"/>
              </w:rPr>
              <w:t xml:space="preserve">– Las </w:t>
            </w:r>
          </w:p>
          <w:p w14:paraId="017B41FD" w14:textId="77777777" w:rsidR="00375A07" w:rsidRPr="00240736" w:rsidRDefault="00375A07" w:rsidP="00542CB5">
            <w:pPr>
              <w:spacing w:line="276" w:lineRule="auto"/>
              <w:rPr>
                <w:rFonts w:ascii="Arial Narrow" w:eastAsia="Calibri" w:hAnsi="Arial Narrow" w:cs="Arial"/>
                <w:sz w:val="20"/>
                <w:szCs w:val="20"/>
              </w:rPr>
            </w:pPr>
            <w:r w:rsidRPr="00240736">
              <w:rPr>
                <w:rFonts w:ascii="Arial Narrow" w:eastAsia="Calibri" w:hAnsi="Arial Narrow" w:cs="Arial"/>
                <w:sz w:val="20"/>
                <w:szCs w:val="20"/>
              </w:rPr>
              <w:t xml:space="preserve">enfermedades– La salud </w:t>
            </w:r>
          </w:p>
          <w:p w14:paraId="007B7C7F" w14:textId="709F3789" w:rsidR="00375A07" w:rsidRPr="005222D3" w:rsidRDefault="00375A07" w:rsidP="00542CB5">
            <w:pPr>
              <w:spacing w:line="276" w:lineRule="auto"/>
              <w:rPr>
                <w:rFonts w:ascii="Arial Narrow" w:eastAsia="Calibri" w:hAnsi="Arial Narrow" w:cs="Arial"/>
                <w:sz w:val="20"/>
                <w:szCs w:val="20"/>
              </w:rPr>
            </w:pPr>
            <w:r w:rsidRPr="00240736">
              <w:rPr>
                <w:rFonts w:ascii="Arial Narrow" w:eastAsia="Calibri" w:hAnsi="Arial Narrow" w:cs="Arial"/>
                <w:sz w:val="20"/>
                <w:szCs w:val="20"/>
              </w:rPr>
              <w:t>colectiva</w:t>
            </w:r>
          </w:p>
        </w:tc>
        <w:tc>
          <w:tcPr>
            <w:tcW w:w="1417" w:type="dxa"/>
            <w:vMerge w:val="restart"/>
          </w:tcPr>
          <w:p w14:paraId="1C63C7EA" w14:textId="77777777" w:rsidR="00375A07" w:rsidRPr="005222D3" w:rsidRDefault="00375A07" w:rsidP="005D159B">
            <w:pPr>
              <w:spacing w:line="276" w:lineRule="auto"/>
              <w:jc w:val="center"/>
              <w:rPr>
                <w:rFonts w:ascii="Arial Narrow" w:eastAsia="Calibri" w:hAnsi="Arial Narrow" w:cs="Arial"/>
                <w:sz w:val="20"/>
                <w:szCs w:val="20"/>
              </w:rPr>
            </w:pPr>
          </w:p>
        </w:tc>
      </w:tr>
      <w:tr w:rsidR="00375A07" w:rsidRPr="005222D3" w14:paraId="1F5754C6" w14:textId="77777777" w:rsidTr="0020007F">
        <w:trPr>
          <w:gridAfter w:val="1"/>
          <w:wAfter w:w="18" w:type="dxa"/>
          <w:cantSplit/>
          <w:trHeight w:val="2112"/>
        </w:trPr>
        <w:tc>
          <w:tcPr>
            <w:tcW w:w="1701" w:type="dxa"/>
            <w:vMerge/>
            <w:vAlign w:val="center"/>
          </w:tcPr>
          <w:p w14:paraId="247F2663" w14:textId="77777777" w:rsidR="00375A07" w:rsidRDefault="00375A07" w:rsidP="005D159B">
            <w:pPr>
              <w:spacing w:line="276" w:lineRule="auto"/>
              <w:rPr>
                <w:rFonts w:ascii="Arial Narrow" w:eastAsia="Calibri" w:hAnsi="Arial Narrow" w:cs="Arial"/>
                <w:sz w:val="20"/>
                <w:szCs w:val="20"/>
              </w:rPr>
            </w:pPr>
          </w:p>
        </w:tc>
        <w:tc>
          <w:tcPr>
            <w:tcW w:w="3613" w:type="dxa"/>
            <w:vMerge/>
            <w:vAlign w:val="center"/>
          </w:tcPr>
          <w:p w14:paraId="3CF06813" w14:textId="77777777" w:rsidR="00375A07" w:rsidRPr="00961C46" w:rsidRDefault="00375A07" w:rsidP="00961C46">
            <w:pPr>
              <w:spacing w:line="276" w:lineRule="auto"/>
              <w:rPr>
                <w:rFonts w:ascii="Arial Narrow" w:eastAsia="Calibri" w:hAnsi="Arial Narrow" w:cs="Arial"/>
                <w:sz w:val="20"/>
                <w:szCs w:val="20"/>
              </w:rPr>
            </w:pPr>
          </w:p>
        </w:tc>
        <w:tc>
          <w:tcPr>
            <w:tcW w:w="1609" w:type="dxa"/>
            <w:vMerge/>
          </w:tcPr>
          <w:p w14:paraId="6DD57F03" w14:textId="77777777" w:rsidR="00375A07" w:rsidRDefault="00375A07" w:rsidP="002F5DB9">
            <w:pPr>
              <w:spacing w:line="276" w:lineRule="auto"/>
              <w:rPr>
                <w:rFonts w:ascii="Arial Narrow" w:hAnsi="Arial Narrow" w:cs="Arial"/>
                <w:sz w:val="20"/>
                <w:szCs w:val="20"/>
              </w:rPr>
            </w:pPr>
          </w:p>
        </w:tc>
        <w:tc>
          <w:tcPr>
            <w:tcW w:w="1559" w:type="dxa"/>
          </w:tcPr>
          <w:p w14:paraId="1A7DFEBB" w14:textId="77777777" w:rsidR="00375A07" w:rsidRPr="00542CB5" w:rsidRDefault="00375A07" w:rsidP="00542CB5">
            <w:pPr>
              <w:spacing w:line="276" w:lineRule="auto"/>
              <w:rPr>
                <w:rFonts w:ascii="Arial Narrow" w:eastAsia="Calibri" w:hAnsi="Arial Narrow" w:cs="Arial"/>
                <w:sz w:val="20"/>
                <w:szCs w:val="20"/>
              </w:rPr>
            </w:pPr>
            <w:r w:rsidRPr="00542CB5">
              <w:rPr>
                <w:rFonts w:ascii="Arial Narrow" w:eastAsia="Calibri" w:hAnsi="Arial Narrow" w:cs="Arial"/>
                <w:sz w:val="20"/>
                <w:szCs w:val="20"/>
              </w:rPr>
              <w:t xml:space="preserve">Vive su sexualidad </w:t>
            </w:r>
          </w:p>
          <w:p w14:paraId="6EA20C12" w14:textId="77777777" w:rsidR="00375A07" w:rsidRPr="00542CB5" w:rsidRDefault="00375A07" w:rsidP="00542CB5">
            <w:pPr>
              <w:spacing w:line="276" w:lineRule="auto"/>
              <w:rPr>
                <w:rFonts w:ascii="Arial Narrow" w:eastAsia="Calibri" w:hAnsi="Arial Narrow" w:cs="Arial"/>
                <w:sz w:val="20"/>
                <w:szCs w:val="20"/>
              </w:rPr>
            </w:pPr>
            <w:r w:rsidRPr="00542CB5">
              <w:rPr>
                <w:rFonts w:ascii="Arial Narrow" w:eastAsia="Calibri" w:hAnsi="Arial Narrow" w:cs="Arial"/>
                <w:sz w:val="20"/>
                <w:szCs w:val="20"/>
              </w:rPr>
              <w:t xml:space="preserve">de manera integral </w:t>
            </w:r>
          </w:p>
          <w:p w14:paraId="59B5FAF6" w14:textId="77777777" w:rsidR="00375A07" w:rsidRPr="00542CB5" w:rsidRDefault="00375A07" w:rsidP="00542CB5">
            <w:pPr>
              <w:spacing w:line="276" w:lineRule="auto"/>
              <w:rPr>
                <w:rFonts w:ascii="Arial Narrow" w:eastAsia="Calibri" w:hAnsi="Arial Narrow" w:cs="Arial"/>
                <w:sz w:val="20"/>
                <w:szCs w:val="20"/>
              </w:rPr>
            </w:pPr>
            <w:r w:rsidRPr="00542CB5">
              <w:rPr>
                <w:rFonts w:ascii="Arial Narrow" w:eastAsia="Calibri" w:hAnsi="Arial Narrow" w:cs="Arial"/>
                <w:sz w:val="20"/>
                <w:szCs w:val="20"/>
              </w:rPr>
              <w:t xml:space="preserve">y responsable de </w:t>
            </w:r>
          </w:p>
          <w:p w14:paraId="356982EA" w14:textId="77777777" w:rsidR="00375A07" w:rsidRPr="00542CB5" w:rsidRDefault="00375A07" w:rsidP="00542CB5">
            <w:pPr>
              <w:spacing w:line="276" w:lineRule="auto"/>
              <w:rPr>
                <w:rFonts w:ascii="Arial Narrow" w:eastAsia="Calibri" w:hAnsi="Arial Narrow" w:cs="Arial"/>
                <w:sz w:val="20"/>
                <w:szCs w:val="20"/>
              </w:rPr>
            </w:pPr>
            <w:r w:rsidRPr="00542CB5">
              <w:rPr>
                <w:rFonts w:ascii="Arial Narrow" w:eastAsia="Calibri" w:hAnsi="Arial Narrow" w:cs="Arial"/>
                <w:sz w:val="20"/>
                <w:szCs w:val="20"/>
              </w:rPr>
              <w:t xml:space="preserve">acuerdo a su etapa </w:t>
            </w:r>
          </w:p>
          <w:p w14:paraId="2BD012CA" w14:textId="77777777" w:rsidR="00375A07" w:rsidRPr="00542CB5" w:rsidRDefault="00375A07" w:rsidP="00542CB5">
            <w:pPr>
              <w:spacing w:line="276" w:lineRule="auto"/>
              <w:rPr>
                <w:rFonts w:ascii="Arial Narrow" w:eastAsia="Calibri" w:hAnsi="Arial Narrow" w:cs="Arial"/>
                <w:sz w:val="20"/>
                <w:szCs w:val="20"/>
              </w:rPr>
            </w:pPr>
            <w:r w:rsidRPr="00542CB5">
              <w:rPr>
                <w:rFonts w:ascii="Arial Narrow" w:eastAsia="Calibri" w:hAnsi="Arial Narrow" w:cs="Arial"/>
                <w:sz w:val="20"/>
                <w:szCs w:val="20"/>
              </w:rPr>
              <w:t xml:space="preserve">de desarrollo y </w:t>
            </w:r>
          </w:p>
          <w:p w14:paraId="32767553" w14:textId="686DA9AB" w:rsidR="00375A07" w:rsidRPr="005222D3" w:rsidRDefault="00375A07" w:rsidP="00542CB5">
            <w:pPr>
              <w:spacing w:line="276" w:lineRule="auto"/>
              <w:rPr>
                <w:rFonts w:ascii="Arial Narrow" w:eastAsia="Calibri" w:hAnsi="Arial Narrow" w:cs="Arial"/>
                <w:sz w:val="20"/>
                <w:szCs w:val="20"/>
              </w:rPr>
            </w:pPr>
            <w:r w:rsidRPr="00542CB5">
              <w:rPr>
                <w:rFonts w:ascii="Arial Narrow" w:eastAsia="Calibri" w:hAnsi="Arial Narrow" w:cs="Arial"/>
                <w:sz w:val="20"/>
                <w:szCs w:val="20"/>
              </w:rPr>
              <w:t>madurez.</w:t>
            </w:r>
          </w:p>
        </w:tc>
        <w:tc>
          <w:tcPr>
            <w:tcW w:w="2977" w:type="dxa"/>
          </w:tcPr>
          <w:p w14:paraId="320F1C68" w14:textId="01B73000" w:rsidR="00375A07" w:rsidRPr="00542CB5" w:rsidRDefault="00375A07" w:rsidP="00542CB5">
            <w:pPr>
              <w:spacing w:line="276" w:lineRule="auto"/>
              <w:rPr>
                <w:rFonts w:ascii="Arial Narrow" w:eastAsia="Calibri" w:hAnsi="Arial Narrow" w:cs="Arial"/>
                <w:sz w:val="20"/>
                <w:szCs w:val="20"/>
              </w:rPr>
            </w:pPr>
            <w:r>
              <w:rPr>
                <w:rFonts w:ascii="Arial Narrow" w:eastAsia="Calibri" w:hAnsi="Arial Narrow" w:cs="Arial"/>
                <w:sz w:val="20"/>
                <w:szCs w:val="20"/>
              </w:rPr>
              <w:t xml:space="preserve">* </w:t>
            </w:r>
            <w:r w:rsidRPr="00542CB5">
              <w:rPr>
                <w:rFonts w:ascii="Arial Narrow" w:eastAsia="Calibri" w:hAnsi="Arial Narrow" w:cs="Arial"/>
                <w:sz w:val="20"/>
                <w:szCs w:val="20"/>
              </w:rPr>
              <w:t xml:space="preserve">Menciona las acciones que realiza para prevenir situaciones de </w:t>
            </w:r>
          </w:p>
          <w:p w14:paraId="057FC5E6" w14:textId="08C19E2C" w:rsidR="00375A07" w:rsidRPr="00F85269" w:rsidRDefault="00375A07" w:rsidP="00542CB5">
            <w:pPr>
              <w:spacing w:line="276" w:lineRule="auto"/>
              <w:rPr>
                <w:rFonts w:ascii="Arial Narrow" w:eastAsia="Calibri" w:hAnsi="Arial Narrow" w:cs="Arial"/>
                <w:sz w:val="20"/>
                <w:szCs w:val="20"/>
              </w:rPr>
            </w:pPr>
            <w:r w:rsidRPr="00542CB5">
              <w:rPr>
                <w:rFonts w:ascii="Arial Narrow" w:eastAsia="Calibri" w:hAnsi="Arial Narrow" w:cs="Arial"/>
                <w:sz w:val="20"/>
                <w:szCs w:val="20"/>
              </w:rPr>
              <w:t>riesgo.</w:t>
            </w:r>
          </w:p>
        </w:tc>
        <w:tc>
          <w:tcPr>
            <w:tcW w:w="1276" w:type="dxa"/>
            <w:vMerge/>
          </w:tcPr>
          <w:p w14:paraId="11D7CCBE" w14:textId="77777777" w:rsidR="00375A07" w:rsidRPr="00240736" w:rsidRDefault="00375A07" w:rsidP="00542CB5">
            <w:pPr>
              <w:spacing w:line="276" w:lineRule="auto"/>
              <w:rPr>
                <w:rFonts w:ascii="Arial Narrow" w:eastAsia="Calibri" w:hAnsi="Arial Narrow" w:cs="Arial"/>
                <w:sz w:val="20"/>
                <w:szCs w:val="20"/>
              </w:rPr>
            </w:pPr>
          </w:p>
        </w:tc>
        <w:tc>
          <w:tcPr>
            <w:tcW w:w="1417" w:type="dxa"/>
            <w:vMerge/>
          </w:tcPr>
          <w:p w14:paraId="1ED653BE" w14:textId="77777777" w:rsidR="00375A07" w:rsidRPr="005222D3" w:rsidRDefault="00375A07" w:rsidP="005D159B">
            <w:pPr>
              <w:spacing w:line="276" w:lineRule="auto"/>
              <w:jc w:val="center"/>
              <w:rPr>
                <w:rFonts w:ascii="Arial Narrow" w:eastAsia="Calibri" w:hAnsi="Arial Narrow" w:cs="Arial"/>
                <w:sz w:val="20"/>
                <w:szCs w:val="20"/>
              </w:rPr>
            </w:pPr>
          </w:p>
        </w:tc>
      </w:tr>
      <w:tr w:rsidR="00375A07" w:rsidRPr="005222D3" w14:paraId="22590A53" w14:textId="77777777" w:rsidTr="00AC703E">
        <w:trPr>
          <w:gridAfter w:val="1"/>
          <w:wAfter w:w="18" w:type="dxa"/>
          <w:cantSplit/>
          <w:trHeight w:val="426"/>
        </w:trPr>
        <w:tc>
          <w:tcPr>
            <w:tcW w:w="1701" w:type="dxa"/>
            <w:vMerge/>
            <w:vAlign w:val="center"/>
          </w:tcPr>
          <w:p w14:paraId="64869614" w14:textId="77777777" w:rsidR="00375A07" w:rsidRPr="005222D3" w:rsidRDefault="00375A07" w:rsidP="005D159B">
            <w:pPr>
              <w:spacing w:line="276" w:lineRule="auto"/>
              <w:rPr>
                <w:rFonts w:ascii="Arial Narrow" w:eastAsia="Calibri" w:hAnsi="Arial Narrow" w:cs="Arial"/>
                <w:sz w:val="20"/>
                <w:szCs w:val="20"/>
              </w:rPr>
            </w:pPr>
          </w:p>
        </w:tc>
        <w:tc>
          <w:tcPr>
            <w:tcW w:w="3613" w:type="dxa"/>
            <w:vMerge/>
            <w:vAlign w:val="center"/>
          </w:tcPr>
          <w:p w14:paraId="1A3867BE" w14:textId="77777777" w:rsidR="00375A07" w:rsidRPr="005222D3" w:rsidRDefault="00375A07" w:rsidP="005D159B">
            <w:pPr>
              <w:spacing w:line="276" w:lineRule="auto"/>
              <w:jc w:val="center"/>
              <w:rPr>
                <w:rFonts w:ascii="Arial Narrow" w:eastAsia="Calibri" w:hAnsi="Arial Narrow" w:cs="Arial"/>
                <w:sz w:val="20"/>
                <w:szCs w:val="20"/>
              </w:rPr>
            </w:pPr>
          </w:p>
        </w:tc>
        <w:tc>
          <w:tcPr>
            <w:tcW w:w="1609" w:type="dxa"/>
            <w:vMerge w:val="restart"/>
          </w:tcPr>
          <w:p w14:paraId="00F09BC6" w14:textId="0F3A03EA" w:rsidR="00375A07" w:rsidRPr="005222D3" w:rsidRDefault="00375A07" w:rsidP="002F5DB9">
            <w:pPr>
              <w:spacing w:line="276" w:lineRule="auto"/>
              <w:rPr>
                <w:rFonts w:ascii="Arial Narrow" w:eastAsia="Calibri" w:hAnsi="Arial Narrow" w:cs="Arial"/>
                <w:sz w:val="20"/>
                <w:szCs w:val="20"/>
              </w:rPr>
            </w:pPr>
            <w:r w:rsidRPr="00341487">
              <w:rPr>
                <w:rFonts w:ascii="Arial Narrow" w:hAnsi="Arial Narrow" w:cs="Arial"/>
                <w:sz w:val="20"/>
                <w:szCs w:val="20"/>
              </w:rPr>
              <w:t>Convive y participa democráticamente</w:t>
            </w:r>
          </w:p>
        </w:tc>
        <w:tc>
          <w:tcPr>
            <w:tcW w:w="1559" w:type="dxa"/>
          </w:tcPr>
          <w:p w14:paraId="646C27A4"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Delibera sobre </w:t>
            </w:r>
          </w:p>
          <w:p w14:paraId="2994B3CD" w14:textId="24399918" w:rsidR="00375A07" w:rsidRPr="005222D3"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asuntos públicos.</w:t>
            </w:r>
          </w:p>
        </w:tc>
        <w:tc>
          <w:tcPr>
            <w:tcW w:w="2977" w:type="dxa"/>
          </w:tcPr>
          <w:p w14:paraId="2DA9B49F"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 Procesa información a su disposición que le permita responder preguntas </w:t>
            </w:r>
          </w:p>
          <w:p w14:paraId="6283017D"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sobre temas que involucran a todos los miembros de su escuela  </w:t>
            </w:r>
          </w:p>
          <w:p w14:paraId="56DD0E6C"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o su localidad.</w:t>
            </w:r>
          </w:p>
          <w:p w14:paraId="797F224B"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 • Describe las características de espacios y servicios públicos en la localidad. </w:t>
            </w:r>
          </w:p>
          <w:p w14:paraId="1D538804"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 Interpreta el significado de las señales de tránsito y reconoce la importancia  </w:t>
            </w:r>
          </w:p>
          <w:p w14:paraId="2895C32B"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de conocerlas y respetarlas. </w:t>
            </w:r>
          </w:p>
          <w:p w14:paraId="146D0790"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 Distingue y describe las funciones de las principales autoridades locales  </w:t>
            </w:r>
          </w:p>
          <w:p w14:paraId="35C7E8F8"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y regionales (alcalde, juez de paz, defensor del pueblo, gobernador regional). </w:t>
            </w:r>
          </w:p>
          <w:p w14:paraId="51413AC6"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 Explica la importancia de la tributación. </w:t>
            </w:r>
          </w:p>
          <w:p w14:paraId="4E789F1C"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 Opina sobre temas que involucran a miembros de su comunidad sustentando </w:t>
            </w:r>
          </w:p>
          <w:p w14:paraId="047CE591"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su posición en razones que van más allá de su agrado o desagrado.</w:t>
            </w:r>
          </w:p>
          <w:p w14:paraId="467FB0D6"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lastRenderedPageBreak/>
              <w:t xml:space="preserve"> • Elige y apoya la postura que considera más favorable para el beneficio  </w:t>
            </w:r>
          </w:p>
          <w:p w14:paraId="2BAFCE52"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de su comunidad. </w:t>
            </w:r>
          </w:p>
          <w:p w14:paraId="128AEBB2"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 Da ejemplos de situaciones que inciden en su bienestar y la vida  </w:t>
            </w:r>
          </w:p>
          <w:p w14:paraId="48C29425" w14:textId="7680BF36" w:rsidR="00375A07" w:rsidRPr="005222D3"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de las personas de su comunidad.</w:t>
            </w:r>
          </w:p>
        </w:tc>
        <w:tc>
          <w:tcPr>
            <w:tcW w:w="1276" w:type="dxa"/>
            <w:vMerge w:val="restart"/>
          </w:tcPr>
          <w:p w14:paraId="60E9D5E5"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lastRenderedPageBreak/>
              <w:t>• Los Gobiernos regionales.</w:t>
            </w:r>
          </w:p>
          <w:p w14:paraId="05BF9507"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     – Estructura y principales funciones</w:t>
            </w:r>
          </w:p>
          <w:p w14:paraId="21C4D110"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 • Los Gobiernos locales.</w:t>
            </w:r>
          </w:p>
          <w:p w14:paraId="16950A0A"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    – Estructura y principales funciones</w:t>
            </w:r>
          </w:p>
          <w:p w14:paraId="6EAED016"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 • Los espacios y servicios públicos.</w:t>
            </w:r>
          </w:p>
          <w:p w14:paraId="4371CD82"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    – Características y cuidados</w:t>
            </w:r>
          </w:p>
          <w:p w14:paraId="7FE5D541"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La seguridad vial.</w:t>
            </w:r>
          </w:p>
          <w:p w14:paraId="6BBA1828" w14:textId="2F33276F" w:rsidR="00375A07" w:rsidRPr="005222D3"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    – Las normas y las </w:t>
            </w:r>
            <w:r w:rsidRPr="00AC703E">
              <w:rPr>
                <w:rFonts w:ascii="Arial Narrow" w:eastAsia="Calibri" w:hAnsi="Arial Narrow" w:cs="Arial"/>
                <w:sz w:val="20"/>
                <w:szCs w:val="20"/>
              </w:rPr>
              <w:lastRenderedPageBreak/>
              <w:t>señales de tránsito</w:t>
            </w:r>
          </w:p>
        </w:tc>
        <w:tc>
          <w:tcPr>
            <w:tcW w:w="1417" w:type="dxa"/>
            <w:vMerge w:val="restart"/>
          </w:tcPr>
          <w:p w14:paraId="5D3DAE6A" w14:textId="77777777" w:rsidR="00375A07" w:rsidRPr="005222D3" w:rsidRDefault="00375A07" w:rsidP="005D159B">
            <w:pPr>
              <w:spacing w:line="276" w:lineRule="auto"/>
              <w:jc w:val="center"/>
              <w:rPr>
                <w:rFonts w:ascii="Arial Narrow" w:eastAsia="Calibri" w:hAnsi="Arial Narrow" w:cs="Arial"/>
                <w:sz w:val="20"/>
                <w:szCs w:val="20"/>
              </w:rPr>
            </w:pPr>
          </w:p>
        </w:tc>
      </w:tr>
      <w:tr w:rsidR="00375A07" w:rsidRPr="005222D3" w14:paraId="59AE755B" w14:textId="77777777" w:rsidTr="0020007F">
        <w:trPr>
          <w:gridAfter w:val="1"/>
          <w:wAfter w:w="18" w:type="dxa"/>
          <w:cantSplit/>
          <w:trHeight w:val="426"/>
        </w:trPr>
        <w:tc>
          <w:tcPr>
            <w:tcW w:w="1701" w:type="dxa"/>
            <w:vMerge/>
            <w:vAlign w:val="center"/>
          </w:tcPr>
          <w:p w14:paraId="3F730714" w14:textId="77777777" w:rsidR="00375A07" w:rsidRPr="005222D3" w:rsidRDefault="00375A07" w:rsidP="005D159B">
            <w:pPr>
              <w:spacing w:line="276" w:lineRule="auto"/>
              <w:rPr>
                <w:rFonts w:ascii="Arial Narrow" w:eastAsia="Calibri" w:hAnsi="Arial Narrow" w:cs="Arial"/>
                <w:sz w:val="20"/>
                <w:szCs w:val="20"/>
              </w:rPr>
            </w:pPr>
          </w:p>
        </w:tc>
        <w:tc>
          <w:tcPr>
            <w:tcW w:w="3613" w:type="dxa"/>
            <w:vMerge/>
            <w:vAlign w:val="center"/>
          </w:tcPr>
          <w:p w14:paraId="3AE35006" w14:textId="77777777" w:rsidR="00375A07" w:rsidRPr="005222D3" w:rsidRDefault="00375A07" w:rsidP="005D159B">
            <w:pPr>
              <w:spacing w:line="276" w:lineRule="auto"/>
              <w:jc w:val="center"/>
              <w:rPr>
                <w:rFonts w:ascii="Arial Narrow" w:eastAsia="Calibri" w:hAnsi="Arial Narrow" w:cs="Arial"/>
                <w:sz w:val="20"/>
                <w:szCs w:val="20"/>
              </w:rPr>
            </w:pPr>
          </w:p>
        </w:tc>
        <w:tc>
          <w:tcPr>
            <w:tcW w:w="1609" w:type="dxa"/>
            <w:vMerge/>
          </w:tcPr>
          <w:p w14:paraId="3D81D424" w14:textId="77777777" w:rsidR="00375A07" w:rsidRPr="00341487" w:rsidRDefault="00375A07" w:rsidP="002F5DB9">
            <w:pPr>
              <w:spacing w:line="276" w:lineRule="auto"/>
              <w:rPr>
                <w:rFonts w:ascii="Arial Narrow" w:hAnsi="Arial Narrow" w:cs="Arial"/>
                <w:sz w:val="20"/>
                <w:szCs w:val="20"/>
              </w:rPr>
            </w:pPr>
          </w:p>
        </w:tc>
        <w:tc>
          <w:tcPr>
            <w:tcW w:w="1559" w:type="dxa"/>
          </w:tcPr>
          <w:p w14:paraId="5481B00E"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Participa en </w:t>
            </w:r>
          </w:p>
          <w:p w14:paraId="0E4BDD62"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acciones que </w:t>
            </w:r>
          </w:p>
          <w:p w14:paraId="0F78B958"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promueven el </w:t>
            </w:r>
          </w:p>
          <w:p w14:paraId="38B43A60" w14:textId="256B160C" w:rsidR="00375A07" w:rsidRPr="005222D3"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bienestar común.</w:t>
            </w:r>
          </w:p>
        </w:tc>
        <w:tc>
          <w:tcPr>
            <w:tcW w:w="2977" w:type="dxa"/>
          </w:tcPr>
          <w:p w14:paraId="2D474D7A"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Identifica comportamientos adecuados e inadecuados en el transporte público.</w:t>
            </w:r>
          </w:p>
          <w:p w14:paraId="23740DD3"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 • Reconoce la importancia de respetar los derechos de los pasajeros en el </w:t>
            </w:r>
          </w:p>
          <w:p w14:paraId="36431C96"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transporte público.</w:t>
            </w:r>
          </w:p>
          <w:p w14:paraId="47AC8487"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 • Plantea acciones concretas para hacer buen uso del transporte público.</w:t>
            </w:r>
          </w:p>
          <w:p w14:paraId="7B8EB09D" w14:textId="77777777" w:rsidR="00375A07"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 • Contribuye con el bienestar de su comunidad de forma libre y responsable.</w:t>
            </w:r>
          </w:p>
          <w:p w14:paraId="22E22DD3"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 Desarrolla acciones para el cuidado de los bienes y servicios públicos. </w:t>
            </w:r>
          </w:p>
          <w:p w14:paraId="5A04AA9A" w14:textId="77777777" w:rsidR="00375A07" w:rsidRPr="00AC703E"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 xml:space="preserve">• Difunde la importancia del uso responsable de los servicios públicos  </w:t>
            </w:r>
          </w:p>
          <w:p w14:paraId="753051C8" w14:textId="0011C392" w:rsidR="00375A07" w:rsidRPr="005222D3" w:rsidRDefault="00375A07" w:rsidP="00AC703E">
            <w:pPr>
              <w:spacing w:line="276" w:lineRule="auto"/>
              <w:rPr>
                <w:rFonts w:ascii="Arial Narrow" w:eastAsia="Calibri" w:hAnsi="Arial Narrow" w:cs="Arial"/>
                <w:sz w:val="20"/>
                <w:szCs w:val="20"/>
              </w:rPr>
            </w:pPr>
            <w:r w:rsidRPr="00AC703E">
              <w:rPr>
                <w:rFonts w:ascii="Arial Narrow" w:eastAsia="Calibri" w:hAnsi="Arial Narrow" w:cs="Arial"/>
                <w:sz w:val="20"/>
                <w:szCs w:val="20"/>
              </w:rPr>
              <w:t>que se brindan en la comunidad.</w:t>
            </w:r>
          </w:p>
        </w:tc>
        <w:tc>
          <w:tcPr>
            <w:tcW w:w="1276" w:type="dxa"/>
            <w:vMerge/>
          </w:tcPr>
          <w:p w14:paraId="59BE6ED9" w14:textId="77777777" w:rsidR="00375A07" w:rsidRPr="005222D3" w:rsidRDefault="00375A07" w:rsidP="00AC703E">
            <w:pPr>
              <w:spacing w:line="276" w:lineRule="auto"/>
              <w:rPr>
                <w:rFonts w:ascii="Arial Narrow" w:eastAsia="Calibri" w:hAnsi="Arial Narrow" w:cs="Arial"/>
                <w:sz w:val="20"/>
                <w:szCs w:val="20"/>
              </w:rPr>
            </w:pPr>
          </w:p>
        </w:tc>
        <w:tc>
          <w:tcPr>
            <w:tcW w:w="1417" w:type="dxa"/>
            <w:vMerge/>
          </w:tcPr>
          <w:p w14:paraId="79AF6B25" w14:textId="77777777" w:rsidR="00375A07" w:rsidRPr="005222D3" w:rsidRDefault="00375A07" w:rsidP="005D159B">
            <w:pPr>
              <w:spacing w:line="276" w:lineRule="auto"/>
              <w:jc w:val="center"/>
              <w:rPr>
                <w:rFonts w:ascii="Arial Narrow" w:eastAsia="Calibri" w:hAnsi="Arial Narrow" w:cs="Arial"/>
                <w:sz w:val="20"/>
                <w:szCs w:val="20"/>
              </w:rPr>
            </w:pPr>
          </w:p>
        </w:tc>
      </w:tr>
      <w:tr w:rsidR="00375A07" w:rsidRPr="005222D3" w14:paraId="7A608AB2" w14:textId="77777777" w:rsidTr="00375A07">
        <w:trPr>
          <w:gridAfter w:val="1"/>
          <w:wAfter w:w="18" w:type="dxa"/>
          <w:cantSplit/>
          <w:trHeight w:val="2640"/>
        </w:trPr>
        <w:tc>
          <w:tcPr>
            <w:tcW w:w="1701" w:type="dxa"/>
            <w:vMerge/>
            <w:vAlign w:val="center"/>
          </w:tcPr>
          <w:p w14:paraId="4BEA2CC6" w14:textId="77777777" w:rsidR="00375A07" w:rsidRPr="005222D3" w:rsidRDefault="00375A07" w:rsidP="005D159B">
            <w:pPr>
              <w:spacing w:line="276" w:lineRule="auto"/>
              <w:rPr>
                <w:rFonts w:ascii="Arial Narrow" w:eastAsia="Calibri" w:hAnsi="Arial Narrow" w:cs="Arial"/>
                <w:sz w:val="20"/>
                <w:szCs w:val="20"/>
              </w:rPr>
            </w:pPr>
          </w:p>
        </w:tc>
        <w:tc>
          <w:tcPr>
            <w:tcW w:w="3613" w:type="dxa"/>
            <w:vMerge/>
            <w:vAlign w:val="center"/>
          </w:tcPr>
          <w:p w14:paraId="71C48D28" w14:textId="77777777" w:rsidR="00375A07" w:rsidRPr="005222D3" w:rsidRDefault="00375A07" w:rsidP="005D159B">
            <w:pPr>
              <w:spacing w:line="276" w:lineRule="auto"/>
              <w:jc w:val="center"/>
              <w:rPr>
                <w:rFonts w:ascii="Arial Narrow" w:eastAsia="Calibri" w:hAnsi="Arial Narrow" w:cs="Arial"/>
                <w:sz w:val="20"/>
                <w:szCs w:val="20"/>
              </w:rPr>
            </w:pPr>
          </w:p>
        </w:tc>
        <w:tc>
          <w:tcPr>
            <w:tcW w:w="1609" w:type="dxa"/>
            <w:vMerge w:val="restart"/>
          </w:tcPr>
          <w:p w14:paraId="1C682095" w14:textId="6B2E7B3A" w:rsidR="00375A07" w:rsidRPr="005222D3" w:rsidRDefault="00375A07" w:rsidP="002F5DB9">
            <w:pPr>
              <w:spacing w:line="276" w:lineRule="auto"/>
              <w:rPr>
                <w:rFonts w:ascii="Arial Narrow" w:eastAsia="Calibri" w:hAnsi="Arial Narrow" w:cs="Arial"/>
                <w:sz w:val="20"/>
                <w:szCs w:val="20"/>
              </w:rPr>
            </w:pPr>
            <w:r>
              <w:rPr>
                <w:rFonts w:ascii="Arial Narrow" w:eastAsia="Calibri" w:hAnsi="Arial Narrow" w:cs="Arial"/>
                <w:sz w:val="20"/>
                <w:szCs w:val="20"/>
              </w:rPr>
              <w:t>Construye interpretaciones históricas</w:t>
            </w:r>
          </w:p>
        </w:tc>
        <w:tc>
          <w:tcPr>
            <w:tcW w:w="1559" w:type="dxa"/>
          </w:tcPr>
          <w:p w14:paraId="1935EEA0"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Interpreta </w:t>
            </w:r>
          </w:p>
          <w:p w14:paraId="45102566"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críticamente </w:t>
            </w:r>
          </w:p>
          <w:p w14:paraId="61B6C114" w14:textId="17779984" w:rsidR="00375A07" w:rsidRPr="005222D3"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fuentes diversas.</w:t>
            </w:r>
          </w:p>
        </w:tc>
        <w:tc>
          <w:tcPr>
            <w:tcW w:w="2977" w:type="dxa"/>
          </w:tcPr>
          <w:p w14:paraId="1806645E"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 Reconoce la información sobre los incas que puede obtener de cada fuente. </w:t>
            </w:r>
          </w:p>
          <w:p w14:paraId="48453813"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 Identifica información sobre el Tahuantinsuyo en fuentes de divulgación  </w:t>
            </w:r>
          </w:p>
          <w:p w14:paraId="35C6674D" w14:textId="77777777" w:rsid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y difusión histórica (enciclopedias, webs, libros de texto, videos).</w:t>
            </w:r>
          </w:p>
          <w:p w14:paraId="3B1A0B03" w14:textId="646FF2E7" w:rsidR="00375A07" w:rsidRPr="005222D3" w:rsidRDefault="00375A07" w:rsidP="00375A07">
            <w:pPr>
              <w:spacing w:line="276" w:lineRule="auto"/>
              <w:rPr>
                <w:rFonts w:ascii="Arial Narrow" w:eastAsia="Calibri" w:hAnsi="Arial Narrow" w:cs="Arial"/>
                <w:sz w:val="20"/>
                <w:szCs w:val="20"/>
              </w:rPr>
            </w:pPr>
          </w:p>
        </w:tc>
        <w:tc>
          <w:tcPr>
            <w:tcW w:w="1276" w:type="dxa"/>
            <w:vMerge w:val="restart"/>
          </w:tcPr>
          <w:p w14:paraId="4C9B722E"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El origen y la expansión del Tahuantinsuyo.</w:t>
            </w:r>
          </w:p>
          <w:p w14:paraId="02781BF7"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La organización económica.</w:t>
            </w:r>
          </w:p>
          <w:p w14:paraId="54D5909F"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   – Los principios de </w:t>
            </w:r>
            <w:r w:rsidRPr="00375A07">
              <w:rPr>
                <w:rFonts w:ascii="Arial Narrow" w:eastAsia="Calibri" w:hAnsi="Arial Narrow" w:cs="Arial"/>
                <w:sz w:val="20"/>
                <w:szCs w:val="20"/>
              </w:rPr>
              <w:lastRenderedPageBreak/>
              <w:t>la economía inca</w:t>
            </w:r>
          </w:p>
          <w:p w14:paraId="2019FEF4"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   – Las actividades económicas</w:t>
            </w:r>
          </w:p>
          <w:p w14:paraId="2056A34B"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 • La sociedad y la cultura.</w:t>
            </w:r>
          </w:p>
          <w:p w14:paraId="36C3471E"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   – La organización social</w:t>
            </w:r>
          </w:p>
          <w:p w14:paraId="7C8C1FB0"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   – El aillu</w:t>
            </w:r>
          </w:p>
          <w:p w14:paraId="26A8A251"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   – La religión inca</w:t>
            </w:r>
          </w:p>
          <w:p w14:paraId="2E67CF2D"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   – El arte incaico</w:t>
            </w:r>
          </w:p>
          <w:p w14:paraId="71253765" w14:textId="5F83AB57" w:rsidR="00375A07" w:rsidRPr="005222D3"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 • Las exploraciones europeas y el fin del Tahuantinsuyo.</w:t>
            </w:r>
          </w:p>
        </w:tc>
        <w:tc>
          <w:tcPr>
            <w:tcW w:w="1417" w:type="dxa"/>
            <w:vMerge w:val="restart"/>
          </w:tcPr>
          <w:p w14:paraId="3BCB1E92" w14:textId="77777777" w:rsidR="00375A07" w:rsidRPr="005222D3" w:rsidRDefault="00375A07" w:rsidP="005D159B">
            <w:pPr>
              <w:spacing w:line="276" w:lineRule="auto"/>
              <w:jc w:val="center"/>
              <w:rPr>
                <w:rFonts w:ascii="Arial Narrow" w:eastAsia="Calibri" w:hAnsi="Arial Narrow" w:cs="Arial"/>
                <w:sz w:val="20"/>
                <w:szCs w:val="20"/>
              </w:rPr>
            </w:pPr>
          </w:p>
        </w:tc>
      </w:tr>
      <w:tr w:rsidR="00375A07" w:rsidRPr="005222D3" w14:paraId="5063560D" w14:textId="77777777" w:rsidTr="0020007F">
        <w:trPr>
          <w:gridAfter w:val="1"/>
          <w:wAfter w:w="18" w:type="dxa"/>
          <w:cantSplit/>
          <w:trHeight w:val="2640"/>
        </w:trPr>
        <w:tc>
          <w:tcPr>
            <w:tcW w:w="1701" w:type="dxa"/>
            <w:vMerge/>
            <w:vAlign w:val="center"/>
          </w:tcPr>
          <w:p w14:paraId="34D48D89" w14:textId="77777777" w:rsidR="00375A07" w:rsidRPr="005222D3" w:rsidRDefault="00375A07" w:rsidP="005D159B">
            <w:pPr>
              <w:spacing w:line="276" w:lineRule="auto"/>
              <w:rPr>
                <w:rFonts w:ascii="Arial Narrow" w:eastAsia="Calibri" w:hAnsi="Arial Narrow" w:cs="Arial"/>
                <w:sz w:val="20"/>
                <w:szCs w:val="20"/>
              </w:rPr>
            </w:pPr>
          </w:p>
        </w:tc>
        <w:tc>
          <w:tcPr>
            <w:tcW w:w="3613" w:type="dxa"/>
            <w:vMerge/>
            <w:vAlign w:val="center"/>
          </w:tcPr>
          <w:p w14:paraId="59469510" w14:textId="77777777" w:rsidR="00375A07" w:rsidRPr="005222D3" w:rsidRDefault="00375A07" w:rsidP="005D159B">
            <w:pPr>
              <w:spacing w:line="276" w:lineRule="auto"/>
              <w:jc w:val="center"/>
              <w:rPr>
                <w:rFonts w:ascii="Arial Narrow" w:eastAsia="Calibri" w:hAnsi="Arial Narrow" w:cs="Arial"/>
                <w:sz w:val="20"/>
                <w:szCs w:val="20"/>
              </w:rPr>
            </w:pPr>
          </w:p>
        </w:tc>
        <w:tc>
          <w:tcPr>
            <w:tcW w:w="1609" w:type="dxa"/>
            <w:vMerge/>
          </w:tcPr>
          <w:p w14:paraId="03D16DEB" w14:textId="77777777" w:rsidR="00375A07" w:rsidRDefault="00375A07" w:rsidP="002F5DB9">
            <w:pPr>
              <w:spacing w:line="276" w:lineRule="auto"/>
              <w:rPr>
                <w:rFonts w:ascii="Arial Narrow" w:eastAsia="Calibri" w:hAnsi="Arial Narrow" w:cs="Arial"/>
                <w:sz w:val="20"/>
                <w:szCs w:val="20"/>
              </w:rPr>
            </w:pPr>
          </w:p>
        </w:tc>
        <w:tc>
          <w:tcPr>
            <w:tcW w:w="1559" w:type="dxa"/>
          </w:tcPr>
          <w:p w14:paraId="4774D083"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Comprende el </w:t>
            </w:r>
          </w:p>
          <w:p w14:paraId="14728174" w14:textId="67700B6D" w:rsidR="00375A07" w:rsidRPr="005222D3"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tiempo histórico.</w:t>
            </w:r>
          </w:p>
        </w:tc>
        <w:tc>
          <w:tcPr>
            <w:tcW w:w="2977" w:type="dxa"/>
          </w:tcPr>
          <w:p w14:paraId="64D2D911"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 Identifica algunas características que muestran el cambio y la permanencia  </w:t>
            </w:r>
          </w:p>
          <w:p w14:paraId="07DE49C8"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en determinado aspecto del desarrollo de los incas. </w:t>
            </w:r>
          </w:p>
          <w:p w14:paraId="07DCF1A5" w14:textId="75C120A5" w:rsidR="00375A07" w:rsidRPr="005222D3"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Formula preguntas simples y pertinentes sobre la historia del Tahuantinsuyo.</w:t>
            </w:r>
          </w:p>
        </w:tc>
        <w:tc>
          <w:tcPr>
            <w:tcW w:w="1276" w:type="dxa"/>
            <w:vMerge/>
          </w:tcPr>
          <w:p w14:paraId="422F0AC0" w14:textId="77777777" w:rsidR="00375A07" w:rsidRPr="00375A07" w:rsidRDefault="00375A07" w:rsidP="00375A07">
            <w:pPr>
              <w:spacing w:line="276" w:lineRule="auto"/>
              <w:rPr>
                <w:rFonts w:ascii="Arial Narrow" w:eastAsia="Calibri" w:hAnsi="Arial Narrow" w:cs="Arial"/>
                <w:sz w:val="20"/>
                <w:szCs w:val="20"/>
              </w:rPr>
            </w:pPr>
          </w:p>
        </w:tc>
        <w:tc>
          <w:tcPr>
            <w:tcW w:w="1417" w:type="dxa"/>
            <w:vMerge/>
          </w:tcPr>
          <w:p w14:paraId="21BC505A" w14:textId="77777777" w:rsidR="00375A07" w:rsidRPr="005222D3" w:rsidRDefault="00375A07" w:rsidP="005D159B">
            <w:pPr>
              <w:spacing w:line="276" w:lineRule="auto"/>
              <w:jc w:val="center"/>
              <w:rPr>
                <w:rFonts w:ascii="Arial Narrow" w:eastAsia="Calibri" w:hAnsi="Arial Narrow" w:cs="Arial"/>
                <w:sz w:val="20"/>
                <w:szCs w:val="20"/>
              </w:rPr>
            </w:pPr>
          </w:p>
        </w:tc>
      </w:tr>
      <w:tr w:rsidR="00375A07" w:rsidRPr="005222D3" w14:paraId="046A30FF" w14:textId="77777777" w:rsidTr="0020007F">
        <w:trPr>
          <w:gridAfter w:val="1"/>
          <w:wAfter w:w="18" w:type="dxa"/>
          <w:cantSplit/>
          <w:trHeight w:val="2640"/>
        </w:trPr>
        <w:tc>
          <w:tcPr>
            <w:tcW w:w="1701" w:type="dxa"/>
            <w:vMerge/>
            <w:vAlign w:val="center"/>
          </w:tcPr>
          <w:p w14:paraId="0DE903E5" w14:textId="77777777" w:rsidR="00375A07" w:rsidRPr="005222D3" w:rsidRDefault="00375A07" w:rsidP="005D159B">
            <w:pPr>
              <w:spacing w:line="276" w:lineRule="auto"/>
              <w:rPr>
                <w:rFonts w:ascii="Arial Narrow" w:eastAsia="Calibri" w:hAnsi="Arial Narrow" w:cs="Arial"/>
                <w:sz w:val="20"/>
                <w:szCs w:val="20"/>
              </w:rPr>
            </w:pPr>
          </w:p>
        </w:tc>
        <w:tc>
          <w:tcPr>
            <w:tcW w:w="3613" w:type="dxa"/>
            <w:vMerge/>
            <w:vAlign w:val="center"/>
          </w:tcPr>
          <w:p w14:paraId="3F47337F" w14:textId="77777777" w:rsidR="00375A07" w:rsidRPr="005222D3" w:rsidRDefault="00375A07" w:rsidP="005D159B">
            <w:pPr>
              <w:spacing w:line="276" w:lineRule="auto"/>
              <w:jc w:val="center"/>
              <w:rPr>
                <w:rFonts w:ascii="Arial Narrow" w:eastAsia="Calibri" w:hAnsi="Arial Narrow" w:cs="Arial"/>
                <w:sz w:val="20"/>
                <w:szCs w:val="20"/>
              </w:rPr>
            </w:pPr>
          </w:p>
        </w:tc>
        <w:tc>
          <w:tcPr>
            <w:tcW w:w="1609" w:type="dxa"/>
            <w:vMerge/>
          </w:tcPr>
          <w:p w14:paraId="298F57AB" w14:textId="77777777" w:rsidR="00375A07" w:rsidRDefault="00375A07" w:rsidP="002F5DB9">
            <w:pPr>
              <w:spacing w:line="276" w:lineRule="auto"/>
              <w:rPr>
                <w:rFonts w:ascii="Arial Narrow" w:eastAsia="Calibri" w:hAnsi="Arial Narrow" w:cs="Arial"/>
                <w:sz w:val="20"/>
                <w:szCs w:val="20"/>
              </w:rPr>
            </w:pPr>
          </w:p>
        </w:tc>
        <w:tc>
          <w:tcPr>
            <w:tcW w:w="1559" w:type="dxa"/>
          </w:tcPr>
          <w:p w14:paraId="34295A7E"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Elabora </w:t>
            </w:r>
          </w:p>
          <w:p w14:paraId="318150EB"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explicaciones </w:t>
            </w:r>
          </w:p>
          <w:p w14:paraId="490A033D"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sobre procesos </w:t>
            </w:r>
          </w:p>
          <w:p w14:paraId="7B230E5D" w14:textId="202B1A06" w:rsidR="00375A07" w:rsidRPr="005222D3"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históricos</w:t>
            </w:r>
          </w:p>
        </w:tc>
        <w:tc>
          <w:tcPr>
            <w:tcW w:w="2977" w:type="dxa"/>
          </w:tcPr>
          <w:p w14:paraId="3F4BF7D7"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 Distingue mitos y leyendas sobre el pasado. </w:t>
            </w:r>
          </w:p>
          <w:p w14:paraId="606FCB72"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 Utiliza expresiones referidas a las tecnologías materiales (por ejemplo, </w:t>
            </w:r>
          </w:p>
          <w:p w14:paraId="3BDCB42C"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tecnologías antiguas del antiguo Perú: acueductos, canales, andenes, </w:t>
            </w:r>
          </w:p>
          <w:p w14:paraId="1CF8DB12"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etcétera). </w:t>
            </w:r>
          </w:p>
          <w:p w14:paraId="11F90846"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 Explica algunas causas de los hechos y procesos históricos referidos  </w:t>
            </w:r>
          </w:p>
          <w:p w14:paraId="19BF2AE4"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a los incas. </w:t>
            </w:r>
          </w:p>
          <w:p w14:paraId="55DD2EEA" w14:textId="77777777" w:rsidR="00375A07" w:rsidRPr="00375A07"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 xml:space="preserve">• Explica algunas consecuencias de los hechos o procesos históricos referidos </w:t>
            </w:r>
          </w:p>
          <w:p w14:paraId="0AEAFE6C" w14:textId="215DA8CB" w:rsidR="00375A07" w:rsidRPr="005222D3" w:rsidRDefault="00375A07" w:rsidP="00375A07">
            <w:pPr>
              <w:spacing w:line="276" w:lineRule="auto"/>
              <w:rPr>
                <w:rFonts w:ascii="Arial Narrow" w:eastAsia="Calibri" w:hAnsi="Arial Narrow" w:cs="Arial"/>
                <w:sz w:val="20"/>
                <w:szCs w:val="20"/>
              </w:rPr>
            </w:pPr>
            <w:r w:rsidRPr="00375A07">
              <w:rPr>
                <w:rFonts w:ascii="Arial Narrow" w:eastAsia="Calibri" w:hAnsi="Arial Narrow" w:cs="Arial"/>
                <w:sz w:val="20"/>
                <w:szCs w:val="20"/>
              </w:rPr>
              <w:t>a los incas.</w:t>
            </w:r>
          </w:p>
        </w:tc>
        <w:tc>
          <w:tcPr>
            <w:tcW w:w="1276" w:type="dxa"/>
            <w:vMerge/>
          </w:tcPr>
          <w:p w14:paraId="742F39CA" w14:textId="77777777" w:rsidR="00375A07" w:rsidRPr="00375A07" w:rsidRDefault="00375A07" w:rsidP="00375A07">
            <w:pPr>
              <w:spacing w:line="276" w:lineRule="auto"/>
              <w:rPr>
                <w:rFonts w:ascii="Arial Narrow" w:eastAsia="Calibri" w:hAnsi="Arial Narrow" w:cs="Arial"/>
                <w:sz w:val="20"/>
                <w:szCs w:val="20"/>
              </w:rPr>
            </w:pPr>
          </w:p>
        </w:tc>
        <w:tc>
          <w:tcPr>
            <w:tcW w:w="1417" w:type="dxa"/>
            <w:vMerge/>
          </w:tcPr>
          <w:p w14:paraId="52C9024D" w14:textId="77777777" w:rsidR="00375A07" w:rsidRPr="005222D3" w:rsidRDefault="00375A07" w:rsidP="005D159B">
            <w:pPr>
              <w:spacing w:line="276" w:lineRule="auto"/>
              <w:jc w:val="center"/>
              <w:rPr>
                <w:rFonts w:ascii="Arial Narrow" w:eastAsia="Calibri" w:hAnsi="Arial Narrow" w:cs="Arial"/>
                <w:sz w:val="20"/>
                <w:szCs w:val="20"/>
              </w:rPr>
            </w:pPr>
          </w:p>
        </w:tc>
      </w:tr>
      <w:tr w:rsidR="00CB5FCE" w:rsidRPr="005222D3" w14:paraId="7B6C58DB" w14:textId="77777777" w:rsidTr="001E27B4">
        <w:trPr>
          <w:gridAfter w:val="1"/>
          <w:wAfter w:w="18" w:type="dxa"/>
          <w:cantSplit/>
          <w:trHeight w:val="1232"/>
        </w:trPr>
        <w:tc>
          <w:tcPr>
            <w:tcW w:w="1701" w:type="dxa"/>
            <w:vMerge w:val="restart"/>
            <w:vAlign w:val="center"/>
          </w:tcPr>
          <w:p w14:paraId="3F65CB05" w14:textId="77777777" w:rsidR="00CB5FCE" w:rsidRDefault="00CB5FCE" w:rsidP="00182328">
            <w:pPr>
              <w:spacing w:line="276" w:lineRule="auto"/>
              <w:rPr>
                <w:rFonts w:ascii="Arial Narrow" w:eastAsia="Calibri" w:hAnsi="Arial Narrow" w:cs="Arial"/>
                <w:sz w:val="20"/>
                <w:szCs w:val="20"/>
              </w:rPr>
            </w:pPr>
            <w:r>
              <w:rPr>
                <w:rFonts w:ascii="Arial Narrow" w:eastAsia="Calibri" w:hAnsi="Arial Narrow" w:cs="Arial"/>
                <w:sz w:val="20"/>
                <w:szCs w:val="20"/>
              </w:rPr>
              <w:t>Unidad 6:</w:t>
            </w:r>
          </w:p>
          <w:p w14:paraId="5BDCA472" w14:textId="28A010C7" w:rsidR="00F87B4C" w:rsidRPr="005222D3" w:rsidRDefault="00F87B4C" w:rsidP="00182328">
            <w:pPr>
              <w:spacing w:line="276" w:lineRule="auto"/>
              <w:rPr>
                <w:rFonts w:ascii="Arial Narrow" w:eastAsia="Calibri" w:hAnsi="Arial Narrow" w:cs="Arial"/>
                <w:sz w:val="20"/>
                <w:szCs w:val="20"/>
              </w:rPr>
            </w:pPr>
            <w:r>
              <w:rPr>
                <w:rFonts w:ascii="Arial Narrow" w:eastAsia="Calibri" w:hAnsi="Arial Narrow" w:cs="Arial"/>
                <w:sz w:val="20"/>
                <w:szCs w:val="20"/>
              </w:rPr>
              <w:t>Aprendemos técnicas y hábitos de estudio</w:t>
            </w:r>
          </w:p>
        </w:tc>
        <w:tc>
          <w:tcPr>
            <w:tcW w:w="3613" w:type="dxa"/>
            <w:vMerge w:val="restart"/>
            <w:vAlign w:val="center"/>
          </w:tcPr>
          <w:p w14:paraId="3A9D9A2F" w14:textId="24D8E748" w:rsidR="00CB5FCE" w:rsidRPr="005222D3" w:rsidRDefault="00CB5FCE" w:rsidP="00961C46">
            <w:pPr>
              <w:spacing w:line="276" w:lineRule="auto"/>
              <w:rPr>
                <w:rFonts w:ascii="Arial Narrow" w:eastAsia="Calibri" w:hAnsi="Arial Narrow" w:cs="Arial"/>
                <w:sz w:val="20"/>
                <w:szCs w:val="20"/>
              </w:rPr>
            </w:pPr>
            <w:r w:rsidRPr="00961C46">
              <w:rPr>
                <w:rFonts w:ascii="Arial Narrow" w:eastAsia="Calibri" w:hAnsi="Arial Narrow" w:cs="Arial"/>
                <w:sz w:val="20"/>
                <w:szCs w:val="20"/>
              </w:rPr>
              <w:t xml:space="preserve">En la I.E. Algarrobos los estudiantes presentan dificultades en el logro de metas académicas, las cuales se reflejan en la presentación de sus trabajos, exposiciones y evaluaciones. Ante esta situación observable, se plantean las siguientes preguntas: a) ¿Conocen y emplean adecuadamente las herramientas necesarias para lograr metas académicas? b) ¿Cómo los estudiantes pueden lograr las metas académicas? En esta </w:t>
            </w:r>
            <w:r w:rsidRPr="00961C46">
              <w:rPr>
                <w:rFonts w:ascii="Arial Narrow" w:eastAsia="Calibri" w:hAnsi="Arial Narrow" w:cs="Arial"/>
                <w:sz w:val="20"/>
                <w:szCs w:val="20"/>
              </w:rPr>
              <w:lastRenderedPageBreak/>
              <w:t>unidad didáctica se desarrollarán actividades relacionadas al uso de técnicas de estudio, organización de su tiempo y una motivación intrínseca.</w:t>
            </w:r>
          </w:p>
        </w:tc>
        <w:tc>
          <w:tcPr>
            <w:tcW w:w="1609" w:type="dxa"/>
            <w:vMerge w:val="restart"/>
          </w:tcPr>
          <w:p w14:paraId="4B30BEB6" w14:textId="623C578F" w:rsidR="00CB5FCE" w:rsidRPr="005222D3" w:rsidRDefault="00CB5FCE" w:rsidP="00182328">
            <w:pPr>
              <w:spacing w:line="276" w:lineRule="auto"/>
              <w:rPr>
                <w:rFonts w:ascii="Arial Narrow" w:eastAsia="Calibri" w:hAnsi="Arial Narrow" w:cs="Arial"/>
                <w:sz w:val="20"/>
                <w:szCs w:val="20"/>
              </w:rPr>
            </w:pPr>
            <w:r w:rsidRPr="00341487">
              <w:rPr>
                <w:rFonts w:ascii="Arial Narrow" w:hAnsi="Arial Narrow" w:cs="Arial"/>
                <w:sz w:val="20"/>
                <w:szCs w:val="20"/>
              </w:rPr>
              <w:lastRenderedPageBreak/>
              <w:t>Gestiona responsablemente el espacio y el ambiente</w:t>
            </w:r>
          </w:p>
        </w:tc>
        <w:tc>
          <w:tcPr>
            <w:tcW w:w="1559" w:type="dxa"/>
          </w:tcPr>
          <w:p w14:paraId="2F8A7963" w14:textId="77777777" w:rsidR="00CB5FCE" w:rsidRPr="001E27B4"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 xml:space="preserve">Comprende las </w:t>
            </w:r>
          </w:p>
          <w:p w14:paraId="6E5FA4CD" w14:textId="77777777" w:rsidR="00CB5FCE" w:rsidRPr="001E27B4"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 xml:space="preserve">relaciones entre los </w:t>
            </w:r>
          </w:p>
          <w:p w14:paraId="66424481" w14:textId="77777777" w:rsidR="00CB5FCE" w:rsidRPr="001E27B4"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 xml:space="preserve">elementos naturales </w:t>
            </w:r>
          </w:p>
          <w:p w14:paraId="28112A74" w14:textId="174B08C5" w:rsidR="00CB5FCE" w:rsidRPr="005222D3"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y sociales.</w:t>
            </w:r>
          </w:p>
        </w:tc>
        <w:tc>
          <w:tcPr>
            <w:tcW w:w="2977" w:type="dxa"/>
          </w:tcPr>
          <w:p w14:paraId="313EAE70" w14:textId="77777777" w:rsidR="00CB5FCE" w:rsidRPr="001E27B4"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 xml:space="preserve">• Identifica los recursos naturales que existen en las regiones del Perú. </w:t>
            </w:r>
          </w:p>
          <w:p w14:paraId="4CB6DEBF" w14:textId="77777777" w:rsidR="00CB5FCE" w:rsidRPr="001E27B4"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 Asocia los recursos naturales con las actividades económicas.</w:t>
            </w:r>
          </w:p>
          <w:p w14:paraId="1E8C19FC" w14:textId="77777777" w:rsidR="00CB5FCE" w:rsidRPr="001E27B4"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 xml:space="preserve"> • Identifica las principales actividades económicas de su región.</w:t>
            </w:r>
          </w:p>
          <w:p w14:paraId="7FCD8ECB" w14:textId="77777777" w:rsidR="00CB5FCE" w:rsidRPr="001E27B4"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 xml:space="preserve"> • Explica conceptos vinculados a actividades económicas en el medio </w:t>
            </w:r>
          </w:p>
          <w:p w14:paraId="359671EB" w14:textId="0BEBEF12" w:rsidR="00CB5FCE" w:rsidRPr="005222D3"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geográfico y de protección del ambiente.</w:t>
            </w:r>
          </w:p>
        </w:tc>
        <w:tc>
          <w:tcPr>
            <w:tcW w:w="1276" w:type="dxa"/>
            <w:vMerge w:val="restart"/>
          </w:tcPr>
          <w:p w14:paraId="19981EF6" w14:textId="77777777" w:rsidR="00CB5FCE" w:rsidRPr="001E27B4"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 Los recursos naturales del Perú.</w:t>
            </w:r>
          </w:p>
          <w:p w14:paraId="7BE88693" w14:textId="77777777" w:rsidR="00CB5FCE" w:rsidRPr="001E27B4"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 El impacto de las actividades humanas.</w:t>
            </w:r>
          </w:p>
          <w:p w14:paraId="227FB2FC" w14:textId="77777777" w:rsidR="00CB5FCE" w:rsidRPr="001E27B4"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 xml:space="preserve"> • Las áreas naturales protegidas.</w:t>
            </w:r>
          </w:p>
          <w:p w14:paraId="679D0CAD" w14:textId="18023182" w:rsidR="00CB5FCE" w:rsidRPr="005222D3"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lastRenderedPageBreak/>
              <w:t xml:space="preserve">    – La reserva nacional de Junín</w:t>
            </w:r>
          </w:p>
        </w:tc>
        <w:tc>
          <w:tcPr>
            <w:tcW w:w="1417" w:type="dxa"/>
            <w:vMerge w:val="restart"/>
          </w:tcPr>
          <w:p w14:paraId="0EFC2D8E" w14:textId="77777777" w:rsidR="00CB5FCE" w:rsidRPr="005222D3" w:rsidRDefault="00CB5FCE" w:rsidP="00182328">
            <w:pPr>
              <w:spacing w:line="276" w:lineRule="auto"/>
              <w:jc w:val="center"/>
              <w:rPr>
                <w:rFonts w:ascii="Arial Narrow" w:eastAsia="Calibri" w:hAnsi="Arial Narrow" w:cs="Arial"/>
                <w:sz w:val="20"/>
                <w:szCs w:val="20"/>
              </w:rPr>
            </w:pPr>
          </w:p>
        </w:tc>
      </w:tr>
      <w:tr w:rsidR="00CB5FCE" w:rsidRPr="005222D3" w14:paraId="111665F5" w14:textId="77777777" w:rsidTr="0020007F">
        <w:trPr>
          <w:gridAfter w:val="1"/>
          <w:wAfter w:w="18" w:type="dxa"/>
          <w:cantSplit/>
          <w:trHeight w:val="1232"/>
        </w:trPr>
        <w:tc>
          <w:tcPr>
            <w:tcW w:w="1701" w:type="dxa"/>
            <w:vMerge/>
            <w:vAlign w:val="center"/>
          </w:tcPr>
          <w:p w14:paraId="54B6E8A6" w14:textId="77777777" w:rsidR="00CB5FCE" w:rsidRDefault="00CB5FCE" w:rsidP="00182328">
            <w:pPr>
              <w:spacing w:line="276" w:lineRule="auto"/>
              <w:rPr>
                <w:rFonts w:ascii="Arial Narrow" w:eastAsia="Calibri" w:hAnsi="Arial Narrow" w:cs="Arial"/>
                <w:sz w:val="20"/>
                <w:szCs w:val="20"/>
              </w:rPr>
            </w:pPr>
          </w:p>
        </w:tc>
        <w:tc>
          <w:tcPr>
            <w:tcW w:w="3613" w:type="dxa"/>
            <w:vMerge/>
            <w:vAlign w:val="center"/>
          </w:tcPr>
          <w:p w14:paraId="08081D6C" w14:textId="77777777" w:rsidR="00CB5FCE" w:rsidRPr="00961C46" w:rsidRDefault="00CB5FCE" w:rsidP="00961C46">
            <w:pPr>
              <w:spacing w:line="276" w:lineRule="auto"/>
              <w:rPr>
                <w:rFonts w:ascii="Arial Narrow" w:eastAsia="Calibri" w:hAnsi="Arial Narrow" w:cs="Arial"/>
                <w:sz w:val="20"/>
                <w:szCs w:val="20"/>
              </w:rPr>
            </w:pPr>
          </w:p>
        </w:tc>
        <w:tc>
          <w:tcPr>
            <w:tcW w:w="1609" w:type="dxa"/>
            <w:vMerge/>
          </w:tcPr>
          <w:p w14:paraId="3A5D680A" w14:textId="77777777" w:rsidR="00CB5FCE" w:rsidRPr="00341487" w:rsidRDefault="00CB5FCE" w:rsidP="00182328">
            <w:pPr>
              <w:spacing w:line="276" w:lineRule="auto"/>
              <w:rPr>
                <w:rFonts w:ascii="Arial Narrow" w:hAnsi="Arial Narrow" w:cs="Arial"/>
                <w:sz w:val="20"/>
                <w:szCs w:val="20"/>
              </w:rPr>
            </w:pPr>
          </w:p>
        </w:tc>
        <w:tc>
          <w:tcPr>
            <w:tcW w:w="1559" w:type="dxa"/>
          </w:tcPr>
          <w:p w14:paraId="1A1AF381" w14:textId="77777777" w:rsidR="00CB5FCE" w:rsidRPr="001E27B4"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 xml:space="preserve">Maneja fuentes de </w:t>
            </w:r>
          </w:p>
          <w:p w14:paraId="16FC6C57" w14:textId="77777777" w:rsidR="00CB5FCE" w:rsidRPr="001E27B4"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 xml:space="preserve">información para </w:t>
            </w:r>
          </w:p>
          <w:p w14:paraId="6CD4FC3A" w14:textId="77777777" w:rsidR="00CB5FCE" w:rsidRPr="001E27B4"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 xml:space="preserve">comprender el </w:t>
            </w:r>
          </w:p>
          <w:p w14:paraId="41DD26DF" w14:textId="77777777" w:rsidR="00CB5FCE" w:rsidRPr="001E27B4"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 xml:space="preserve">espacio geográfico </w:t>
            </w:r>
          </w:p>
          <w:p w14:paraId="2C6D1D21" w14:textId="5C28FEC5" w:rsidR="00CB5FCE" w:rsidRPr="005222D3"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y el ambiente.</w:t>
            </w:r>
          </w:p>
        </w:tc>
        <w:tc>
          <w:tcPr>
            <w:tcW w:w="2977" w:type="dxa"/>
          </w:tcPr>
          <w:p w14:paraId="39E9C801" w14:textId="77777777" w:rsidR="00CB5FCE" w:rsidRPr="001E27B4"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 xml:space="preserve">• Utiliza mapas temáticos para resolver distintas actividades como </w:t>
            </w:r>
          </w:p>
          <w:p w14:paraId="71033821" w14:textId="58AAA055" w:rsidR="00CB5FCE" w:rsidRPr="005222D3"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ubicar lugares, áreas, regiones, etc.</w:t>
            </w:r>
          </w:p>
        </w:tc>
        <w:tc>
          <w:tcPr>
            <w:tcW w:w="1276" w:type="dxa"/>
            <w:vMerge/>
          </w:tcPr>
          <w:p w14:paraId="238D2C39" w14:textId="77777777" w:rsidR="00CB5FCE" w:rsidRPr="001E27B4" w:rsidRDefault="00CB5FCE" w:rsidP="001E27B4">
            <w:pPr>
              <w:spacing w:line="276" w:lineRule="auto"/>
              <w:rPr>
                <w:rFonts w:ascii="Arial Narrow" w:eastAsia="Calibri" w:hAnsi="Arial Narrow" w:cs="Arial"/>
                <w:sz w:val="20"/>
                <w:szCs w:val="20"/>
              </w:rPr>
            </w:pPr>
          </w:p>
        </w:tc>
        <w:tc>
          <w:tcPr>
            <w:tcW w:w="1417" w:type="dxa"/>
            <w:vMerge/>
          </w:tcPr>
          <w:p w14:paraId="79E63F46" w14:textId="77777777" w:rsidR="00CB5FCE" w:rsidRPr="005222D3" w:rsidRDefault="00CB5FCE" w:rsidP="00182328">
            <w:pPr>
              <w:spacing w:line="276" w:lineRule="auto"/>
              <w:jc w:val="center"/>
              <w:rPr>
                <w:rFonts w:ascii="Arial Narrow" w:eastAsia="Calibri" w:hAnsi="Arial Narrow" w:cs="Arial"/>
                <w:sz w:val="20"/>
                <w:szCs w:val="20"/>
              </w:rPr>
            </w:pPr>
          </w:p>
        </w:tc>
      </w:tr>
      <w:tr w:rsidR="00CB5FCE" w:rsidRPr="005222D3" w14:paraId="1CDB4FCD" w14:textId="77777777" w:rsidTr="0020007F">
        <w:trPr>
          <w:gridAfter w:val="1"/>
          <w:wAfter w:w="18" w:type="dxa"/>
          <w:cantSplit/>
          <w:trHeight w:val="1232"/>
        </w:trPr>
        <w:tc>
          <w:tcPr>
            <w:tcW w:w="1701" w:type="dxa"/>
            <w:vMerge/>
            <w:vAlign w:val="center"/>
          </w:tcPr>
          <w:p w14:paraId="23520F7E" w14:textId="77777777" w:rsidR="00CB5FCE" w:rsidRDefault="00CB5FCE" w:rsidP="00182328">
            <w:pPr>
              <w:spacing w:line="276" w:lineRule="auto"/>
              <w:rPr>
                <w:rFonts w:ascii="Arial Narrow" w:eastAsia="Calibri" w:hAnsi="Arial Narrow" w:cs="Arial"/>
                <w:sz w:val="20"/>
                <w:szCs w:val="20"/>
              </w:rPr>
            </w:pPr>
          </w:p>
        </w:tc>
        <w:tc>
          <w:tcPr>
            <w:tcW w:w="3613" w:type="dxa"/>
            <w:vMerge/>
            <w:vAlign w:val="center"/>
          </w:tcPr>
          <w:p w14:paraId="1E29240D" w14:textId="77777777" w:rsidR="00CB5FCE" w:rsidRPr="00961C46" w:rsidRDefault="00CB5FCE" w:rsidP="00961C46">
            <w:pPr>
              <w:spacing w:line="276" w:lineRule="auto"/>
              <w:rPr>
                <w:rFonts w:ascii="Arial Narrow" w:eastAsia="Calibri" w:hAnsi="Arial Narrow" w:cs="Arial"/>
                <w:sz w:val="20"/>
                <w:szCs w:val="20"/>
              </w:rPr>
            </w:pPr>
          </w:p>
        </w:tc>
        <w:tc>
          <w:tcPr>
            <w:tcW w:w="1609" w:type="dxa"/>
            <w:vMerge/>
          </w:tcPr>
          <w:p w14:paraId="2B58C0F2" w14:textId="77777777" w:rsidR="00CB5FCE" w:rsidRPr="00341487" w:rsidRDefault="00CB5FCE" w:rsidP="00182328">
            <w:pPr>
              <w:spacing w:line="276" w:lineRule="auto"/>
              <w:rPr>
                <w:rFonts w:ascii="Arial Narrow" w:hAnsi="Arial Narrow" w:cs="Arial"/>
                <w:sz w:val="20"/>
                <w:szCs w:val="20"/>
              </w:rPr>
            </w:pPr>
          </w:p>
        </w:tc>
        <w:tc>
          <w:tcPr>
            <w:tcW w:w="1559" w:type="dxa"/>
          </w:tcPr>
          <w:p w14:paraId="336C3C4C" w14:textId="77777777" w:rsidR="00CB5FCE" w:rsidRPr="001E27B4"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 xml:space="preserve">Genera acciones </w:t>
            </w:r>
          </w:p>
          <w:p w14:paraId="5A51F12C" w14:textId="77777777" w:rsidR="00CB5FCE" w:rsidRPr="001E27B4"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 xml:space="preserve">para conservar el </w:t>
            </w:r>
          </w:p>
          <w:p w14:paraId="149DFC5B" w14:textId="77777777" w:rsidR="00CB5FCE" w:rsidRPr="001E27B4"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 xml:space="preserve">ambiente local y </w:t>
            </w:r>
          </w:p>
          <w:p w14:paraId="06EEBC90" w14:textId="0BE6DA98" w:rsidR="00CB5FCE" w:rsidRPr="005222D3"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global.</w:t>
            </w:r>
          </w:p>
        </w:tc>
        <w:tc>
          <w:tcPr>
            <w:tcW w:w="2977" w:type="dxa"/>
          </w:tcPr>
          <w:p w14:paraId="27736CDA" w14:textId="77777777" w:rsidR="00CB5FCE" w:rsidRPr="001E27B4"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 Relaciona las causas y consecuencias de los problemas ambientales.</w:t>
            </w:r>
          </w:p>
          <w:p w14:paraId="1223A16B" w14:textId="77777777" w:rsidR="00CB5FCE" w:rsidRPr="001E27B4"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 xml:space="preserve"> • Describe los problemas ambientales de su localidad y región.  </w:t>
            </w:r>
          </w:p>
          <w:p w14:paraId="7BF43E83" w14:textId="77777777" w:rsidR="00CB5FCE" w:rsidRPr="001E27B4"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 xml:space="preserve">• Expresa su opinión sobre los impactos de las actividades económicas </w:t>
            </w:r>
          </w:p>
          <w:p w14:paraId="0FC4A014" w14:textId="640F3414" w:rsidR="00CB5FCE" w:rsidRPr="005222D3" w:rsidRDefault="00CB5FCE" w:rsidP="001E27B4">
            <w:pPr>
              <w:spacing w:line="276" w:lineRule="auto"/>
              <w:rPr>
                <w:rFonts w:ascii="Arial Narrow" w:eastAsia="Calibri" w:hAnsi="Arial Narrow" w:cs="Arial"/>
                <w:sz w:val="20"/>
                <w:szCs w:val="20"/>
              </w:rPr>
            </w:pPr>
            <w:r w:rsidRPr="001E27B4">
              <w:rPr>
                <w:rFonts w:ascii="Arial Narrow" w:eastAsia="Calibri" w:hAnsi="Arial Narrow" w:cs="Arial"/>
                <w:sz w:val="20"/>
                <w:szCs w:val="20"/>
              </w:rPr>
              <w:t>en el medio geográfico donde se desarrollan.</w:t>
            </w:r>
          </w:p>
        </w:tc>
        <w:tc>
          <w:tcPr>
            <w:tcW w:w="1276" w:type="dxa"/>
            <w:vMerge/>
          </w:tcPr>
          <w:p w14:paraId="053DE8D9" w14:textId="77777777" w:rsidR="00CB5FCE" w:rsidRPr="001E27B4" w:rsidRDefault="00CB5FCE" w:rsidP="001E27B4">
            <w:pPr>
              <w:spacing w:line="276" w:lineRule="auto"/>
              <w:rPr>
                <w:rFonts w:ascii="Arial Narrow" w:eastAsia="Calibri" w:hAnsi="Arial Narrow" w:cs="Arial"/>
                <w:sz w:val="20"/>
                <w:szCs w:val="20"/>
              </w:rPr>
            </w:pPr>
          </w:p>
        </w:tc>
        <w:tc>
          <w:tcPr>
            <w:tcW w:w="1417" w:type="dxa"/>
            <w:vMerge/>
          </w:tcPr>
          <w:p w14:paraId="331A8E8C" w14:textId="77777777" w:rsidR="00CB5FCE" w:rsidRPr="005222D3" w:rsidRDefault="00CB5FCE" w:rsidP="00182328">
            <w:pPr>
              <w:spacing w:line="276" w:lineRule="auto"/>
              <w:jc w:val="center"/>
              <w:rPr>
                <w:rFonts w:ascii="Arial Narrow" w:eastAsia="Calibri" w:hAnsi="Arial Narrow" w:cs="Arial"/>
                <w:sz w:val="20"/>
                <w:szCs w:val="20"/>
              </w:rPr>
            </w:pPr>
          </w:p>
        </w:tc>
      </w:tr>
      <w:tr w:rsidR="00CB5FCE" w:rsidRPr="005222D3" w14:paraId="3DACC08E" w14:textId="77777777" w:rsidTr="00CB5FCE">
        <w:trPr>
          <w:gridAfter w:val="1"/>
          <w:wAfter w:w="18" w:type="dxa"/>
          <w:cantSplit/>
          <w:trHeight w:val="2224"/>
        </w:trPr>
        <w:tc>
          <w:tcPr>
            <w:tcW w:w="1701" w:type="dxa"/>
            <w:vMerge/>
            <w:vAlign w:val="center"/>
          </w:tcPr>
          <w:p w14:paraId="43794FF1" w14:textId="77777777" w:rsidR="00CB5FCE" w:rsidRPr="005222D3" w:rsidRDefault="00CB5FCE" w:rsidP="00182328">
            <w:pPr>
              <w:spacing w:line="276" w:lineRule="auto"/>
              <w:rPr>
                <w:rFonts w:ascii="Arial Narrow" w:eastAsia="Calibri" w:hAnsi="Arial Narrow" w:cs="Arial"/>
                <w:sz w:val="20"/>
                <w:szCs w:val="20"/>
              </w:rPr>
            </w:pPr>
          </w:p>
        </w:tc>
        <w:tc>
          <w:tcPr>
            <w:tcW w:w="3613" w:type="dxa"/>
            <w:vMerge/>
            <w:vAlign w:val="center"/>
          </w:tcPr>
          <w:p w14:paraId="1FFCB45C" w14:textId="77777777" w:rsidR="00CB5FCE" w:rsidRPr="005222D3" w:rsidRDefault="00CB5FCE" w:rsidP="00182328">
            <w:pPr>
              <w:spacing w:line="276" w:lineRule="auto"/>
              <w:jc w:val="center"/>
              <w:rPr>
                <w:rFonts w:ascii="Arial Narrow" w:eastAsia="Calibri" w:hAnsi="Arial Narrow" w:cs="Arial"/>
                <w:sz w:val="20"/>
                <w:szCs w:val="20"/>
              </w:rPr>
            </w:pPr>
          </w:p>
        </w:tc>
        <w:tc>
          <w:tcPr>
            <w:tcW w:w="1609" w:type="dxa"/>
            <w:vMerge w:val="restart"/>
          </w:tcPr>
          <w:p w14:paraId="3C9FDECD" w14:textId="3FF802DC" w:rsidR="00CB5FCE" w:rsidRPr="005222D3" w:rsidRDefault="00CB5FCE" w:rsidP="00182328">
            <w:pPr>
              <w:spacing w:line="276" w:lineRule="auto"/>
              <w:rPr>
                <w:rFonts w:ascii="Arial Narrow" w:eastAsia="Calibri" w:hAnsi="Arial Narrow" w:cs="Arial"/>
                <w:sz w:val="20"/>
                <w:szCs w:val="20"/>
              </w:rPr>
            </w:pPr>
            <w:r w:rsidRPr="00341487">
              <w:rPr>
                <w:rFonts w:ascii="Arial Narrow" w:hAnsi="Arial Narrow" w:cs="Arial"/>
                <w:sz w:val="20"/>
                <w:szCs w:val="20"/>
              </w:rPr>
              <w:t>Gestiona responsablemente los recursos económicos</w:t>
            </w:r>
          </w:p>
        </w:tc>
        <w:tc>
          <w:tcPr>
            <w:tcW w:w="1559" w:type="dxa"/>
          </w:tcPr>
          <w:p w14:paraId="51A83553" w14:textId="77777777" w:rsidR="00CB5FCE" w:rsidRPr="00CB5FCE"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 xml:space="preserve">Comprende las </w:t>
            </w:r>
          </w:p>
          <w:p w14:paraId="3D129B7A" w14:textId="77777777" w:rsidR="00CB5FCE" w:rsidRPr="00CB5FCE"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 xml:space="preserve">relaciones entre </w:t>
            </w:r>
          </w:p>
          <w:p w14:paraId="0DE3677F" w14:textId="77777777" w:rsidR="00CB5FCE" w:rsidRPr="00CB5FCE"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 xml:space="preserve">los elementos </w:t>
            </w:r>
          </w:p>
          <w:p w14:paraId="6806343F" w14:textId="77777777" w:rsidR="00CB5FCE" w:rsidRPr="00CB5FCE"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 xml:space="preserve">del sistema </w:t>
            </w:r>
          </w:p>
          <w:p w14:paraId="510F4F2B" w14:textId="77777777" w:rsidR="00CB5FCE" w:rsidRPr="00CB5FCE"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 xml:space="preserve">económico y </w:t>
            </w:r>
          </w:p>
          <w:p w14:paraId="5C332CD9" w14:textId="341EA992" w:rsidR="00CB5FCE" w:rsidRPr="005222D3"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financiero</w:t>
            </w:r>
            <w:r>
              <w:rPr>
                <w:rFonts w:ascii="Arial Narrow" w:eastAsia="Calibri" w:hAnsi="Arial Narrow" w:cs="Arial"/>
                <w:sz w:val="20"/>
                <w:szCs w:val="20"/>
              </w:rPr>
              <w:t>.</w:t>
            </w:r>
          </w:p>
        </w:tc>
        <w:tc>
          <w:tcPr>
            <w:tcW w:w="2977" w:type="dxa"/>
          </w:tcPr>
          <w:p w14:paraId="1535BCF2" w14:textId="77777777" w:rsidR="00CB5FCE" w:rsidRPr="00CB5FCE"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 Distingue los tipos de necesidades de las personas según su prioridad.</w:t>
            </w:r>
          </w:p>
          <w:p w14:paraId="499E4AA8" w14:textId="77777777" w:rsidR="00CB5FCE" w:rsidRPr="00CB5FCE"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 xml:space="preserve"> • Identifica los roles económicos que cumplen las personas y sus beneficios </w:t>
            </w:r>
          </w:p>
          <w:p w14:paraId="58A2F874" w14:textId="77777777" w:rsidR="00CB5FCE" w:rsidRPr="00CB5FCE"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para la comunidad.</w:t>
            </w:r>
          </w:p>
          <w:p w14:paraId="7F2269C8" w14:textId="77777777" w:rsidR="00CB5FCE" w:rsidRPr="00CB5FCE"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 xml:space="preserve"> • Identifica los bienes y servicios que se producen y comercializan  </w:t>
            </w:r>
          </w:p>
          <w:p w14:paraId="66411038" w14:textId="77777777" w:rsidR="00CB5FCE" w:rsidRPr="00CB5FCE"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en la localidad.</w:t>
            </w:r>
          </w:p>
          <w:p w14:paraId="69182A34" w14:textId="77777777" w:rsidR="00CB5FCE" w:rsidRPr="00CB5FCE"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 xml:space="preserve"> • Describe las principales características del mercado.</w:t>
            </w:r>
          </w:p>
          <w:p w14:paraId="5F180260" w14:textId="77777777" w:rsidR="00CB5FCE" w:rsidRPr="00CB5FCE"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 xml:space="preserve"> • Analiza ejemplos de publicidad difundida por los medios de comunicación </w:t>
            </w:r>
          </w:p>
          <w:p w14:paraId="372015E3" w14:textId="77777777" w:rsidR="00CB5FCE" w:rsidRPr="00CB5FCE"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 xml:space="preserve">social (radio, televisión, prensa, internet, etc.) que buscan influir en sus </w:t>
            </w:r>
          </w:p>
          <w:p w14:paraId="64F4665A" w14:textId="77777777" w:rsidR="00CB5FCE" w:rsidRPr="00CB5FCE"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lastRenderedPageBreak/>
              <w:t>hábitos de consumo y en el de otras personas.</w:t>
            </w:r>
          </w:p>
          <w:p w14:paraId="0F077014" w14:textId="77777777" w:rsidR="00CB5FCE" w:rsidRPr="00CB5FCE"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 xml:space="preserve"> • Reconoce el valor y la utilidad del dinero. </w:t>
            </w:r>
          </w:p>
          <w:p w14:paraId="2B635987" w14:textId="77777777" w:rsidR="00CB5FCE" w:rsidRPr="00CB5FCE"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 Describe aspectos importantes de la economía familiar.</w:t>
            </w:r>
          </w:p>
          <w:p w14:paraId="324C5A86" w14:textId="1D6E549B" w:rsidR="00CB5FCE" w:rsidRPr="005222D3"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 xml:space="preserve"> • Explica la importancia de contribuir con el ahorro familiar</w:t>
            </w:r>
          </w:p>
        </w:tc>
        <w:tc>
          <w:tcPr>
            <w:tcW w:w="1276" w:type="dxa"/>
            <w:vMerge w:val="restart"/>
          </w:tcPr>
          <w:p w14:paraId="243A91ED" w14:textId="77777777" w:rsidR="00CB5FCE" w:rsidRPr="000912EC" w:rsidRDefault="00CB5FCE" w:rsidP="000912EC">
            <w:pPr>
              <w:spacing w:line="276" w:lineRule="auto"/>
              <w:rPr>
                <w:rFonts w:ascii="Arial Narrow" w:eastAsia="Calibri" w:hAnsi="Arial Narrow" w:cs="Arial"/>
                <w:sz w:val="20"/>
                <w:szCs w:val="20"/>
              </w:rPr>
            </w:pPr>
            <w:r w:rsidRPr="000912EC">
              <w:rPr>
                <w:rFonts w:ascii="Arial Narrow" w:eastAsia="Calibri" w:hAnsi="Arial Narrow" w:cs="Arial"/>
                <w:sz w:val="20"/>
                <w:szCs w:val="20"/>
              </w:rPr>
              <w:lastRenderedPageBreak/>
              <w:t>• Las necesidades y la escasez.</w:t>
            </w:r>
          </w:p>
          <w:p w14:paraId="75FD0730" w14:textId="77777777" w:rsidR="00CB5FCE" w:rsidRPr="000912EC" w:rsidRDefault="00CB5FCE" w:rsidP="000912EC">
            <w:pPr>
              <w:spacing w:line="276" w:lineRule="auto"/>
              <w:rPr>
                <w:rFonts w:ascii="Arial Narrow" w:eastAsia="Calibri" w:hAnsi="Arial Narrow" w:cs="Arial"/>
                <w:sz w:val="20"/>
                <w:szCs w:val="20"/>
              </w:rPr>
            </w:pPr>
            <w:r w:rsidRPr="000912EC">
              <w:rPr>
                <w:rFonts w:ascii="Arial Narrow" w:eastAsia="Calibri" w:hAnsi="Arial Narrow" w:cs="Arial"/>
                <w:sz w:val="20"/>
                <w:szCs w:val="20"/>
              </w:rPr>
              <w:t xml:space="preserve"> • El mercado.</w:t>
            </w:r>
          </w:p>
          <w:p w14:paraId="0709B154" w14:textId="77777777" w:rsidR="00CB5FCE" w:rsidRPr="000912EC" w:rsidRDefault="00CB5FCE" w:rsidP="000912EC">
            <w:pPr>
              <w:spacing w:line="276" w:lineRule="auto"/>
              <w:rPr>
                <w:rFonts w:ascii="Arial Narrow" w:eastAsia="Calibri" w:hAnsi="Arial Narrow" w:cs="Arial"/>
                <w:sz w:val="20"/>
                <w:szCs w:val="20"/>
              </w:rPr>
            </w:pPr>
            <w:r w:rsidRPr="000912EC">
              <w:rPr>
                <w:rFonts w:ascii="Arial Narrow" w:eastAsia="Calibri" w:hAnsi="Arial Narrow" w:cs="Arial"/>
                <w:sz w:val="20"/>
                <w:szCs w:val="20"/>
              </w:rPr>
              <w:t xml:space="preserve">   – Compradores y vendedores</w:t>
            </w:r>
          </w:p>
          <w:p w14:paraId="19E4A4C8" w14:textId="77777777" w:rsidR="00CB5FCE" w:rsidRPr="000912EC" w:rsidRDefault="00CB5FCE" w:rsidP="000912EC">
            <w:pPr>
              <w:spacing w:line="276" w:lineRule="auto"/>
              <w:rPr>
                <w:rFonts w:ascii="Arial Narrow" w:eastAsia="Calibri" w:hAnsi="Arial Narrow" w:cs="Arial"/>
                <w:sz w:val="20"/>
                <w:szCs w:val="20"/>
              </w:rPr>
            </w:pPr>
            <w:r w:rsidRPr="000912EC">
              <w:rPr>
                <w:rFonts w:ascii="Arial Narrow" w:eastAsia="Calibri" w:hAnsi="Arial Narrow" w:cs="Arial"/>
                <w:sz w:val="20"/>
                <w:szCs w:val="20"/>
              </w:rPr>
              <w:t xml:space="preserve"> • Elementos que conforman el mercado.</w:t>
            </w:r>
          </w:p>
          <w:p w14:paraId="73924826" w14:textId="77777777" w:rsidR="00CB5FCE" w:rsidRPr="000912EC" w:rsidRDefault="00CB5FCE" w:rsidP="000912EC">
            <w:pPr>
              <w:spacing w:line="276" w:lineRule="auto"/>
              <w:rPr>
                <w:rFonts w:ascii="Arial Narrow" w:eastAsia="Calibri" w:hAnsi="Arial Narrow" w:cs="Arial"/>
                <w:sz w:val="20"/>
                <w:szCs w:val="20"/>
              </w:rPr>
            </w:pPr>
            <w:r w:rsidRPr="000912EC">
              <w:rPr>
                <w:rFonts w:ascii="Arial Narrow" w:eastAsia="Calibri" w:hAnsi="Arial Narrow" w:cs="Arial"/>
                <w:sz w:val="20"/>
                <w:szCs w:val="20"/>
              </w:rPr>
              <w:t xml:space="preserve">    – La oferta</w:t>
            </w:r>
          </w:p>
          <w:p w14:paraId="4DE6BC2F" w14:textId="77777777" w:rsidR="00CB5FCE" w:rsidRPr="000912EC" w:rsidRDefault="00CB5FCE" w:rsidP="000912EC">
            <w:pPr>
              <w:spacing w:line="276" w:lineRule="auto"/>
              <w:rPr>
                <w:rFonts w:ascii="Arial Narrow" w:eastAsia="Calibri" w:hAnsi="Arial Narrow" w:cs="Arial"/>
                <w:sz w:val="20"/>
                <w:szCs w:val="20"/>
              </w:rPr>
            </w:pPr>
            <w:r w:rsidRPr="000912EC">
              <w:rPr>
                <w:rFonts w:ascii="Arial Narrow" w:eastAsia="Calibri" w:hAnsi="Arial Narrow" w:cs="Arial"/>
                <w:sz w:val="20"/>
                <w:szCs w:val="20"/>
              </w:rPr>
              <w:t xml:space="preserve">    – La demanda</w:t>
            </w:r>
          </w:p>
          <w:p w14:paraId="27CE43F2" w14:textId="77777777" w:rsidR="00CB5FCE" w:rsidRPr="000912EC" w:rsidRDefault="00CB5FCE" w:rsidP="000912EC">
            <w:pPr>
              <w:spacing w:line="276" w:lineRule="auto"/>
              <w:rPr>
                <w:rFonts w:ascii="Arial Narrow" w:eastAsia="Calibri" w:hAnsi="Arial Narrow" w:cs="Arial"/>
                <w:sz w:val="20"/>
                <w:szCs w:val="20"/>
              </w:rPr>
            </w:pPr>
            <w:r w:rsidRPr="000912EC">
              <w:rPr>
                <w:rFonts w:ascii="Arial Narrow" w:eastAsia="Calibri" w:hAnsi="Arial Narrow" w:cs="Arial"/>
                <w:sz w:val="20"/>
                <w:szCs w:val="20"/>
              </w:rPr>
              <w:t xml:space="preserve">    – Los productos</w:t>
            </w:r>
          </w:p>
          <w:p w14:paraId="2F1171D5" w14:textId="77777777" w:rsidR="00CB5FCE" w:rsidRPr="000912EC" w:rsidRDefault="00CB5FCE" w:rsidP="000912EC">
            <w:pPr>
              <w:spacing w:line="276" w:lineRule="auto"/>
              <w:rPr>
                <w:rFonts w:ascii="Arial Narrow" w:eastAsia="Calibri" w:hAnsi="Arial Narrow" w:cs="Arial"/>
                <w:sz w:val="20"/>
                <w:szCs w:val="20"/>
              </w:rPr>
            </w:pPr>
            <w:r w:rsidRPr="000912EC">
              <w:rPr>
                <w:rFonts w:ascii="Arial Narrow" w:eastAsia="Calibri" w:hAnsi="Arial Narrow" w:cs="Arial"/>
                <w:sz w:val="20"/>
                <w:szCs w:val="20"/>
              </w:rPr>
              <w:lastRenderedPageBreak/>
              <w:t xml:space="preserve">    – El trabajo y la retribución</w:t>
            </w:r>
          </w:p>
          <w:p w14:paraId="4B48C6D4" w14:textId="77777777" w:rsidR="00CB5FCE" w:rsidRPr="000912EC" w:rsidRDefault="00CB5FCE" w:rsidP="000912EC">
            <w:pPr>
              <w:spacing w:line="276" w:lineRule="auto"/>
              <w:rPr>
                <w:rFonts w:ascii="Arial Narrow" w:eastAsia="Calibri" w:hAnsi="Arial Narrow" w:cs="Arial"/>
                <w:sz w:val="20"/>
                <w:szCs w:val="20"/>
              </w:rPr>
            </w:pPr>
            <w:r w:rsidRPr="000912EC">
              <w:rPr>
                <w:rFonts w:ascii="Arial Narrow" w:eastAsia="Calibri" w:hAnsi="Arial Narrow" w:cs="Arial"/>
                <w:sz w:val="20"/>
                <w:szCs w:val="20"/>
              </w:rPr>
              <w:t xml:space="preserve">    – La publicidad</w:t>
            </w:r>
          </w:p>
          <w:p w14:paraId="36398A6A" w14:textId="420093AC" w:rsidR="00CB5FCE" w:rsidRPr="005222D3" w:rsidRDefault="00CB5FCE" w:rsidP="000912EC">
            <w:pPr>
              <w:spacing w:line="276" w:lineRule="auto"/>
              <w:rPr>
                <w:rFonts w:ascii="Arial Narrow" w:eastAsia="Calibri" w:hAnsi="Arial Narrow" w:cs="Arial"/>
                <w:sz w:val="20"/>
                <w:szCs w:val="20"/>
              </w:rPr>
            </w:pPr>
            <w:r w:rsidRPr="000912EC">
              <w:rPr>
                <w:rFonts w:ascii="Arial Narrow" w:eastAsia="Calibri" w:hAnsi="Arial Narrow" w:cs="Arial"/>
                <w:sz w:val="20"/>
                <w:szCs w:val="20"/>
              </w:rPr>
              <w:t xml:space="preserve"> • La economía familiar.</w:t>
            </w:r>
          </w:p>
        </w:tc>
        <w:tc>
          <w:tcPr>
            <w:tcW w:w="1417" w:type="dxa"/>
            <w:vMerge w:val="restart"/>
          </w:tcPr>
          <w:p w14:paraId="587FE623" w14:textId="77777777" w:rsidR="00CB5FCE" w:rsidRPr="005222D3" w:rsidRDefault="00CB5FCE" w:rsidP="00182328">
            <w:pPr>
              <w:spacing w:line="276" w:lineRule="auto"/>
              <w:jc w:val="center"/>
              <w:rPr>
                <w:rFonts w:ascii="Arial Narrow" w:eastAsia="Calibri" w:hAnsi="Arial Narrow" w:cs="Arial"/>
                <w:sz w:val="20"/>
                <w:szCs w:val="20"/>
              </w:rPr>
            </w:pPr>
          </w:p>
        </w:tc>
      </w:tr>
      <w:tr w:rsidR="00CB5FCE" w:rsidRPr="005222D3" w14:paraId="4A508437" w14:textId="77777777" w:rsidTr="00CB5FCE">
        <w:trPr>
          <w:gridAfter w:val="1"/>
          <w:wAfter w:w="18" w:type="dxa"/>
          <w:cantSplit/>
          <w:trHeight w:val="1367"/>
        </w:trPr>
        <w:tc>
          <w:tcPr>
            <w:tcW w:w="1701" w:type="dxa"/>
            <w:vMerge/>
            <w:vAlign w:val="center"/>
          </w:tcPr>
          <w:p w14:paraId="3204B23F" w14:textId="77777777" w:rsidR="00CB5FCE" w:rsidRPr="005222D3" w:rsidRDefault="00CB5FCE" w:rsidP="00182328">
            <w:pPr>
              <w:spacing w:line="276" w:lineRule="auto"/>
              <w:rPr>
                <w:rFonts w:ascii="Arial Narrow" w:eastAsia="Calibri" w:hAnsi="Arial Narrow" w:cs="Arial"/>
                <w:sz w:val="20"/>
                <w:szCs w:val="20"/>
              </w:rPr>
            </w:pPr>
          </w:p>
        </w:tc>
        <w:tc>
          <w:tcPr>
            <w:tcW w:w="3613" w:type="dxa"/>
            <w:vMerge/>
            <w:vAlign w:val="center"/>
          </w:tcPr>
          <w:p w14:paraId="7936EFC7" w14:textId="77777777" w:rsidR="00CB5FCE" w:rsidRPr="005222D3" w:rsidRDefault="00CB5FCE" w:rsidP="00182328">
            <w:pPr>
              <w:spacing w:line="276" w:lineRule="auto"/>
              <w:jc w:val="center"/>
              <w:rPr>
                <w:rFonts w:ascii="Arial Narrow" w:eastAsia="Calibri" w:hAnsi="Arial Narrow" w:cs="Arial"/>
                <w:sz w:val="20"/>
                <w:szCs w:val="20"/>
              </w:rPr>
            </w:pPr>
          </w:p>
        </w:tc>
        <w:tc>
          <w:tcPr>
            <w:tcW w:w="1609" w:type="dxa"/>
            <w:vMerge/>
          </w:tcPr>
          <w:p w14:paraId="4B999DC7" w14:textId="77777777" w:rsidR="00CB5FCE" w:rsidRPr="00341487" w:rsidRDefault="00CB5FCE" w:rsidP="00182328">
            <w:pPr>
              <w:spacing w:line="276" w:lineRule="auto"/>
              <w:rPr>
                <w:rFonts w:ascii="Arial Narrow" w:hAnsi="Arial Narrow" w:cs="Arial"/>
                <w:sz w:val="20"/>
                <w:szCs w:val="20"/>
              </w:rPr>
            </w:pPr>
          </w:p>
        </w:tc>
        <w:tc>
          <w:tcPr>
            <w:tcW w:w="1559" w:type="dxa"/>
          </w:tcPr>
          <w:p w14:paraId="27CCC187" w14:textId="77777777" w:rsidR="00CB5FCE" w:rsidRPr="00CB5FCE"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 xml:space="preserve">Toma decisiones </w:t>
            </w:r>
          </w:p>
          <w:p w14:paraId="7529230B" w14:textId="77777777" w:rsidR="00CB5FCE" w:rsidRPr="00CB5FCE"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 xml:space="preserve">económicas y </w:t>
            </w:r>
          </w:p>
          <w:p w14:paraId="5F46B821" w14:textId="46325661" w:rsidR="00CB5FCE" w:rsidRPr="005222D3"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financieras.</w:t>
            </w:r>
          </w:p>
        </w:tc>
        <w:tc>
          <w:tcPr>
            <w:tcW w:w="2977" w:type="dxa"/>
          </w:tcPr>
          <w:p w14:paraId="5F094F4C" w14:textId="77777777" w:rsidR="00CB5FCE" w:rsidRPr="00CB5FCE"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 Practica acciones que contribuyen con el ahorro familiar.</w:t>
            </w:r>
          </w:p>
          <w:p w14:paraId="0333FF97" w14:textId="77777777" w:rsidR="00CB5FCE" w:rsidRPr="00CB5FCE"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 xml:space="preserve"> • Promueve el consumo responsable considerando que los recursos son </w:t>
            </w:r>
          </w:p>
          <w:p w14:paraId="3712A5DA" w14:textId="7CE0E352" w:rsidR="00CB5FCE" w:rsidRPr="005222D3" w:rsidRDefault="00CB5FCE" w:rsidP="00CB5FCE">
            <w:pPr>
              <w:spacing w:line="276" w:lineRule="auto"/>
              <w:rPr>
                <w:rFonts w:ascii="Arial Narrow" w:eastAsia="Calibri" w:hAnsi="Arial Narrow" w:cs="Arial"/>
                <w:sz w:val="20"/>
                <w:szCs w:val="20"/>
              </w:rPr>
            </w:pPr>
            <w:r w:rsidRPr="00CB5FCE">
              <w:rPr>
                <w:rFonts w:ascii="Arial Narrow" w:eastAsia="Calibri" w:hAnsi="Arial Narrow" w:cs="Arial"/>
                <w:sz w:val="20"/>
                <w:szCs w:val="20"/>
              </w:rPr>
              <w:t>escasos.</w:t>
            </w:r>
          </w:p>
        </w:tc>
        <w:tc>
          <w:tcPr>
            <w:tcW w:w="1276" w:type="dxa"/>
            <w:vMerge/>
          </w:tcPr>
          <w:p w14:paraId="61716A32" w14:textId="77777777" w:rsidR="00CB5FCE" w:rsidRPr="000912EC" w:rsidRDefault="00CB5FCE" w:rsidP="000912EC">
            <w:pPr>
              <w:spacing w:line="276" w:lineRule="auto"/>
              <w:rPr>
                <w:rFonts w:ascii="Arial Narrow" w:eastAsia="Calibri" w:hAnsi="Arial Narrow" w:cs="Arial"/>
                <w:sz w:val="20"/>
                <w:szCs w:val="20"/>
              </w:rPr>
            </w:pPr>
          </w:p>
        </w:tc>
        <w:tc>
          <w:tcPr>
            <w:tcW w:w="1417" w:type="dxa"/>
            <w:vMerge/>
          </w:tcPr>
          <w:p w14:paraId="5703DD60" w14:textId="77777777" w:rsidR="00CB5FCE" w:rsidRPr="005222D3" w:rsidRDefault="00CB5FCE" w:rsidP="00182328">
            <w:pPr>
              <w:spacing w:line="276" w:lineRule="auto"/>
              <w:jc w:val="center"/>
              <w:rPr>
                <w:rFonts w:ascii="Arial Narrow" w:eastAsia="Calibri" w:hAnsi="Arial Narrow" w:cs="Arial"/>
                <w:sz w:val="20"/>
                <w:szCs w:val="20"/>
              </w:rPr>
            </w:pPr>
          </w:p>
        </w:tc>
      </w:tr>
    </w:tbl>
    <w:p w14:paraId="7348DA34" w14:textId="391153E7" w:rsidR="001E35B3" w:rsidRDefault="001E35B3" w:rsidP="001E35B3">
      <w:pPr>
        <w:spacing w:after="0" w:line="240" w:lineRule="auto"/>
        <w:rPr>
          <w:rFonts w:ascii="Arial Narrow" w:eastAsia="Times New Roman" w:hAnsi="Arial Narrow" w:cs="Arial"/>
          <w:b/>
          <w:sz w:val="20"/>
          <w:szCs w:val="20"/>
          <w:lang w:eastAsia="es-ES"/>
        </w:rPr>
      </w:pPr>
    </w:p>
    <w:p w14:paraId="68CC9769" w14:textId="77777777" w:rsidR="001E35B3" w:rsidRPr="001E35B3" w:rsidRDefault="001E35B3" w:rsidP="001E35B3">
      <w:pPr>
        <w:spacing w:after="0" w:line="240" w:lineRule="auto"/>
        <w:rPr>
          <w:rFonts w:ascii="Arial Narrow" w:eastAsia="Times New Roman" w:hAnsi="Arial Narrow" w:cs="Arial"/>
          <w:b/>
          <w:sz w:val="20"/>
          <w:szCs w:val="20"/>
          <w:lang w:eastAsia="es-ES"/>
        </w:rPr>
      </w:pPr>
    </w:p>
    <w:p w14:paraId="16E0773F" w14:textId="3C4B5B2B" w:rsidR="005536F8" w:rsidRDefault="005536F8" w:rsidP="001E35B3">
      <w:pPr>
        <w:spacing w:after="0" w:line="240" w:lineRule="auto"/>
        <w:rPr>
          <w:rFonts w:ascii="Arial Narrow" w:eastAsia="Times New Roman" w:hAnsi="Arial Narrow" w:cs="Arial"/>
          <w:b/>
          <w:sz w:val="20"/>
          <w:szCs w:val="20"/>
          <w:lang w:val="es-ES_tradnl" w:eastAsia="es-ES"/>
        </w:rPr>
      </w:pPr>
    </w:p>
    <w:p w14:paraId="56EAA2D1" w14:textId="77777777" w:rsidR="00FE48DE" w:rsidRPr="005222D3" w:rsidRDefault="00FE48DE" w:rsidP="00FE48DE">
      <w:pPr>
        <w:pStyle w:val="Prrafodelista"/>
        <w:numPr>
          <w:ilvl w:val="0"/>
          <w:numId w:val="41"/>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PROPÓSITOS DE APRENDIZAJE:</w:t>
      </w:r>
    </w:p>
    <w:p w14:paraId="02751761"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tbl>
      <w:tblPr>
        <w:tblStyle w:val="Tablaconcuadrcula"/>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10"/>
        <w:gridCol w:w="3562"/>
        <w:gridCol w:w="1474"/>
        <w:gridCol w:w="1475"/>
        <w:gridCol w:w="1474"/>
        <w:gridCol w:w="1475"/>
        <w:gridCol w:w="1474"/>
        <w:gridCol w:w="1475"/>
      </w:tblGrid>
      <w:tr w:rsidR="00FE48DE" w:rsidRPr="005222D3" w14:paraId="4AC80BB9" w14:textId="77777777" w:rsidTr="0020007F">
        <w:tc>
          <w:tcPr>
            <w:tcW w:w="1310" w:type="dxa"/>
            <w:vMerge w:val="restart"/>
            <w:vAlign w:val="center"/>
          </w:tcPr>
          <w:p w14:paraId="610E837B" w14:textId="77777777" w:rsidR="00FE48DE" w:rsidRPr="005222D3" w:rsidRDefault="00FE48DE" w:rsidP="005D159B">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p>
        </w:tc>
        <w:tc>
          <w:tcPr>
            <w:tcW w:w="3562" w:type="dxa"/>
            <w:vMerge w:val="restart"/>
            <w:vAlign w:val="center"/>
          </w:tcPr>
          <w:p w14:paraId="04D6FC14" w14:textId="77777777" w:rsidR="00FE48DE" w:rsidRPr="005222D3" w:rsidRDefault="00FE48DE" w:rsidP="005D159B">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COMPETENCIAS/CAPACIDADES</w:t>
            </w:r>
          </w:p>
        </w:tc>
        <w:tc>
          <w:tcPr>
            <w:tcW w:w="8847" w:type="dxa"/>
            <w:gridSpan w:val="6"/>
            <w:shd w:val="clear" w:color="auto" w:fill="D9D9D9" w:themeFill="background1" w:themeFillShade="D9"/>
          </w:tcPr>
          <w:p w14:paraId="46912F15" w14:textId="77777777" w:rsidR="00FE48DE" w:rsidRPr="005222D3" w:rsidRDefault="00FE48DE" w:rsidP="005D159B">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r>
      <w:tr w:rsidR="00FE48DE" w:rsidRPr="005222D3" w14:paraId="7EB71843" w14:textId="77777777" w:rsidTr="0020007F">
        <w:tc>
          <w:tcPr>
            <w:tcW w:w="1310" w:type="dxa"/>
            <w:vMerge/>
          </w:tcPr>
          <w:p w14:paraId="7776A2E7" w14:textId="77777777" w:rsidR="00FE48DE" w:rsidRPr="005222D3" w:rsidRDefault="00FE48DE" w:rsidP="005D159B">
            <w:pPr>
              <w:pStyle w:val="Prrafodelista"/>
              <w:ind w:left="0"/>
              <w:rPr>
                <w:rFonts w:ascii="Arial Narrow" w:eastAsia="Calibri" w:hAnsi="Arial Narrow" w:cs="Arial"/>
                <w:b/>
                <w:sz w:val="20"/>
                <w:szCs w:val="20"/>
              </w:rPr>
            </w:pPr>
          </w:p>
        </w:tc>
        <w:tc>
          <w:tcPr>
            <w:tcW w:w="3562" w:type="dxa"/>
            <w:vMerge/>
          </w:tcPr>
          <w:p w14:paraId="1D546AEF" w14:textId="77777777" w:rsidR="00FE48DE" w:rsidRPr="005222D3" w:rsidRDefault="00FE48DE" w:rsidP="005D159B">
            <w:pPr>
              <w:pStyle w:val="Prrafodelista"/>
              <w:ind w:left="0"/>
              <w:rPr>
                <w:rFonts w:ascii="Arial Narrow" w:eastAsia="Calibri" w:hAnsi="Arial Narrow" w:cs="Arial"/>
                <w:b/>
                <w:sz w:val="20"/>
                <w:szCs w:val="20"/>
              </w:rPr>
            </w:pPr>
          </w:p>
        </w:tc>
        <w:tc>
          <w:tcPr>
            <w:tcW w:w="2949" w:type="dxa"/>
            <w:gridSpan w:val="2"/>
          </w:tcPr>
          <w:p w14:paraId="4A9725C5" w14:textId="77777777" w:rsidR="00FE48DE" w:rsidRPr="005222D3" w:rsidRDefault="00FE48DE" w:rsidP="0020007F">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1° Trimestre</w:t>
            </w:r>
          </w:p>
        </w:tc>
        <w:tc>
          <w:tcPr>
            <w:tcW w:w="2949" w:type="dxa"/>
            <w:gridSpan w:val="2"/>
          </w:tcPr>
          <w:p w14:paraId="2390D354" w14:textId="77777777" w:rsidR="00FE48DE" w:rsidRPr="005222D3" w:rsidRDefault="00FE48DE" w:rsidP="0020007F">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2° Trimestre</w:t>
            </w:r>
          </w:p>
        </w:tc>
        <w:tc>
          <w:tcPr>
            <w:tcW w:w="2949" w:type="dxa"/>
            <w:gridSpan w:val="2"/>
          </w:tcPr>
          <w:p w14:paraId="0608126A" w14:textId="77777777" w:rsidR="00FE48DE" w:rsidRPr="005222D3" w:rsidRDefault="00FE48DE" w:rsidP="0020007F">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3° Trimestre</w:t>
            </w:r>
          </w:p>
        </w:tc>
      </w:tr>
      <w:tr w:rsidR="00FE48DE" w:rsidRPr="005222D3" w14:paraId="2FC7807E" w14:textId="77777777" w:rsidTr="0020007F">
        <w:tc>
          <w:tcPr>
            <w:tcW w:w="1310" w:type="dxa"/>
            <w:vMerge/>
          </w:tcPr>
          <w:p w14:paraId="512AC58A" w14:textId="77777777" w:rsidR="00FE48DE" w:rsidRPr="005222D3" w:rsidRDefault="00FE48DE" w:rsidP="005D159B">
            <w:pPr>
              <w:pStyle w:val="Prrafodelista"/>
              <w:ind w:left="0"/>
              <w:rPr>
                <w:rFonts w:ascii="Arial Narrow" w:eastAsia="Calibri" w:hAnsi="Arial Narrow" w:cs="Arial"/>
                <w:b/>
                <w:sz w:val="20"/>
                <w:szCs w:val="20"/>
              </w:rPr>
            </w:pPr>
          </w:p>
        </w:tc>
        <w:tc>
          <w:tcPr>
            <w:tcW w:w="3562" w:type="dxa"/>
            <w:vMerge/>
          </w:tcPr>
          <w:p w14:paraId="70E91B11" w14:textId="77777777" w:rsidR="00FE48DE" w:rsidRPr="005222D3" w:rsidRDefault="00FE48DE" w:rsidP="005D159B">
            <w:pPr>
              <w:pStyle w:val="Prrafodelista"/>
              <w:ind w:left="0"/>
              <w:rPr>
                <w:rFonts w:ascii="Arial Narrow" w:eastAsia="Calibri" w:hAnsi="Arial Narrow" w:cs="Arial"/>
                <w:b/>
                <w:sz w:val="20"/>
                <w:szCs w:val="20"/>
              </w:rPr>
            </w:pPr>
          </w:p>
        </w:tc>
        <w:tc>
          <w:tcPr>
            <w:tcW w:w="1474" w:type="dxa"/>
          </w:tcPr>
          <w:p w14:paraId="39C05682" w14:textId="7D5E7AD8" w:rsidR="00FE48DE" w:rsidRPr="005222D3" w:rsidRDefault="00141F94" w:rsidP="005D159B">
            <w:pPr>
              <w:pStyle w:val="Prrafodelista"/>
              <w:ind w:left="0"/>
              <w:rPr>
                <w:rFonts w:ascii="Arial Narrow" w:eastAsia="Calibri" w:hAnsi="Arial Narrow" w:cs="Arial"/>
                <w:b/>
                <w:sz w:val="20"/>
                <w:szCs w:val="20"/>
              </w:rPr>
            </w:pPr>
            <w:r>
              <w:rPr>
                <w:rFonts w:ascii="Arial Narrow" w:eastAsia="Calibri" w:hAnsi="Arial Narrow" w:cs="Arial"/>
                <w:sz w:val="20"/>
                <w:szCs w:val="20"/>
              </w:rPr>
              <w:t>Convivamos con alegría</w:t>
            </w:r>
          </w:p>
        </w:tc>
        <w:tc>
          <w:tcPr>
            <w:tcW w:w="1475" w:type="dxa"/>
          </w:tcPr>
          <w:p w14:paraId="22C39278" w14:textId="0AC5CAD0" w:rsidR="00FE48DE" w:rsidRPr="00141F94" w:rsidRDefault="00141F94" w:rsidP="005D159B">
            <w:pPr>
              <w:pStyle w:val="Prrafodelista"/>
              <w:ind w:left="0"/>
              <w:rPr>
                <w:rFonts w:ascii="Arial Narrow" w:eastAsia="Calibri" w:hAnsi="Arial Narrow" w:cs="Arial"/>
                <w:sz w:val="20"/>
                <w:szCs w:val="20"/>
              </w:rPr>
            </w:pPr>
            <w:r w:rsidRPr="00141F94">
              <w:rPr>
                <w:rFonts w:ascii="Arial Narrow" w:eastAsia="Calibri" w:hAnsi="Arial Narrow" w:cs="Arial"/>
                <w:sz w:val="20"/>
                <w:szCs w:val="20"/>
              </w:rPr>
              <w:t>Cuidemos nuestro cuerpo</w:t>
            </w:r>
          </w:p>
        </w:tc>
        <w:tc>
          <w:tcPr>
            <w:tcW w:w="1474" w:type="dxa"/>
          </w:tcPr>
          <w:p w14:paraId="43D6C5E2" w14:textId="3390AB5B" w:rsidR="00FE48DE" w:rsidRPr="00141F94" w:rsidRDefault="00141F94" w:rsidP="005D159B">
            <w:pPr>
              <w:pStyle w:val="Prrafodelista"/>
              <w:ind w:left="0"/>
              <w:rPr>
                <w:rFonts w:ascii="Arial Narrow" w:eastAsia="Calibri" w:hAnsi="Arial Narrow" w:cs="Arial"/>
                <w:sz w:val="20"/>
                <w:szCs w:val="20"/>
              </w:rPr>
            </w:pPr>
            <w:r w:rsidRPr="00141F94">
              <w:rPr>
                <w:rFonts w:ascii="Arial Narrow" w:eastAsia="Calibri" w:hAnsi="Arial Narrow" w:cs="Arial"/>
                <w:sz w:val="20"/>
                <w:szCs w:val="20"/>
              </w:rPr>
              <w:t>Cuidemos el agua</w:t>
            </w:r>
          </w:p>
        </w:tc>
        <w:tc>
          <w:tcPr>
            <w:tcW w:w="1475" w:type="dxa"/>
          </w:tcPr>
          <w:p w14:paraId="21724319" w14:textId="1400C50A" w:rsidR="00FE48DE" w:rsidRPr="00141F94" w:rsidRDefault="00141F94" w:rsidP="005D159B">
            <w:pPr>
              <w:pStyle w:val="Prrafodelista"/>
              <w:ind w:left="0"/>
              <w:rPr>
                <w:rFonts w:ascii="Arial Narrow" w:eastAsia="Calibri" w:hAnsi="Arial Narrow" w:cs="Arial"/>
                <w:sz w:val="20"/>
                <w:szCs w:val="20"/>
              </w:rPr>
            </w:pPr>
            <w:r w:rsidRPr="00141F94">
              <w:rPr>
                <w:rFonts w:ascii="Arial Narrow" w:eastAsia="Calibri" w:hAnsi="Arial Narrow" w:cs="Arial"/>
                <w:sz w:val="20"/>
                <w:szCs w:val="20"/>
              </w:rPr>
              <w:t>Reflexionemos sobre nuestra lengua</w:t>
            </w:r>
          </w:p>
        </w:tc>
        <w:tc>
          <w:tcPr>
            <w:tcW w:w="1474" w:type="dxa"/>
          </w:tcPr>
          <w:p w14:paraId="3784E150" w14:textId="27218AB7" w:rsidR="00FE48DE" w:rsidRPr="00141F94" w:rsidRDefault="00141F94" w:rsidP="005D159B">
            <w:pPr>
              <w:pStyle w:val="Prrafodelista"/>
              <w:ind w:left="0"/>
              <w:rPr>
                <w:rFonts w:ascii="Arial Narrow" w:eastAsia="Calibri" w:hAnsi="Arial Narrow" w:cs="Arial"/>
                <w:sz w:val="20"/>
                <w:szCs w:val="20"/>
              </w:rPr>
            </w:pPr>
            <w:r w:rsidRPr="00141F94">
              <w:rPr>
                <w:rFonts w:ascii="Arial Narrow" w:eastAsia="Calibri" w:hAnsi="Arial Narrow" w:cs="Arial"/>
                <w:sz w:val="20"/>
                <w:szCs w:val="20"/>
              </w:rPr>
              <w:t>Fortaleciendo nuestra identidad cultural</w:t>
            </w:r>
          </w:p>
        </w:tc>
        <w:tc>
          <w:tcPr>
            <w:tcW w:w="1475" w:type="dxa"/>
          </w:tcPr>
          <w:p w14:paraId="7FC47B9F" w14:textId="67C94D33" w:rsidR="00FE48DE" w:rsidRPr="00141F94" w:rsidRDefault="00141F94" w:rsidP="005D159B">
            <w:pPr>
              <w:pStyle w:val="Prrafodelista"/>
              <w:ind w:left="0"/>
              <w:rPr>
                <w:rFonts w:ascii="Arial Narrow" w:eastAsia="Calibri" w:hAnsi="Arial Narrow" w:cs="Arial"/>
                <w:sz w:val="20"/>
                <w:szCs w:val="20"/>
              </w:rPr>
            </w:pPr>
            <w:r w:rsidRPr="00141F94">
              <w:rPr>
                <w:rFonts w:ascii="Arial Narrow" w:eastAsia="Calibri" w:hAnsi="Arial Narrow" w:cs="Arial"/>
                <w:sz w:val="20"/>
                <w:szCs w:val="20"/>
              </w:rPr>
              <w:t>Aprendemos técnicas y hábitos de estudio</w:t>
            </w:r>
          </w:p>
        </w:tc>
      </w:tr>
      <w:tr w:rsidR="00FE48DE" w:rsidRPr="005222D3" w14:paraId="3C2B2AD4" w14:textId="77777777" w:rsidTr="0020007F">
        <w:trPr>
          <w:trHeight w:val="278"/>
        </w:trPr>
        <w:tc>
          <w:tcPr>
            <w:tcW w:w="1310" w:type="dxa"/>
            <w:vMerge/>
          </w:tcPr>
          <w:p w14:paraId="139933D3" w14:textId="77777777" w:rsidR="00FE48DE" w:rsidRPr="005222D3" w:rsidRDefault="00FE48DE" w:rsidP="005D159B">
            <w:pPr>
              <w:pStyle w:val="Prrafodelista"/>
              <w:ind w:left="0"/>
              <w:rPr>
                <w:rFonts w:ascii="Arial Narrow" w:eastAsia="Calibri" w:hAnsi="Arial Narrow" w:cs="Arial"/>
                <w:b/>
                <w:sz w:val="20"/>
                <w:szCs w:val="20"/>
              </w:rPr>
            </w:pPr>
          </w:p>
        </w:tc>
        <w:tc>
          <w:tcPr>
            <w:tcW w:w="3562" w:type="dxa"/>
            <w:vMerge/>
          </w:tcPr>
          <w:p w14:paraId="7765D527" w14:textId="77777777" w:rsidR="00FE48DE" w:rsidRPr="005222D3" w:rsidRDefault="00FE48DE" w:rsidP="005D159B">
            <w:pPr>
              <w:pStyle w:val="Prrafodelista"/>
              <w:ind w:left="0"/>
              <w:rPr>
                <w:rFonts w:ascii="Arial Narrow" w:eastAsia="Calibri" w:hAnsi="Arial Narrow" w:cs="Arial"/>
                <w:b/>
                <w:sz w:val="20"/>
                <w:szCs w:val="20"/>
              </w:rPr>
            </w:pPr>
          </w:p>
        </w:tc>
        <w:tc>
          <w:tcPr>
            <w:tcW w:w="1474" w:type="dxa"/>
          </w:tcPr>
          <w:p w14:paraId="18AF3F84" w14:textId="77777777" w:rsidR="00FE48DE" w:rsidRPr="005222D3" w:rsidRDefault="00FE48DE" w:rsidP="0020007F">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1</w:t>
            </w:r>
          </w:p>
          <w:p w14:paraId="162478A8" w14:textId="77777777" w:rsidR="00FE48DE" w:rsidRPr="005222D3" w:rsidRDefault="00FE48DE" w:rsidP="0020007F">
            <w:pPr>
              <w:pStyle w:val="Prrafodelista"/>
              <w:ind w:left="0"/>
              <w:jc w:val="center"/>
              <w:rPr>
                <w:rFonts w:ascii="Arial Narrow" w:eastAsia="Calibri" w:hAnsi="Arial Narrow" w:cs="Arial"/>
                <w:b/>
                <w:sz w:val="20"/>
                <w:szCs w:val="20"/>
              </w:rPr>
            </w:pPr>
          </w:p>
        </w:tc>
        <w:tc>
          <w:tcPr>
            <w:tcW w:w="1475" w:type="dxa"/>
          </w:tcPr>
          <w:p w14:paraId="1035865F" w14:textId="77777777" w:rsidR="00FE48DE" w:rsidRPr="005222D3" w:rsidRDefault="00FE48DE" w:rsidP="0020007F">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2</w:t>
            </w:r>
          </w:p>
        </w:tc>
        <w:tc>
          <w:tcPr>
            <w:tcW w:w="1474" w:type="dxa"/>
          </w:tcPr>
          <w:p w14:paraId="7070ACF8" w14:textId="77777777" w:rsidR="00FE48DE" w:rsidRPr="005222D3" w:rsidRDefault="00FE48DE" w:rsidP="0020007F">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3</w:t>
            </w:r>
          </w:p>
        </w:tc>
        <w:tc>
          <w:tcPr>
            <w:tcW w:w="1475" w:type="dxa"/>
          </w:tcPr>
          <w:p w14:paraId="2DA8AAB8" w14:textId="77777777" w:rsidR="00FE48DE" w:rsidRPr="005222D3" w:rsidRDefault="00FE48DE" w:rsidP="0020007F">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4</w:t>
            </w:r>
          </w:p>
        </w:tc>
        <w:tc>
          <w:tcPr>
            <w:tcW w:w="1474" w:type="dxa"/>
          </w:tcPr>
          <w:p w14:paraId="3AAA1BCD" w14:textId="77777777" w:rsidR="00FE48DE" w:rsidRPr="005222D3" w:rsidRDefault="00FE48DE" w:rsidP="0020007F">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5</w:t>
            </w:r>
          </w:p>
        </w:tc>
        <w:tc>
          <w:tcPr>
            <w:tcW w:w="1475" w:type="dxa"/>
          </w:tcPr>
          <w:p w14:paraId="2AF961D6" w14:textId="77777777" w:rsidR="00FE48DE" w:rsidRPr="005222D3" w:rsidRDefault="00FE48DE" w:rsidP="0020007F">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6</w:t>
            </w:r>
          </w:p>
        </w:tc>
      </w:tr>
      <w:tr w:rsidR="00FE48DE" w:rsidRPr="005222D3" w14:paraId="311CF011" w14:textId="77777777" w:rsidTr="0020007F">
        <w:tc>
          <w:tcPr>
            <w:tcW w:w="4872" w:type="dxa"/>
            <w:gridSpan w:val="2"/>
          </w:tcPr>
          <w:p w14:paraId="5F16E9EB" w14:textId="77777777" w:rsidR="00FE48DE" w:rsidRPr="005222D3" w:rsidRDefault="00FE48DE" w:rsidP="005D159B">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Se desenvuelve en entornos virtuales generados por las TIC.</w:t>
            </w:r>
          </w:p>
        </w:tc>
        <w:tc>
          <w:tcPr>
            <w:tcW w:w="1474" w:type="dxa"/>
            <w:vAlign w:val="center"/>
          </w:tcPr>
          <w:p w14:paraId="0D18D396" w14:textId="77777777" w:rsidR="00FE48DE" w:rsidRPr="005222D3" w:rsidRDefault="00FE48DE" w:rsidP="005D159B">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475" w:type="dxa"/>
            <w:vAlign w:val="center"/>
          </w:tcPr>
          <w:p w14:paraId="0C79D499" w14:textId="77777777" w:rsidR="00FE48DE" w:rsidRPr="005222D3" w:rsidRDefault="00FE48DE" w:rsidP="005D159B">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474" w:type="dxa"/>
            <w:vAlign w:val="center"/>
          </w:tcPr>
          <w:p w14:paraId="38DDA06A" w14:textId="77777777" w:rsidR="00FE48DE" w:rsidRPr="005222D3" w:rsidRDefault="00FE48DE" w:rsidP="005D159B">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475" w:type="dxa"/>
            <w:vAlign w:val="center"/>
          </w:tcPr>
          <w:p w14:paraId="295FCA24" w14:textId="77777777" w:rsidR="00FE48DE" w:rsidRPr="005222D3" w:rsidRDefault="00FE48DE" w:rsidP="005D159B">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474" w:type="dxa"/>
            <w:vAlign w:val="center"/>
          </w:tcPr>
          <w:p w14:paraId="5ADA936E" w14:textId="77777777" w:rsidR="00FE48DE" w:rsidRPr="005222D3" w:rsidRDefault="00FE48DE" w:rsidP="005D159B">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475" w:type="dxa"/>
            <w:vAlign w:val="center"/>
          </w:tcPr>
          <w:p w14:paraId="0E56C053" w14:textId="77777777" w:rsidR="00FE48DE" w:rsidRPr="005222D3" w:rsidRDefault="00FE48DE" w:rsidP="005D159B">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20007F" w:rsidRPr="005222D3" w14:paraId="2135033B" w14:textId="77777777" w:rsidTr="0020007F">
        <w:trPr>
          <w:trHeight w:val="283"/>
        </w:trPr>
        <w:tc>
          <w:tcPr>
            <w:tcW w:w="4872" w:type="dxa"/>
            <w:gridSpan w:val="2"/>
          </w:tcPr>
          <w:p w14:paraId="3E3293B1" w14:textId="77777777" w:rsidR="0020007F" w:rsidRPr="005222D3" w:rsidRDefault="0020007F" w:rsidP="0020007F">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Gestiona su aprendizaje de manera autónoma.</w:t>
            </w:r>
          </w:p>
        </w:tc>
        <w:tc>
          <w:tcPr>
            <w:tcW w:w="1474" w:type="dxa"/>
            <w:vAlign w:val="center"/>
          </w:tcPr>
          <w:p w14:paraId="3558CD23" w14:textId="62FD5E85" w:rsidR="0020007F" w:rsidRPr="005222D3" w:rsidRDefault="0020007F" w:rsidP="0020007F">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475" w:type="dxa"/>
            <w:vAlign w:val="center"/>
          </w:tcPr>
          <w:p w14:paraId="2AC27768" w14:textId="2D1FFCD8" w:rsidR="0020007F" w:rsidRPr="005222D3" w:rsidRDefault="0020007F" w:rsidP="0020007F">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474" w:type="dxa"/>
            <w:vAlign w:val="center"/>
          </w:tcPr>
          <w:p w14:paraId="016B9366" w14:textId="3F33ACDB" w:rsidR="0020007F" w:rsidRPr="005222D3" w:rsidRDefault="0020007F" w:rsidP="0020007F">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475" w:type="dxa"/>
            <w:vAlign w:val="center"/>
          </w:tcPr>
          <w:p w14:paraId="17024F87" w14:textId="3C7B24DA" w:rsidR="0020007F" w:rsidRPr="005222D3" w:rsidRDefault="0020007F" w:rsidP="0020007F">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474" w:type="dxa"/>
            <w:vAlign w:val="center"/>
          </w:tcPr>
          <w:p w14:paraId="4EB1AC9C" w14:textId="5B418A1F" w:rsidR="0020007F" w:rsidRPr="005222D3" w:rsidRDefault="0020007F" w:rsidP="0020007F">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475" w:type="dxa"/>
            <w:vAlign w:val="center"/>
          </w:tcPr>
          <w:p w14:paraId="1137B55A" w14:textId="7C5CB9AD" w:rsidR="0020007F" w:rsidRPr="005222D3" w:rsidRDefault="0020007F" w:rsidP="0020007F">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FE48DE" w:rsidRPr="005222D3" w14:paraId="1FF9B5BD" w14:textId="77777777" w:rsidTr="0020007F">
        <w:tc>
          <w:tcPr>
            <w:tcW w:w="1310" w:type="dxa"/>
            <w:vMerge w:val="restart"/>
            <w:vAlign w:val="center"/>
          </w:tcPr>
          <w:p w14:paraId="09C9B77E" w14:textId="77777777" w:rsidR="00FE48DE" w:rsidRPr="005222D3" w:rsidRDefault="00FE48DE" w:rsidP="005D159B">
            <w:pPr>
              <w:pStyle w:val="Prrafodelista"/>
              <w:ind w:left="0"/>
              <w:rPr>
                <w:rFonts w:ascii="Arial Narrow" w:eastAsia="Calibri" w:hAnsi="Arial Narrow" w:cs="Arial"/>
                <w:b/>
                <w:sz w:val="20"/>
                <w:szCs w:val="20"/>
              </w:rPr>
            </w:pPr>
          </w:p>
        </w:tc>
        <w:tc>
          <w:tcPr>
            <w:tcW w:w="3562" w:type="dxa"/>
          </w:tcPr>
          <w:p w14:paraId="1A911413" w14:textId="77777777" w:rsidR="00FE48DE" w:rsidRPr="005222D3" w:rsidRDefault="00FE48DE" w:rsidP="005D159B">
            <w:pPr>
              <w:pStyle w:val="Prrafodelista"/>
              <w:ind w:left="0"/>
              <w:rPr>
                <w:rFonts w:ascii="Arial Narrow" w:eastAsia="Calibri" w:hAnsi="Arial Narrow" w:cs="Arial"/>
                <w:b/>
                <w:sz w:val="20"/>
                <w:szCs w:val="20"/>
              </w:rPr>
            </w:pPr>
          </w:p>
        </w:tc>
        <w:tc>
          <w:tcPr>
            <w:tcW w:w="1474" w:type="dxa"/>
          </w:tcPr>
          <w:p w14:paraId="4ABBD253" w14:textId="77777777" w:rsidR="00FE48DE" w:rsidRPr="005222D3" w:rsidRDefault="00FE48DE" w:rsidP="005D159B">
            <w:pPr>
              <w:pStyle w:val="Prrafodelista"/>
              <w:ind w:left="0"/>
              <w:rPr>
                <w:rFonts w:ascii="Arial Narrow" w:eastAsia="Calibri" w:hAnsi="Arial Narrow" w:cs="Arial"/>
                <w:b/>
                <w:sz w:val="20"/>
                <w:szCs w:val="20"/>
              </w:rPr>
            </w:pPr>
          </w:p>
        </w:tc>
        <w:tc>
          <w:tcPr>
            <w:tcW w:w="1475" w:type="dxa"/>
          </w:tcPr>
          <w:p w14:paraId="2280A78D" w14:textId="77777777" w:rsidR="00FE48DE" w:rsidRPr="005222D3" w:rsidRDefault="00FE48DE" w:rsidP="005D159B">
            <w:pPr>
              <w:pStyle w:val="Prrafodelista"/>
              <w:ind w:left="0"/>
              <w:rPr>
                <w:rFonts w:ascii="Arial Narrow" w:eastAsia="Calibri" w:hAnsi="Arial Narrow" w:cs="Arial"/>
                <w:b/>
                <w:sz w:val="20"/>
                <w:szCs w:val="20"/>
              </w:rPr>
            </w:pPr>
          </w:p>
        </w:tc>
        <w:tc>
          <w:tcPr>
            <w:tcW w:w="1474" w:type="dxa"/>
          </w:tcPr>
          <w:p w14:paraId="3CA88731" w14:textId="77777777" w:rsidR="00FE48DE" w:rsidRPr="005222D3" w:rsidRDefault="00FE48DE" w:rsidP="005D159B">
            <w:pPr>
              <w:pStyle w:val="Prrafodelista"/>
              <w:ind w:left="0"/>
              <w:rPr>
                <w:rFonts w:ascii="Arial Narrow" w:eastAsia="Calibri" w:hAnsi="Arial Narrow" w:cs="Arial"/>
                <w:b/>
                <w:sz w:val="20"/>
                <w:szCs w:val="20"/>
              </w:rPr>
            </w:pPr>
          </w:p>
        </w:tc>
        <w:tc>
          <w:tcPr>
            <w:tcW w:w="1475" w:type="dxa"/>
          </w:tcPr>
          <w:p w14:paraId="28573AC5" w14:textId="77777777" w:rsidR="00FE48DE" w:rsidRPr="005222D3" w:rsidRDefault="00FE48DE" w:rsidP="005D159B">
            <w:pPr>
              <w:pStyle w:val="Prrafodelista"/>
              <w:ind w:left="0"/>
              <w:rPr>
                <w:rFonts w:ascii="Arial Narrow" w:eastAsia="Calibri" w:hAnsi="Arial Narrow" w:cs="Arial"/>
                <w:b/>
                <w:sz w:val="20"/>
                <w:szCs w:val="20"/>
              </w:rPr>
            </w:pPr>
          </w:p>
        </w:tc>
        <w:tc>
          <w:tcPr>
            <w:tcW w:w="1474" w:type="dxa"/>
          </w:tcPr>
          <w:p w14:paraId="3576547C" w14:textId="77777777" w:rsidR="00FE48DE" w:rsidRPr="005222D3" w:rsidRDefault="00FE48DE" w:rsidP="005D159B">
            <w:pPr>
              <w:pStyle w:val="Prrafodelista"/>
              <w:ind w:left="0"/>
              <w:rPr>
                <w:rFonts w:ascii="Arial Narrow" w:eastAsia="Calibri" w:hAnsi="Arial Narrow" w:cs="Arial"/>
                <w:b/>
                <w:sz w:val="20"/>
                <w:szCs w:val="20"/>
              </w:rPr>
            </w:pPr>
          </w:p>
        </w:tc>
        <w:tc>
          <w:tcPr>
            <w:tcW w:w="1475" w:type="dxa"/>
          </w:tcPr>
          <w:p w14:paraId="1793E660" w14:textId="77777777" w:rsidR="00FE48DE" w:rsidRPr="005222D3" w:rsidRDefault="00FE48DE" w:rsidP="005D159B">
            <w:pPr>
              <w:pStyle w:val="Prrafodelista"/>
              <w:ind w:left="0"/>
              <w:rPr>
                <w:rFonts w:ascii="Arial Narrow" w:eastAsia="Calibri" w:hAnsi="Arial Narrow" w:cs="Arial"/>
                <w:b/>
                <w:sz w:val="20"/>
                <w:szCs w:val="20"/>
              </w:rPr>
            </w:pPr>
          </w:p>
        </w:tc>
      </w:tr>
      <w:tr w:rsidR="00FE48DE" w:rsidRPr="005222D3" w14:paraId="4F6EBCCE" w14:textId="77777777" w:rsidTr="0020007F">
        <w:tc>
          <w:tcPr>
            <w:tcW w:w="1310" w:type="dxa"/>
            <w:vMerge/>
          </w:tcPr>
          <w:p w14:paraId="49BDC45D" w14:textId="77777777" w:rsidR="00FE48DE" w:rsidRPr="005222D3" w:rsidRDefault="00FE48DE" w:rsidP="005D159B">
            <w:pPr>
              <w:pStyle w:val="Prrafodelista"/>
              <w:ind w:left="0"/>
              <w:rPr>
                <w:rFonts w:ascii="Arial Narrow" w:eastAsia="Calibri" w:hAnsi="Arial Narrow" w:cs="Arial"/>
                <w:b/>
                <w:sz w:val="20"/>
                <w:szCs w:val="20"/>
              </w:rPr>
            </w:pPr>
          </w:p>
        </w:tc>
        <w:tc>
          <w:tcPr>
            <w:tcW w:w="3562" w:type="dxa"/>
          </w:tcPr>
          <w:p w14:paraId="1023002D" w14:textId="77777777" w:rsidR="00FE48DE" w:rsidRPr="005222D3" w:rsidRDefault="00FE48DE" w:rsidP="005D159B">
            <w:pPr>
              <w:pStyle w:val="Prrafodelista"/>
              <w:ind w:left="0"/>
              <w:rPr>
                <w:rFonts w:ascii="Arial Narrow" w:eastAsia="Calibri" w:hAnsi="Arial Narrow" w:cs="Arial"/>
                <w:b/>
                <w:sz w:val="20"/>
                <w:szCs w:val="20"/>
              </w:rPr>
            </w:pPr>
          </w:p>
        </w:tc>
        <w:tc>
          <w:tcPr>
            <w:tcW w:w="1474" w:type="dxa"/>
          </w:tcPr>
          <w:p w14:paraId="29CA7067" w14:textId="77777777" w:rsidR="00FE48DE" w:rsidRPr="005222D3" w:rsidRDefault="00FE48DE" w:rsidP="005D159B">
            <w:pPr>
              <w:pStyle w:val="Prrafodelista"/>
              <w:ind w:left="0"/>
              <w:rPr>
                <w:rFonts w:ascii="Arial Narrow" w:eastAsia="Calibri" w:hAnsi="Arial Narrow" w:cs="Arial"/>
                <w:b/>
                <w:sz w:val="20"/>
                <w:szCs w:val="20"/>
              </w:rPr>
            </w:pPr>
          </w:p>
        </w:tc>
        <w:tc>
          <w:tcPr>
            <w:tcW w:w="1475" w:type="dxa"/>
          </w:tcPr>
          <w:p w14:paraId="5646DFC8" w14:textId="77777777" w:rsidR="00FE48DE" w:rsidRPr="005222D3" w:rsidRDefault="00FE48DE" w:rsidP="005D159B">
            <w:pPr>
              <w:pStyle w:val="Prrafodelista"/>
              <w:ind w:left="0"/>
              <w:rPr>
                <w:rFonts w:ascii="Arial Narrow" w:eastAsia="Calibri" w:hAnsi="Arial Narrow" w:cs="Arial"/>
                <w:b/>
                <w:sz w:val="20"/>
                <w:szCs w:val="20"/>
              </w:rPr>
            </w:pPr>
          </w:p>
        </w:tc>
        <w:tc>
          <w:tcPr>
            <w:tcW w:w="1474" w:type="dxa"/>
          </w:tcPr>
          <w:p w14:paraId="7803D69E" w14:textId="77777777" w:rsidR="00FE48DE" w:rsidRPr="005222D3" w:rsidRDefault="00FE48DE" w:rsidP="005D159B">
            <w:pPr>
              <w:pStyle w:val="Prrafodelista"/>
              <w:ind w:left="0"/>
              <w:rPr>
                <w:rFonts w:ascii="Arial Narrow" w:eastAsia="Calibri" w:hAnsi="Arial Narrow" w:cs="Arial"/>
                <w:b/>
                <w:sz w:val="20"/>
                <w:szCs w:val="20"/>
              </w:rPr>
            </w:pPr>
          </w:p>
        </w:tc>
        <w:tc>
          <w:tcPr>
            <w:tcW w:w="1475" w:type="dxa"/>
          </w:tcPr>
          <w:p w14:paraId="464D58DE" w14:textId="77777777" w:rsidR="00FE48DE" w:rsidRPr="005222D3" w:rsidRDefault="00FE48DE" w:rsidP="005D159B">
            <w:pPr>
              <w:pStyle w:val="Prrafodelista"/>
              <w:ind w:left="0"/>
              <w:rPr>
                <w:rFonts w:ascii="Arial Narrow" w:eastAsia="Calibri" w:hAnsi="Arial Narrow" w:cs="Arial"/>
                <w:b/>
                <w:sz w:val="20"/>
                <w:szCs w:val="20"/>
              </w:rPr>
            </w:pPr>
          </w:p>
        </w:tc>
        <w:tc>
          <w:tcPr>
            <w:tcW w:w="1474" w:type="dxa"/>
          </w:tcPr>
          <w:p w14:paraId="20572507" w14:textId="77777777" w:rsidR="00FE48DE" w:rsidRPr="005222D3" w:rsidRDefault="00FE48DE" w:rsidP="005D159B">
            <w:pPr>
              <w:pStyle w:val="Prrafodelista"/>
              <w:ind w:left="0"/>
              <w:rPr>
                <w:rFonts w:ascii="Arial Narrow" w:eastAsia="Calibri" w:hAnsi="Arial Narrow" w:cs="Arial"/>
                <w:b/>
                <w:sz w:val="20"/>
                <w:szCs w:val="20"/>
              </w:rPr>
            </w:pPr>
          </w:p>
        </w:tc>
        <w:tc>
          <w:tcPr>
            <w:tcW w:w="1475" w:type="dxa"/>
          </w:tcPr>
          <w:p w14:paraId="4A3431FE" w14:textId="77777777" w:rsidR="00FE48DE" w:rsidRPr="005222D3" w:rsidRDefault="00FE48DE" w:rsidP="005D159B">
            <w:pPr>
              <w:pStyle w:val="Prrafodelista"/>
              <w:ind w:left="0"/>
              <w:rPr>
                <w:rFonts w:ascii="Arial Narrow" w:eastAsia="Calibri" w:hAnsi="Arial Narrow" w:cs="Arial"/>
                <w:b/>
                <w:sz w:val="20"/>
                <w:szCs w:val="20"/>
              </w:rPr>
            </w:pPr>
          </w:p>
        </w:tc>
      </w:tr>
      <w:tr w:rsidR="00FE48DE" w:rsidRPr="005222D3" w14:paraId="0226A9F9" w14:textId="77777777" w:rsidTr="0020007F">
        <w:tc>
          <w:tcPr>
            <w:tcW w:w="1310" w:type="dxa"/>
            <w:vMerge/>
          </w:tcPr>
          <w:p w14:paraId="664E1B60" w14:textId="77777777" w:rsidR="00FE48DE" w:rsidRPr="005222D3" w:rsidRDefault="00FE48DE" w:rsidP="005D159B">
            <w:pPr>
              <w:pStyle w:val="Prrafodelista"/>
              <w:ind w:left="0"/>
              <w:rPr>
                <w:rFonts w:ascii="Arial Narrow" w:eastAsia="Calibri" w:hAnsi="Arial Narrow" w:cs="Arial"/>
                <w:b/>
                <w:sz w:val="20"/>
                <w:szCs w:val="20"/>
              </w:rPr>
            </w:pPr>
          </w:p>
        </w:tc>
        <w:tc>
          <w:tcPr>
            <w:tcW w:w="3562" w:type="dxa"/>
          </w:tcPr>
          <w:p w14:paraId="5D7D2B55" w14:textId="77777777" w:rsidR="00FE48DE" w:rsidRPr="005222D3" w:rsidRDefault="00FE48DE" w:rsidP="005D159B">
            <w:pPr>
              <w:pStyle w:val="Prrafodelista"/>
              <w:ind w:left="0"/>
              <w:rPr>
                <w:rFonts w:ascii="Arial Narrow" w:eastAsia="Calibri" w:hAnsi="Arial Narrow" w:cs="Arial"/>
                <w:b/>
                <w:sz w:val="20"/>
                <w:szCs w:val="20"/>
              </w:rPr>
            </w:pPr>
          </w:p>
        </w:tc>
        <w:tc>
          <w:tcPr>
            <w:tcW w:w="1474" w:type="dxa"/>
          </w:tcPr>
          <w:p w14:paraId="25F44694" w14:textId="77777777" w:rsidR="00FE48DE" w:rsidRPr="005222D3" w:rsidRDefault="00FE48DE" w:rsidP="005D159B">
            <w:pPr>
              <w:pStyle w:val="Prrafodelista"/>
              <w:ind w:left="0"/>
              <w:rPr>
                <w:rFonts w:ascii="Arial Narrow" w:eastAsia="Calibri" w:hAnsi="Arial Narrow" w:cs="Arial"/>
                <w:b/>
                <w:sz w:val="20"/>
                <w:szCs w:val="20"/>
              </w:rPr>
            </w:pPr>
          </w:p>
        </w:tc>
        <w:tc>
          <w:tcPr>
            <w:tcW w:w="1475" w:type="dxa"/>
          </w:tcPr>
          <w:p w14:paraId="2744686B" w14:textId="77777777" w:rsidR="00FE48DE" w:rsidRPr="005222D3" w:rsidRDefault="00FE48DE" w:rsidP="005D159B">
            <w:pPr>
              <w:pStyle w:val="Prrafodelista"/>
              <w:ind w:left="0"/>
              <w:rPr>
                <w:rFonts w:ascii="Arial Narrow" w:eastAsia="Calibri" w:hAnsi="Arial Narrow" w:cs="Arial"/>
                <w:b/>
                <w:sz w:val="20"/>
                <w:szCs w:val="20"/>
              </w:rPr>
            </w:pPr>
          </w:p>
        </w:tc>
        <w:tc>
          <w:tcPr>
            <w:tcW w:w="1474" w:type="dxa"/>
          </w:tcPr>
          <w:p w14:paraId="0666A3BF" w14:textId="77777777" w:rsidR="00FE48DE" w:rsidRPr="005222D3" w:rsidRDefault="00FE48DE" w:rsidP="005D159B">
            <w:pPr>
              <w:pStyle w:val="Prrafodelista"/>
              <w:ind w:left="0"/>
              <w:rPr>
                <w:rFonts w:ascii="Arial Narrow" w:eastAsia="Calibri" w:hAnsi="Arial Narrow" w:cs="Arial"/>
                <w:b/>
                <w:sz w:val="20"/>
                <w:szCs w:val="20"/>
              </w:rPr>
            </w:pPr>
          </w:p>
        </w:tc>
        <w:tc>
          <w:tcPr>
            <w:tcW w:w="1475" w:type="dxa"/>
          </w:tcPr>
          <w:p w14:paraId="2AA485D1" w14:textId="77777777" w:rsidR="00FE48DE" w:rsidRPr="005222D3" w:rsidRDefault="00FE48DE" w:rsidP="005D159B">
            <w:pPr>
              <w:pStyle w:val="Prrafodelista"/>
              <w:ind w:left="0"/>
              <w:rPr>
                <w:rFonts w:ascii="Arial Narrow" w:eastAsia="Calibri" w:hAnsi="Arial Narrow" w:cs="Arial"/>
                <w:b/>
                <w:sz w:val="20"/>
                <w:szCs w:val="20"/>
              </w:rPr>
            </w:pPr>
          </w:p>
        </w:tc>
        <w:tc>
          <w:tcPr>
            <w:tcW w:w="1474" w:type="dxa"/>
          </w:tcPr>
          <w:p w14:paraId="04AE7BF2" w14:textId="77777777" w:rsidR="00FE48DE" w:rsidRPr="005222D3" w:rsidRDefault="00FE48DE" w:rsidP="005D159B">
            <w:pPr>
              <w:pStyle w:val="Prrafodelista"/>
              <w:ind w:left="0"/>
              <w:rPr>
                <w:rFonts w:ascii="Arial Narrow" w:eastAsia="Calibri" w:hAnsi="Arial Narrow" w:cs="Arial"/>
                <w:b/>
                <w:sz w:val="20"/>
                <w:szCs w:val="20"/>
              </w:rPr>
            </w:pPr>
          </w:p>
        </w:tc>
        <w:tc>
          <w:tcPr>
            <w:tcW w:w="1475" w:type="dxa"/>
          </w:tcPr>
          <w:p w14:paraId="34D59E4C" w14:textId="77777777" w:rsidR="00FE48DE" w:rsidRPr="005222D3" w:rsidRDefault="00FE48DE" w:rsidP="005D159B">
            <w:pPr>
              <w:pStyle w:val="Prrafodelista"/>
              <w:ind w:left="0"/>
              <w:rPr>
                <w:rFonts w:ascii="Arial Narrow" w:eastAsia="Calibri" w:hAnsi="Arial Narrow" w:cs="Arial"/>
                <w:b/>
                <w:sz w:val="20"/>
                <w:szCs w:val="20"/>
              </w:rPr>
            </w:pPr>
          </w:p>
        </w:tc>
      </w:tr>
      <w:tr w:rsidR="00FE48DE" w:rsidRPr="005222D3" w14:paraId="2CCE589C" w14:textId="77777777" w:rsidTr="0020007F">
        <w:tc>
          <w:tcPr>
            <w:tcW w:w="1310" w:type="dxa"/>
            <w:vMerge/>
          </w:tcPr>
          <w:p w14:paraId="20535933" w14:textId="77777777" w:rsidR="00FE48DE" w:rsidRPr="005222D3" w:rsidRDefault="00FE48DE" w:rsidP="005D159B">
            <w:pPr>
              <w:pStyle w:val="Prrafodelista"/>
              <w:ind w:left="0"/>
              <w:rPr>
                <w:rFonts w:ascii="Arial Narrow" w:eastAsia="Calibri" w:hAnsi="Arial Narrow" w:cs="Arial"/>
                <w:b/>
                <w:sz w:val="20"/>
                <w:szCs w:val="20"/>
              </w:rPr>
            </w:pPr>
          </w:p>
        </w:tc>
        <w:tc>
          <w:tcPr>
            <w:tcW w:w="3562" w:type="dxa"/>
          </w:tcPr>
          <w:p w14:paraId="3891C5A8" w14:textId="77777777" w:rsidR="00FE48DE" w:rsidRPr="005222D3" w:rsidRDefault="00FE48DE" w:rsidP="005D159B">
            <w:pPr>
              <w:pStyle w:val="Prrafodelista"/>
              <w:ind w:left="0"/>
              <w:rPr>
                <w:rFonts w:ascii="Arial Narrow" w:eastAsia="Calibri" w:hAnsi="Arial Narrow" w:cs="Arial"/>
                <w:b/>
                <w:sz w:val="20"/>
                <w:szCs w:val="20"/>
              </w:rPr>
            </w:pPr>
          </w:p>
        </w:tc>
        <w:tc>
          <w:tcPr>
            <w:tcW w:w="1474" w:type="dxa"/>
          </w:tcPr>
          <w:p w14:paraId="4B589D7D" w14:textId="77777777" w:rsidR="00FE48DE" w:rsidRPr="005222D3" w:rsidRDefault="00FE48DE" w:rsidP="005D159B">
            <w:pPr>
              <w:pStyle w:val="Prrafodelista"/>
              <w:ind w:left="0"/>
              <w:rPr>
                <w:rFonts w:ascii="Arial Narrow" w:eastAsia="Calibri" w:hAnsi="Arial Narrow" w:cs="Arial"/>
                <w:b/>
                <w:sz w:val="20"/>
                <w:szCs w:val="20"/>
              </w:rPr>
            </w:pPr>
          </w:p>
        </w:tc>
        <w:tc>
          <w:tcPr>
            <w:tcW w:w="1475" w:type="dxa"/>
          </w:tcPr>
          <w:p w14:paraId="219EADFC" w14:textId="77777777" w:rsidR="00FE48DE" w:rsidRPr="005222D3" w:rsidRDefault="00FE48DE" w:rsidP="005D159B">
            <w:pPr>
              <w:pStyle w:val="Prrafodelista"/>
              <w:ind w:left="0"/>
              <w:rPr>
                <w:rFonts w:ascii="Arial Narrow" w:eastAsia="Calibri" w:hAnsi="Arial Narrow" w:cs="Arial"/>
                <w:b/>
                <w:sz w:val="20"/>
                <w:szCs w:val="20"/>
              </w:rPr>
            </w:pPr>
          </w:p>
        </w:tc>
        <w:tc>
          <w:tcPr>
            <w:tcW w:w="1474" w:type="dxa"/>
          </w:tcPr>
          <w:p w14:paraId="5F8573C3" w14:textId="77777777" w:rsidR="00FE48DE" w:rsidRPr="005222D3" w:rsidRDefault="00FE48DE" w:rsidP="005D159B">
            <w:pPr>
              <w:pStyle w:val="Prrafodelista"/>
              <w:ind w:left="0"/>
              <w:rPr>
                <w:rFonts w:ascii="Arial Narrow" w:eastAsia="Calibri" w:hAnsi="Arial Narrow" w:cs="Arial"/>
                <w:b/>
                <w:sz w:val="20"/>
                <w:szCs w:val="20"/>
              </w:rPr>
            </w:pPr>
          </w:p>
        </w:tc>
        <w:tc>
          <w:tcPr>
            <w:tcW w:w="1475" w:type="dxa"/>
          </w:tcPr>
          <w:p w14:paraId="1DB6EA2A" w14:textId="77777777" w:rsidR="00FE48DE" w:rsidRPr="005222D3" w:rsidRDefault="00FE48DE" w:rsidP="005D159B">
            <w:pPr>
              <w:pStyle w:val="Prrafodelista"/>
              <w:ind w:left="0"/>
              <w:rPr>
                <w:rFonts w:ascii="Arial Narrow" w:eastAsia="Calibri" w:hAnsi="Arial Narrow" w:cs="Arial"/>
                <w:b/>
                <w:sz w:val="20"/>
                <w:szCs w:val="20"/>
              </w:rPr>
            </w:pPr>
          </w:p>
        </w:tc>
        <w:tc>
          <w:tcPr>
            <w:tcW w:w="1474" w:type="dxa"/>
          </w:tcPr>
          <w:p w14:paraId="0D421D6F" w14:textId="77777777" w:rsidR="00FE48DE" w:rsidRPr="005222D3" w:rsidRDefault="00FE48DE" w:rsidP="005D159B">
            <w:pPr>
              <w:pStyle w:val="Prrafodelista"/>
              <w:ind w:left="0"/>
              <w:rPr>
                <w:rFonts w:ascii="Arial Narrow" w:eastAsia="Calibri" w:hAnsi="Arial Narrow" w:cs="Arial"/>
                <w:b/>
                <w:sz w:val="20"/>
                <w:szCs w:val="20"/>
              </w:rPr>
            </w:pPr>
          </w:p>
        </w:tc>
        <w:tc>
          <w:tcPr>
            <w:tcW w:w="1475" w:type="dxa"/>
          </w:tcPr>
          <w:p w14:paraId="3C6FEC70" w14:textId="77777777" w:rsidR="00FE48DE" w:rsidRPr="005222D3" w:rsidRDefault="00FE48DE" w:rsidP="005D159B">
            <w:pPr>
              <w:pStyle w:val="Prrafodelista"/>
              <w:ind w:left="0"/>
              <w:rPr>
                <w:rFonts w:ascii="Arial Narrow" w:eastAsia="Calibri" w:hAnsi="Arial Narrow" w:cs="Arial"/>
                <w:b/>
                <w:sz w:val="20"/>
                <w:szCs w:val="20"/>
              </w:rPr>
            </w:pPr>
          </w:p>
        </w:tc>
      </w:tr>
      <w:tr w:rsidR="00FE48DE" w:rsidRPr="005222D3" w14:paraId="61DBA6CA" w14:textId="77777777" w:rsidTr="0020007F">
        <w:tc>
          <w:tcPr>
            <w:tcW w:w="4872" w:type="dxa"/>
            <w:gridSpan w:val="2"/>
          </w:tcPr>
          <w:p w14:paraId="032A1CF0" w14:textId="77777777" w:rsidR="00FE48DE" w:rsidRPr="005222D3" w:rsidRDefault="00FE48DE" w:rsidP="005D159B">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Tutoría y orientación educacional</w:t>
            </w:r>
          </w:p>
        </w:tc>
        <w:tc>
          <w:tcPr>
            <w:tcW w:w="1474" w:type="dxa"/>
            <w:vAlign w:val="center"/>
          </w:tcPr>
          <w:p w14:paraId="01A4C283" w14:textId="77777777" w:rsidR="00FE48DE" w:rsidRPr="005222D3" w:rsidRDefault="00FE48DE" w:rsidP="001C708C">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475" w:type="dxa"/>
            <w:vAlign w:val="center"/>
          </w:tcPr>
          <w:p w14:paraId="28C6CC39" w14:textId="77777777" w:rsidR="00FE48DE" w:rsidRPr="005222D3" w:rsidRDefault="00FE48DE" w:rsidP="001C708C">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474" w:type="dxa"/>
            <w:vAlign w:val="center"/>
          </w:tcPr>
          <w:p w14:paraId="6D956CC2" w14:textId="77777777" w:rsidR="00FE48DE" w:rsidRPr="005222D3" w:rsidRDefault="00FE48DE" w:rsidP="001C708C">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475" w:type="dxa"/>
            <w:vAlign w:val="center"/>
          </w:tcPr>
          <w:p w14:paraId="187A352B" w14:textId="1A13599C" w:rsidR="00FE48DE" w:rsidRPr="005222D3" w:rsidRDefault="00003744" w:rsidP="001C708C">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474" w:type="dxa"/>
            <w:vAlign w:val="center"/>
          </w:tcPr>
          <w:p w14:paraId="23567708" w14:textId="77777777" w:rsidR="00FE48DE" w:rsidRPr="005222D3" w:rsidRDefault="00FE48DE" w:rsidP="001C708C">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475" w:type="dxa"/>
            <w:vAlign w:val="center"/>
          </w:tcPr>
          <w:p w14:paraId="47214187" w14:textId="77777777" w:rsidR="00FE48DE" w:rsidRPr="005222D3" w:rsidRDefault="00FE48DE" w:rsidP="001C708C">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429A8FEA"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p w14:paraId="3E8FD980"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p w14:paraId="2F97E702" w14:textId="77777777" w:rsidR="00FE48DE" w:rsidRPr="005222D3" w:rsidRDefault="00FE48DE" w:rsidP="00FE48DE">
      <w:pPr>
        <w:pStyle w:val="Prrafodelista"/>
        <w:numPr>
          <w:ilvl w:val="0"/>
          <w:numId w:val="41"/>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ENFOQUES TRANSVERSALES:</w:t>
      </w:r>
    </w:p>
    <w:p w14:paraId="7185F397"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tbl>
      <w:tblPr>
        <w:tblStyle w:val="Tablaconcuadrcula"/>
        <w:tblW w:w="1416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795"/>
        <w:gridCol w:w="1796"/>
        <w:gridCol w:w="1795"/>
        <w:gridCol w:w="1796"/>
        <w:gridCol w:w="1795"/>
        <w:gridCol w:w="1796"/>
      </w:tblGrid>
      <w:tr w:rsidR="00FE48DE" w:rsidRPr="005222D3" w14:paraId="04E5EA00" w14:textId="77777777" w:rsidTr="005D159B">
        <w:trPr>
          <w:trHeight w:val="340"/>
        </w:trPr>
        <w:tc>
          <w:tcPr>
            <w:tcW w:w="3387" w:type="dxa"/>
            <w:shd w:val="clear" w:color="auto" w:fill="D9D9D9" w:themeFill="background1" w:themeFillShade="D9"/>
            <w:vAlign w:val="center"/>
          </w:tcPr>
          <w:p w14:paraId="3ADEED14" w14:textId="77777777" w:rsidR="00FE48DE" w:rsidRPr="005222D3" w:rsidRDefault="00FE48DE" w:rsidP="005D159B">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1795" w:type="dxa"/>
            <w:shd w:val="clear" w:color="auto" w:fill="D9D9D9" w:themeFill="background1" w:themeFillShade="D9"/>
            <w:vAlign w:val="center"/>
          </w:tcPr>
          <w:p w14:paraId="1539F09C" w14:textId="77777777" w:rsidR="00FE48DE" w:rsidRPr="005222D3" w:rsidRDefault="00FE48DE" w:rsidP="000E436A">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796" w:type="dxa"/>
            <w:shd w:val="clear" w:color="auto" w:fill="D9D9D9" w:themeFill="background1" w:themeFillShade="D9"/>
            <w:vAlign w:val="center"/>
          </w:tcPr>
          <w:p w14:paraId="6AD04A11" w14:textId="77777777" w:rsidR="00FE48DE" w:rsidRPr="005222D3" w:rsidRDefault="00FE48DE" w:rsidP="000E436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795" w:type="dxa"/>
            <w:shd w:val="clear" w:color="auto" w:fill="D9D9D9" w:themeFill="background1" w:themeFillShade="D9"/>
            <w:vAlign w:val="center"/>
          </w:tcPr>
          <w:p w14:paraId="53B64D42" w14:textId="77777777" w:rsidR="00FE48DE" w:rsidRPr="005222D3" w:rsidRDefault="00FE48DE" w:rsidP="000E436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796" w:type="dxa"/>
            <w:shd w:val="clear" w:color="auto" w:fill="D9D9D9" w:themeFill="background1" w:themeFillShade="D9"/>
            <w:vAlign w:val="center"/>
          </w:tcPr>
          <w:p w14:paraId="13BECA26" w14:textId="77777777" w:rsidR="00FE48DE" w:rsidRPr="005222D3" w:rsidRDefault="00FE48DE" w:rsidP="000E436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795" w:type="dxa"/>
            <w:shd w:val="clear" w:color="auto" w:fill="D9D9D9" w:themeFill="background1" w:themeFillShade="D9"/>
            <w:vAlign w:val="center"/>
          </w:tcPr>
          <w:p w14:paraId="195DE03C" w14:textId="77777777" w:rsidR="00FE48DE" w:rsidRPr="005222D3" w:rsidRDefault="00FE48DE" w:rsidP="000E436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796" w:type="dxa"/>
            <w:shd w:val="clear" w:color="auto" w:fill="D9D9D9" w:themeFill="background1" w:themeFillShade="D9"/>
            <w:vAlign w:val="center"/>
          </w:tcPr>
          <w:p w14:paraId="41701BC3" w14:textId="77777777" w:rsidR="00FE48DE" w:rsidRPr="005222D3" w:rsidRDefault="00FE48DE" w:rsidP="000E436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r>
      <w:tr w:rsidR="000E436A" w:rsidRPr="005222D3" w14:paraId="03B06CD9" w14:textId="77777777" w:rsidTr="005D159B">
        <w:trPr>
          <w:trHeight w:val="340"/>
        </w:trPr>
        <w:tc>
          <w:tcPr>
            <w:tcW w:w="3387" w:type="dxa"/>
            <w:vAlign w:val="center"/>
          </w:tcPr>
          <w:p w14:paraId="034EB388" w14:textId="77777777" w:rsidR="000E436A" w:rsidRPr="005222D3" w:rsidRDefault="000E436A" w:rsidP="000E436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1795" w:type="dxa"/>
            <w:vAlign w:val="center"/>
          </w:tcPr>
          <w:p w14:paraId="7D4A1E5A" w14:textId="77777777"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1F7B5A83" w14:textId="2B394C4B"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5A4C08B6" w14:textId="35E3D008"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31F72601" w14:textId="7FB087B0"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7179BFD0" w14:textId="3CA03E89"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6C08B64" w14:textId="6A8BED4D"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E436A" w:rsidRPr="005222D3" w14:paraId="6EBD5486" w14:textId="77777777" w:rsidTr="005D159B">
        <w:trPr>
          <w:trHeight w:val="340"/>
        </w:trPr>
        <w:tc>
          <w:tcPr>
            <w:tcW w:w="3387" w:type="dxa"/>
            <w:vAlign w:val="center"/>
          </w:tcPr>
          <w:p w14:paraId="224C7B6E" w14:textId="77777777" w:rsidR="000E436A" w:rsidRPr="005222D3" w:rsidRDefault="000E436A" w:rsidP="000E436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atención a la diversidad</w:t>
            </w:r>
          </w:p>
        </w:tc>
        <w:tc>
          <w:tcPr>
            <w:tcW w:w="1795" w:type="dxa"/>
            <w:vAlign w:val="center"/>
          </w:tcPr>
          <w:p w14:paraId="6B27E015" w14:textId="77777777"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73CC7D83" w14:textId="5030B4BC"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06F7FC69" w14:textId="32526166"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729AF852" w14:textId="1D6F66A4"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3E355A20" w14:textId="151B9385"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1FCF4CAD" w14:textId="5DF7020C"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E436A" w:rsidRPr="005222D3" w14:paraId="32C61A46" w14:textId="77777777" w:rsidTr="005D159B">
        <w:trPr>
          <w:trHeight w:val="340"/>
        </w:trPr>
        <w:tc>
          <w:tcPr>
            <w:tcW w:w="3387" w:type="dxa"/>
            <w:vAlign w:val="center"/>
          </w:tcPr>
          <w:p w14:paraId="7060840D" w14:textId="77777777" w:rsidR="000E436A" w:rsidRPr="005222D3" w:rsidRDefault="000E436A" w:rsidP="000E436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igualdad de género</w:t>
            </w:r>
          </w:p>
        </w:tc>
        <w:tc>
          <w:tcPr>
            <w:tcW w:w="1795" w:type="dxa"/>
            <w:vAlign w:val="center"/>
          </w:tcPr>
          <w:p w14:paraId="41B6CBCD" w14:textId="77777777"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1CB552AA" w14:textId="779261D1"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7330F967" w14:textId="55C15A39"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38DCE6B8" w14:textId="75AF22D5"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0D8BF5E4" w14:textId="6816710E"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4D64E586" w14:textId="3FFC191A"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E436A" w:rsidRPr="005222D3" w14:paraId="406663B3" w14:textId="77777777" w:rsidTr="005D159B">
        <w:trPr>
          <w:trHeight w:val="340"/>
        </w:trPr>
        <w:tc>
          <w:tcPr>
            <w:tcW w:w="3387" w:type="dxa"/>
            <w:vAlign w:val="center"/>
          </w:tcPr>
          <w:p w14:paraId="74EACC0A" w14:textId="77777777" w:rsidR="000E436A" w:rsidRPr="005222D3" w:rsidRDefault="000E436A" w:rsidP="000E436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1795" w:type="dxa"/>
            <w:vAlign w:val="center"/>
          </w:tcPr>
          <w:p w14:paraId="6EA288F3" w14:textId="77777777"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C6CD314" w14:textId="45BF80BE"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25EA8966" w14:textId="5AD83552"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31A5CD85" w14:textId="33827304"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40CA3B63" w14:textId="455BCD51"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2955172A" w14:textId="6DE07237"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E436A" w:rsidRPr="005222D3" w14:paraId="68C4F696" w14:textId="77777777" w:rsidTr="005D159B">
        <w:trPr>
          <w:trHeight w:val="340"/>
        </w:trPr>
        <w:tc>
          <w:tcPr>
            <w:tcW w:w="3387" w:type="dxa"/>
            <w:vAlign w:val="center"/>
          </w:tcPr>
          <w:p w14:paraId="330BA1C5" w14:textId="77777777" w:rsidR="000E436A" w:rsidRPr="005222D3" w:rsidRDefault="000E436A" w:rsidP="000E436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derechos</w:t>
            </w:r>
          </w:p>
        </w:tc>
        <w:tc>
          <w:tcPr>
            <w:tcW w:w="1795" w:type="dxa"/>
            <w:vAlign w:val="center"/>
          </w:tcPr>
          <w:p w14:paraId="6049D0F1" w14:textId="77777777"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0AE1873E" w14:textId="5EBACF90"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090E1943" w14:textId="2E832D55"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7CEBDA9B" w14:textId="796ED74A"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7F2E6025" w14:textId="568AA75C"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312B64C0" w14:textId="2043462C"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E436A" w:rsidRPr="005222D3" w14:paraId="4672464D" w14:textId="77777777" w:rsidTr="005D159B">
        <w:trPr>
          <w:trHeight w:val="340"/>
        </w:trPr>
        <w:tc>
          <w:tcPr>
            <w:tcW w:w="3387" w:type="dxa"/>
            <w:vAlign w:val="center"/>
          </w:tcPr>
          <w:p w14:paraId="6734B45A" w14:textId="77777777" w:rsidR="000E436A" w:rsidRPr="005222D3" w:rsidRDefault="000E436A" w:rsidP="000E436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1795" w:type="dxa"/>
            <w:vAlign w:val="center"/>
          </w:tcPr>
          <w:p w14:paraId="6BF7D50E" w14:textId="77777777"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1DB57DAA" w14:textId="3FB9BFA6"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56A294BC" w14:textId="2C4621AD"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3630D00E" w14:textId="1986C3FD"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09AA882C" w14:textId="4FE7BFFA"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E36C6B7" w14:textId="08BCCA4B"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E436A" w:rsidRPr="005222D3" w14:paraId="6299200B" w14:textId="77777777" w:rsidTr="005D159B">
        <w:trPr>
          <w:trHeight w:val="340"/>
        </w:trPr>
        <w:tc>
          <w:tcPr>
            <w:tcW w:w="3387" w:type="dxa"/>
            <w:vAlign w:val="center"/>
          </w:tcPr>
          <w:p w14:paraId="28FFE080" w14:textId="77777777" w:rsidR="000E436A" w:rsidRPr="005222D3" w:rsidRDefault="000E436A" w:rsidP="000E436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orientación al bien común</w:t>
            </w:r>
          </w:p>
        </w:tc>
        <w:tc>
          <w:tcPr>
            <w:tcW w:w="1795" w:type="dxa"/>
            <w:vAlign w:val="center"/>
          </w:tcPr>
          <w:p w14:paraId="7B5450E2" w14:textId="77777777"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CAFEBC1" w14:textId="53FA1234"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33F43C7B" w14:textId="62198817"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3BC10DC8" w14:textId="0886C9A1"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783A75FD" w14:textId="4DA94502"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75CD5DEC" w14:textId="71C94C8B" w:rsidR="000E436A" w:rsidRPr="005222D3" w:rsidRDefault="000E436A" w:rsidP="000E436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276F22D6" w14:textId="0C4C09B4" w:rsidR="00FE48DE" w:rsidRDefault="00FE48DE" w:rsidP="00FE48DE">
      <w:pPr>
        <w:pStyle w:val="Prrafodelista"/>
        <w:spacing w:after="0" w:line="240" w:lineRule="auto"/>
        <w:ind w:left="284"/>
        <w:rPr>
          <w:rFonts w:ascii="Arial Narrow" w:eastAsia="Calibri" w:hAnsi="Arial Narrow" w:cs="Arial"/>
          <w:b/>
          <w:sz w:val="20"/>
          <w:szCs w:val="20"/>
        </w:rPr>
      </w:pPr>
    </w:p>
    <w:p w14:paraId="5C1CE893" w14:textId="5C13335B" w:rsidR="0020007F" w:rsidRDefault="0020007F" w:rsidP="00FE48DE">
      <w:pPr>
        <w:pStyle w:val="Prrafodelista"/>
        <w:spacing w:after="0" w:line="240" w:lineRule="auto"/>
        <w:ind w:left="284"/>
        <w:rPr>
          <w:rFonts w:ascii="Arial Narrow" w:eastAsia="Calibri" w:hAnsi="Arial Narrow" w:cs="Arial"/>
          <w:b/>
          <w:sz w:val="20"/>
          <w:szCs w:val="20"/>
        </w:rPr>
      </w:pPr>
    </w:p>
    <w:p w14:paraId="67A60FBC" w14:textId="68B68BCA" w:rsidR="0020007F" w:rsidRDefault="0020007F" w:rsidP="00FE48DE">
      <w:pPr>
        <w:pStyle w:val="Prrafodelista"/>
        <w:spacing w:after="0" w:line="240" w:lineRule="auto"/>
        <w:ind w:left="284"/>
        <w:rPr>
          <w:rFonts w:ascii="Arial Narrow" w:eastAsia="Calibri" w:hAnsi="Arial Narrow" w:cs="Arial"/>
          <w:b/>
          <w:sz w:val="20"/>
          <w:szCs w:val="20"/>
        </w:rPr>
      </w:pPr>
    </w:p>
    <w:p w14:paraId="3E1DC52F" w14:textId="17227F22" w:rsidR="0020007F" w:rsidRDefault="0020007F" w:rsidP="00FE48DE">
      <w:pPr>
        <w:pStyle w:val="Prrafodelista"/>
        <w:spacing w:after="0" w:line="240" w:lineRule="auto"/>
        <w:ind w:left="284"/>
        <w:rPr>
          <w:rFonts w:ascii="Arial Narrow" w:eastAsia="Calibri" w:hAnsi="Arial Narrow" w:cs="Arial"/>
          <w:b/>
          <w:sz w:val="20"/>
          <w:szCs w:val="20"/>
        </w:rPr>
      </w:pPr>
    </w:p>
    <w:p w14:paraId="2173F3C6" w14:textId="785BC426" w:rsidR="0020007F" w:rsidRDefault="0020007F" w:rsidP="00FE48DE">
      <w:pPr>
        <w:pStyle w:val="Prrafodelista"/>
        <w:spacing w:after="0" w:line="240" w:lineRule="auto"/>
        <w:ind w:left="284"/>
        <w:rPr>
          <w:rFonts w:ascii="Arial Narrow" w:eastAsia="Calibri" w:hAnsi="Arial Narrow" w:cs="Arial"/>
          <w:b/>
          <w:sz w:val="20"/>
          <w:szCs w:val="20"/>
        </w:rPr>
      </w:pPr>
    </w:p>
    <w:p w14:paraId="7380E21C" w14:textId="77777777" w:rsidR="0020007F" w:rsidRDefault="0020007F" w:rsidP="00FE48DE">
      <w:pPr>
        <w:pStyle w:val="Prrafodelista"/>
        <w:spacing w:after="0" w:line="240" w:lineRule="auto"/>
        <w:ind w:left="284"/>
        <w:rPr>
          <w:rFonts w:ascii="Arial Narrow" w:eastAsia="Calibri" w:hAnsi="Arial Narrow" w:cs="Arial"/>
          <w:b/>
          <w:sz w:val="20"/>
          <w:szCs w:val="20"/>
        </w:rPr>
      </w:pPr>
    </w:p>
    <w:p w14:paraId="6D98213D" w14:textId="77777777" w:rsidR="00FE48DE" w:rsidRPr="005222D3" w:rsidRDefault="00FE48DE" w:rsidP="00FE48DE">
      <w:pPr>
        <w:pStyle w:val="Prrafodelista"/>
        <w:numPr>
          <w:ilvl w:val="0"/>
          <w:numId w:val="41"/>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00401587"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tbl>
      <w:tblPr>
        <w:tblStyle w:val="Tablaconcuadrcula"/>
        <w:tblW w:w="14302"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819"/>
        <w:gridCol w:w="1819"/>
        <w:gridCol w:w="1819"/>
        <w:gridCol w:w="1819"/>
        <w:gridCol w:w="1819"/>
        <w:gridCol w:w="1820"/>
      </w:tblGrid>
      <w:tr w:rsidR="00FE48DE" w:rsidRPr="005222D3" w14:paraId="1D473ED1" w14:textId="77777777" w:rsidTr="005D159B">
        <w:trPr>
          <w:trHeight w:val="340"/>
        </w:trPr>
        <w:tc>
          <w:tcPr>
            <w:tcW w:w="3387" w:type="dxa"/>
            <w:shd w:val="clear" w:color="auto" w:fill="D9D9D9" w:themeFill="background1" w:themeFillShade="D9"/>
          </w:tcPr>
          <w:p w14:paraId="358692F7" w14:textId="77777777" w:rsidR="00FE48DE" w:rsidRPr="005222D3" w:rsidRDefault="00FE48DE" w:rsidP="005D159B">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1819" w:type="dxa"/>
            <w:shd w:val="clear" w:color="auto" w:fill="D9D9D9" w:themeFill="background1" w:themeFillShade="D9"/>
            <w:vAlign w:val="center"/>
          </w:tcPr>
          <w:p w14:paraId="06C0ED0B" w14:textId="77777777" w:rsidR="00FE48DE" w:rsidRPr="005222D3" w:rsidRDefault="00FE48DE" w:rsidP="005D159B">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819" w:type="dxa"/>
            <w:shd w:val="clear" w:color="auto" w:fill="D9D9D9" w:themeFill="background1" w:themeFillShade="D9"/>
            <w:vAlign w:val="center"/>
          </w:tcPr>
          <w:p w14:paraId="325282A8" w14:textId="77777777" w:rsidR="00FE48DE" w:rsidRPr="005222D3" w:rsidRDefault="00FE48DE" w:rsidP="005D159B">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819" w:type="dxa"/>
            <w:shd w:val="clear" w:color="auto" w:fill="D9D9D9" w:themeFill="background1" w:themeFillShade="D9"/>
            <w:vAlign w:val="center"/>
          </w:tcPr>
          <w:p w14:paraId="226B41B2" w14:textId="77777777" w:rsidR="00FE48DE" w:rsidRPr="005222D3" w:rsidRDefault="00FE48DE" w:rsidP="005D159B">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819" w:type="dxa"/>
            <w:shd w:val="clear" w:color="auto" w:fill="D9D9D9" w:themeFill="background1" w:themeFillShade="D9"/>
            <w:vAlign w:val="center"/>
          </w:tcPr>
          <w:p w14:paraId="07C41B44" w14:textId="77777777" w:rsidR="00FE48DE" w:rsidRPr="005222D3" w:rsidRDefault="00FE48DE" w:rsidP="005D159B">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819" w:type="dxa"/>
            <w:shd w:val="clear" w:color="auto" w:fill="D9D9D9" w:themeFill="background1" w:themeFillShade="D9"/>
            <w:vAlign w:val="center"/>
          </w:tcPr>
          <w:p w14:paraId="0956ABC4" w14:textId="77777777" w:rsidR="00FE48DE" w:rsidRPr="005222D3" w:rsidRDefault="00FE48DE" w:rsidP="005D159B">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820" w:type="dxa"/>
            <w:shd w:val="clear" w:color="auto" w:fill="D9D9D9" w:themeFill="background1" w:themeFillShade="D9"/>
            <w:vAlign w:val="center"/>
          </w:tcPr>
          <w:p w14:paraId="5D082A2F" w14:textId="77777777" w:rsidR="00FE48DE" w:rsidRPr="005222D3" w:rsidRDefault="00FE48DE" w:rsidP="005D159B">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r>
      <w:tr w:rsidR="00FE48DE" w:rsidRPr="005222D3" w14:paraId="19BC0719" w14:textId="77777777" w:rsidTr="005D159B">
        <w:trPr>
          <w:trHeight w:val="340"/>
        </w:trPr>
        <w:tc>
          <w:tcPr>
            <w:tcW w:w="3387" w:type="dxa"/>
          </w:tcPr>
          <w:p w14:paraId="5141A76D" w14:textId="77777777" w:rsidR="00FE48DE" w:rsidRPr="005222D3" w:rsidRDefault="00FE48DE" w:rsidP="005D159B">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1819" w:type="dxa"/>
            <w:vAlign w:val="center"/>
          </w:tcPr>
          <w:p w14:paraId="5EC0CFB8" w14:textId="39D248DB"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25EDBEDB" w14:textId="32A9C0EB"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2CBF9873" w14:textId="34658025"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4D4832CB" w14:textId="469B246F"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5D1665E" w14:textId="16868F9E"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20" w:type="dxa"/>
            <w:vAlign w:val="center"/>
          </w:tcPr>
          <w:p w14:paraId="2D510F13" w14:textId="3CB3380E"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FE48DE" w:rsidRPr="005222D3" w14:paraId="11D9ADAF" w14:textId="77777777" w:rsidTr="005D159B">
        <w:trPr>
          <w:trHeight w:val="340"/>
        </w:trPr>
        <w:tc>
          <w:tcPr>
            <w:tcW w:w="3387" w:type="dxa"/>
          </w:tcPr>
          <w:p w14:paraId="5D691097" w14:textId="77777777" w:rsidR="00FE48DE" w:rsidRPr="005222D3" w:rsidRDefault="00FE48DE" w:rsidP="005D159B">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Trabajo</w:t>
            </w:r>
          </w:p>
        </w:tc>
        <w:tc>
          <w:tcPr>
            <w:tcW w:w="1819" w:type="dxa"/>
            <w:vAlign w:val="center"/>
          </w:tcPr>
          <w:p w14:paraId="22AE47C6" w14:textId="70B20477"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13044562" w14:textId="78630C9D"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25E67AE6" w14:textId="3480F5D8"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1605892C" w14:textId="3CCF251D"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D6C18A0" w14:textId="4C958B3F"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20" w:type="dxa"/>
            <w:vAlign w:val="center"/>
          </w:tcPr>
          <w:p w14:paraId="66F9A271" w14:textId="7E768758"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FE48DE" w:rsidRPr="005222D3" w14:paraId="3ADFD8B4" w14:textId="77777777" w:rsidTr="005D159B">
        <w:trPr>
          <w:trHeight w:val="340"/>
        </w:trPr>
        <w:tc>
          <w:tcPr>
            <w:tcW w:w="3387" w:type="dxa"/>
          </w:tcPr>
          <w:p w14:paraId="66E8C3E0" w14:textId="77777777" w:rsidR="00FE48DE" w:rsidRPr="005222D3" w:rsidRDefault="00FE48DE" w:rsidP="005D159B">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1819" w:type="dxa"/>
            <w:vAlign w:val="center"/>
          </w:tcPr>
          <w:p w14:paraId="0AAF5626" w14:textId="1DC9638B"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0388A741" w14:textId="0163BB65"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2C852BFA" w14:textId="75390B1E"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0BF4D49D" w14:textId="32A45886"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4A8D46C1" w14:textId="32F9BE60"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20" w:type="dxa"/>
            <w:vAlign w:val="center"/>
          </w:tcPr>
          <w:p w14:paraId="28E02B0A" w14:textId="0D502430"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FE48DE" w:rsidRPr="005222D3" w14:paraId="0F534057" w14:textId="77777777" w:rsidTr="005D159B">
        <w:trPr>
          <w:trHeight w:val="340"/>
        </w:trPr>
        <w:tc>
          <w:tcPr>
            <w:tcW w:w="3387" w:type="dxa"/>
          </w:tcPr>
          <w:p w14:paraId="38894277" w14:textId="77777777" w:rsidR="00FE48DE" w:rsidRPr="005222D3" w:rsidRDefault="00FE48DE" w:rsidP="005D159B">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Generosidad</w:t>
            </w:r>
          </w:p>
        </w:tc>
        <w:tc>
          <w:tcPr>
            <w:tcW w:w="1819" w:type="dxa"/>
            <w:vAlign w:val="center"/>
          </w:tcPr>
          <w:p w14:paraId="04C7973E" w14:textId="51FC85CA"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7801C7FD" w14:textId="6A18C790"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77622407" w14:textId="286C71BD"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0B0D08C6" w14:textId="65E4EC70"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0E163A85" w14:textId="3209342E" w:rsidR="00FE48DE" w:rsidRPr="005222D3" w:rsidRDefault="002000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20" w:type="dxa"/>
            <w:vAlign w:val="center"/>
          </w:tcPr>
          <w:p w14:paraId="05CFC8B3" w14:textId="2A5BA395" w:rsidR="00FE48DE" w:rsidRPr="005222D3" w:rsidRDefault="0008597F" w:rsidP="005D159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bl>
    <w:p w14:paraId="07D7FDC2"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p w14:paraId="220A0C42" w14:textId="768511F2" w:rsidR="000E436A" w:rsidRDefault="000E436A" w:rsidP="000E436A">
      <w:pPr>
        <w:pStyle w:val="Prrafodelista"/>
        <w:spacing w:after="0" w:line="276" w:lineRule="auto"/>
        <w:ind w:left="426"/>
        <w:rPr>
          <w:rFonts w:ascii="Arial Narrow" w:eastAsia="Calibri" w:hAnsi="Arial Narrow" w:cs="Arial"/>
          <w:b/>
          <w:sz w:val="20"/>
          <w:szCs w:val="20"/>
        </w:rPr>
      </w:pPr>
    </w:p>
    <w:p w14:paraId="6A0E662D" w14:textId="4572B087" w:rsidR="000E436A" w:rsidRDefault="000E436A" w:rsidP="000E436A">
      <w:pPr>
        <w:pStyle w:val="Prrafodelista"/>
        <w:spacing w:after="0" w:line="276" w:lineRule="auto"/>
        <w:ind w:left="426"/>
        <w:rPr>
          <w:rFonts w:ascii="Arial Narrow" w:eastAsia="Calibri" w:hAnsi="Arial Narrow" w:cs="Arial"/>
          <w:b/>
          <w:sz w:val="20"/>
          <w:szCs w:val="20"/>
        </w:rPr>
      </w:pPr>
    </w:p>
    <w:p w14:paraId="5BEAFF43" w14:textId="614F8D79" w:rsidR="000E436A" w:rsidRDefault="000E436A" w:rsidP="000E436A">
      <w:pPr>
        <w:pStyle w:val="Prrafodelista"/>
        <w:spacing w:after="0" w:line="276" w:lineRule="auto"/>
        <w:ind w:left="426"/>
        <w:rPr>
          <w:rFonts w:ascii="Arial Narrow" w:eastAsia="Calibri" w:hAnsi="Arial Narrow" w:cs="Arial"/>
          <w:b/>
          <w:sz w:val="20"/>
          <w:szCs w:val="20"/>
        </w:rPr>
      </w:pPr>
    </w:p>
    <w:p w14:paraId="43F33685" w14:textId="647F64CE" w:rsidR="000E436A" w:rsidRDefault="000E436A" w:rsidP="000E436A">
      <w:pPr>
        <w:pStyle w:val="Prrafodelista"/>
        <w:spacing w:after="0" w:line="276" w:lineRule="auto"/>
        <w:ind w:left="426"/>
        <w:rPr>
          <w:rFonts w:ascii="Arial Narrow" w:eastAsia="Calibri" w:hAnsi="Arial Narrow" w:cs="Arial"/>
          <w:b/>
          <w:sz w:val="20"/>
          <w:szCs w:val="20"/>
        </w:rPr>
      </w:pPr>
    </w:p>
    <w:p w14:paraId="064B2089" w14:textId="0B2BD840" w:rsidR="000E436A" w:rsidRDefault="000E436A" w:rsidP="000E436A">
      <w:pPr>
        <w:pStyle w:val="Prrafodelista"/>
        <w:spacing w:after="0" w:line="276" w:lineRule="auto"/>
        <w:ind w:left="426"/>
        <w:rPr>
          <w:rFonts w:ascii="Arial Narrow" w:eastAsia="Calibri" w:hAnsi="Arial Narrow" w:cs="Arial"/>
          <w:b/>
          <w:sz w:val="20"/>
          <w:szCs w:val="20"/>
        </w:rPr>
      </w:pPr>
    </w:p>
    <w:p w14:paraId="2C13D6BC" w14:textId="1021A8B7" w:rsidR="000E436A" w:rsidRDefault="000E436A" w:rsidP="000E436A">
      <w:pPr>
        <w:pStyle w:val="Prrafodelista"/>
        <w:spacing w:after="0" w:line="276" w:lineRule="auto"/>
        <w:ind w:left="426"/>
        <w:rPr>
          <w:rFonts w:ascii="Arial Narrow" w:eastAsia="Calibri" w:hAnsi="Arial Narrow" w:cs="Arial"/>
          <w:b/>
          <w:sz w:val="20"/>
          <w:szCs w:val="20"/>
        </w:rPr>
      </w:pPr>
    </w:p>
    <w:p w14:paraId="765233B8" w14:textId="4A96FF5F" w:rsidR="000E436A" w:rsidRDefault="000E436A" w:rsidP="000E436A">
      <w:pPr>
        <w:pStyle w:val="Prrafodelista"/>
        <w:spacing w:after="0" w:line="276" w:lineRule="auto"/>
        <w:ind w:left="426"/>
        <w:rPr>
          <w:rFonts w:ascii="Arial Narrow" w:eastAsia="Calibri" w:hAnsi="Arial Narrow" w:cs="Arial"/>
          <w:b/>
          <w:sz w:val="20"/>
          <w:szCs w:val="20"/>
        </w:rPr>
      </w:pPr>
    </w:p>
    <w:p w14:paraId="1DCFBE26" w14:textId="77777777" w:rsidR="000E436A" w:rsidRDefault="000E436A" w:rsidP="000E436A">
      <w:pPr>
        <w:pStyle w:val="Prrafodelista"/>
        <w:spacing w:after="0" w:line="276" w:lineRule="auto"/>
        <w:ind w:left="426"/>
        <w:rPr>
          <w:rFonts w:ascii="Arial Narrow" w:eastAsia="Calibri" w:hAnsi="Arial Narrow" w:cs="Arial"/>
          <w:b/>
          <w:sz w:val="20"/>
          <w:szCs w:val="20"/>
        </w:rPr>
      </w:pPr>
    </w:p>
    <w:p w14:paraId="042EBF24" w14:textId="528A6323" w:rsidR="00FE48DE" w:rsidRPr="005222D3" w:rsidRDefault="00FE48DE" w:rsidP="00FE48DE">
      <w:pPr>
        <w:pStyle w:val="Prrafodelista"/>
        <w:numPr>
          <w:ilvl w:val="0"/>
          <w:numId w:val="41"/>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ESTRATEGIAS METODOLÓGICAS E INSTRUMENTOS / RECURSOS TECNOLÓGICOS DE EVALUACIÓN DEL ÁREA:</w:t>
      </w:r>
    </w:p>
    <w:p w14:paraId="10677C62" w14:textId="77777777" w:rsidR="00FE48DE" w:rsidRPr="005222D3" w:rsidRDefault="00FE48DE" w:rsidP="00FE48DE">
      <w:pPr>
        <w:spacing w:after="0" w:line="240"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FE48DE" w:rsidRPr="005222D3" w14:paraId="7CFBBAE2" w14:textId="77777777" w:rsidTr="005D159B">
        <w:trPr>
          <w:trHeight w:val="77"/>
        </w:trPr>
        <w:tc>
          <w:tcPr>
            <w:tcW w:w="850" w:type="dxa"/>
            <w:shd w:val="clear" w:color="auto" w:fill="D9D9D9" w:themeFill="background1" w:themeFillShade="D9"/>
            <w:vAlign w:val="center"/>
          </w:tcPr>
          <w:p w14:paraId="6D1B66D5" w14:textId="77777777" w:rsidR="00FE48DE" w:rsidRPr="005222D3" w:rsidRDefault="00FE48DE" w:rsidP="005D159B">
            <w:pPr>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4F44F22A" w14:textId="77777777" w:rsidR="00FE48DE" w:rsidRPr="005222D3" w:rsidRDefault="00FE48DE" w:rsidP="005D159B">
            <w:pPr>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30B079B" w14:textId="77777777" w:rsidR="00FE48DE" w:rsidRPr="005222D3" w:rsidRDefault="00FE48DE" w:rsidP="005D159B">
            <w:pPr>
              <w:tabs>
                <w:tab w:val="left" w:pos="936"/>
                <w:tab w:val="center" w:pos="1805"/>
              </w:tabs>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92F90AF" w14:textId="77777777" w:rsidR="00FE48DE" w:rsidRPr="005222D3" w:rsidRDefault="00FE48DE" w:rsidP="005D159B">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30CE7F70" w14:textId="77777777" w:rsidR="00FE48DE" w:rsidRPr="005222D3" w:rsidRDefault="00FE48DE" w:rsidP="005D159B">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FE48DE" w:rsidRPr="005222D3" w14:paraId="5622A453" w14:textId="77777777" w:rsidTr="005D159B">
        <w:trPr>
          <w:cantSplit/>
          <w:trHeight w:val="1900"/>
        </w:trPr>
        <w:tc>
          <w:tcPr>
            <w:tcW w:w="850" w:type="dxa"/>
            <w:textDirection w:val="btLr"/>
            <w:vAlign w:val="center"/>
          </w:tcPr>
          <w:p w14:paraId="603D7014" w14:textId="2F9627DF" w:rsidR="00FE48DE" w:rsidRPr="005222D3" w:rsidRDefault="0008597F" w:rsidP="005D159B">
            <w:pPr>
              <w:ind w:left="113" w:right="113"/>
              <w:jc w:val="center"/>
              <w:rPr>
                <w:rFonts w:ascii="Arial Narrow" w:eastAsia="Calibri" w:hAnsi="Arial Narrow" w:cs="Arial"/>
                <w:b/>
                <w:sz w:val="20"/>
                <w:szCs w:val="20"/>
              </w:rPr>
            </w:pPr>
            <w:r>
              <w:rPr>
                <w:rFonts w:ascii="Arial Narrow" w:eastAsia="Calibri" w:hAnsi="Arial Narrow" w:cs="Arial"/>
                <w:b/>
                <w:sz w:val="20"/>
                <w:szCs w:val="20"/>
              </w:rPr>
              <w:t>PERSONAL SOCIAL</w:t>
            </w:r>
          </w:p>
        </w:tc>
        <w:tc>
          <w:tcPr>
            <w:tcW w:w="3260" w:type="dxa"/>
            <w:vAlign w:val="center"/>
          </w:tcPr>
          <w:p w14:paraId="30019266" w14:textId="77777777" w:rsidR="00FE48DE" w:rsidRPr="005222D3" w:rsidRDefault="00FE48DE" w:rsidP="005D159B">
            <w:pPr>
              <w:pStyle w:val="Prrafodelista"/>
              <w:numPr>
                <w:ilvl w:val="0"/>
                <w:numId w:val="6"/>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14:paraId="475A1272" w14:textId="77777777" w:rsidR="00FE48DE" w:rsidRPr="005222D3" w:rsidRDefault="00FE48DE" w:rsidP="005D159B">
            <w:pPr>
              <w:pStyle w:val="Prrafodelista"/>
              <w:numPr>
                <w:ilvl w:val="0"/>
                <w:numId w:val="6"/>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14:paraId="65826C83" w14:textId="77777777" w:rsidR="00FE48DE" w:rsidRPr="005222D3" w:rsidRDefault="00FE48DE" w:rsidP="005D159B">
            <w:pPr>
              <w:pStyle w:val="Prrafodelista"/>
              <w:numPr>
                <w:ilvl w:val="0"/>
                <w:numId w:val="6"/>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individual</w:t>
            </w:r>
          </w:p>
          <w:p w14:paraId="5789DA45" w14:textId="77777777" w:rsidR="00FE48DE" w:rsidRPr="005222D3" w:rsidRDefault="00FE48DE" w:rsidP="005D159B">
            <w:pPr>
              <w:pStyle w:val="Prrafodelista"/>
              <w:numPr>
                <w:ilvl w:val="0"/>
                <w:numId w:val="6"/>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grupal</w:t>
            </w:r>
          </w:p>
          <w:p w14:paraId="5E876C7F" w14:textId="77777777" w:rsidR="00FE48DE" w:rsidRPr="005222D3" w:rsidRDefault="00FE48DE" w:rsidP="005D159B">
            <w:pPr>
              <w:pStyle w:val="Prrafodelista"/>
              <w:spacing w:line="360" w:lineRule="auto"/>
              <w:rPr>
                <w:rFonts w:ascii="Arial Narrow" w:hAnsi="Arial Narrow" w:cs="Arial"/>
                <w:bCs/>
                <w:sz w:val="20"/>
                <w:szCs w:val="20"/>
              </w:rPr>
            </w:pPr>
          </w:p>
          <w:p w14:paraId="0C5A1F67" w14:textId="77777777" w:rsidR="00FE48DE" w:rsidRPr="005222D3" w:rsidRDefault="00FE48DE" w:rsidP="005D159B">
            <w:pPr>
              <w:spacing w:line="360" w:lineRule="auto"/>
              <w:ind w:left="720"/>
              <w:rPr>
                <w:rFonts w:ascii="Arial Narrow" w:hAnsi="Arial Narrow" w:cs="Arial"/>
                <w:bCs/>
                <w:sz w:val="20"/>
                <w:szCs w:val="20"/>
              </w:rPr>
            </w:pPr>
          </w:p>
        </w:tc>
        <w:tc>
          <w:tcPr>
            <w:tcW w:w="4802" w:type="dxa"/>
            <w:vAlign w:val="center"/>
          </w:tcPr>
          <w:p w14:paraId="78736F08" w14:textId="77777777" w:rsidR="00FE48DE" w:rsidRPr="005222D3" w:rsidRDefault="00FE48DE" w:rsidP="005D159B">
            <w:pPr>
              <w:spacing w:line="360" w:lineRule="auto"/>
              <w:ind w:left="306" w:hanging="284"/>
              <w:rPr>
                <w:rFonts w:ascii="Arial Narrow" w:hAnsi="Arial Narrow" w:cs="Arial"/>
                <w:bCs/>
                <w:sz w:val="20"/>
                <w:szCs w:val="20"/>
              </w:rPr>
            </w:pPr>
          </w:p>
          <w:p w14:paraId="7F778415" w14:textId="77777777" w:rsidR="00FE48DE" w:rsidRPr="005222D3" w:rsidRDefault="00FE48DE" w:rsidP="00FE48DE">
            <w:pPr>
              <w:numPr>
                <w:ilvl w:val="0"/>
                <w:numId w:val="6"/>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14:paraId="27131556" w14:textId="77777777" w:rsidR="00FE48DE" w:rsidRPr="005222D3" w:rsidRDefault="00FE48DE" w:rsidP="00FE48DE">
            <w:pPr>
              <w:numPr>
                <w:ilvl w:val="0"/>
                <w:numId w:val="6"/>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p>
          <w:p w14:paraId="222659E3" w14:textId="77777777" w:rsidR="00FE48DE" w:rsidRPr="005222D3" w:rsidRDefault="00FE48DE" w:rsidP="00FE48DE">
            <w:pPr>
              <w:numPr>
                <w:ilvl w:val="0"/>
                <w:numId w:val="6"/>
              </w:numPr>
              <w:spacing w:line="360" w:lineRule="auto"/>
              <w:ind w:left="306" w:hanging="284"/>
              <w:rPr>
                <w:rFonts w:ascii="Arial Narrow" w:hAnsi="Arial Narrow" w:cs="Arial"/>
                <w:bCs/>
                <w:sz w:val="20"/>
                <w:szCs w:val="20"/>
              </w:rPr>
            </w:pPr>
            <w:r w:rsidRPr="005222D3">
              <w:rPr>
                <w:rFonts w:ascii="Arial Narrow" w:hAnsi="Arial Narrow" w:cs="Arial"/>
                <w:sz w:val="20"/>
                <w:szCs w:val="20"/>
              </w:rPr>
              <w:t>juegos lúdicos, aplicaciones virtuales.</w:t>
            </w:r>
          </w:p>
          <w:p w14:paraId="3453248B" w14:textId="77777777" w:rsidR="00FE48DE" w:rsidRPr="005222D3" w:rsidRDefault="00FE48DE" w:rsidP="00FE48DE">
            <w:pPr>
              <w:numPr>
                <w:ilvl w:val="0"/>
                <w:numId w:val="6"/>
              </w:numPr>
              <w:spacing w:line="360" w:lineRule="auto"/>
              <w:ind w:left="306" w:hanging="284"/>
              <w:rPr>
                <w:rFonts w:ascii="Arial Narrow" w:hAnsi="Arial Narrow" w:cs="Arial"/>
                <w:bCs/>
                <w:sz w:val="20"/>
                <w:szCs w:val="20"/>
              </w:rPr>
            </w:pPr>
            <w:r w:rsidRPr="005222D3">
              <w:rPr>
                <w:rFonts w:ascii="Arial Narrow" w:hAnsi="Arial Narrow" w:cs="Arial"/>
                <w:sz w:val="20"/>
                <w:szCs w:val="20"/>
              </w:rPr>
              <w:t>Grupos de trabajo</w:t>
            </w:r>
          </w:p>
          <w:p w14:paraId="74ADC27B" w14:textId="77777777" w:rsidR="00FE48DE" w:rsidRPr="005222D3" w:rsidRDefault="00FE48DE" w:rsidP="00FE48DE">
            <w:pPr>
              <w:numPr>
                <w:ilvl w:val="0"/>
                <w:numId w:val="6"/>
              </w:numPr>
              <w:spacing w:line="360" w:lineRule="auto"/>
              <w:ind w:left="306" w:hanging="284"/>
              <w:rPr>
                <w:rFonts w:ascii="Arial Narrow" w:hAnsi="Arial Narrow" w:cs="Arial"/>
                <w:bCs/>
                <w:sz w:val="20"/>
                <w:szCs w:val="20"/>
              </w:rPr>
            </w:pPr>
            <w:r w:rsidRPr="005222D3">
              <w:rPr>
                <w:rFonts w:ascii="Arial Narrow" w:hAnsi="Arial Narrow" w:cs="Arial"/>
                <w:sz w:val="20"/>
                <w:szCs w:val="20"/>
              </w:rPr>
              <w:t xml:space="preserve">Resolución de problemas </w:t>
            </w:r>
          </w:p>
          <w:p w14:paraId="490AEEA8" w14:textId="77777777" w:rsidR="00FE48DE" w:rsidRPr="005222D3" w:rsidRDefault="00FE48DE" w:rsidP="005D159B">
            <w:pPr>
              <w:spacing w:line="360" w:lineRule="auto"/>
              <w:rPr>
                <w:rFonts w:ascii="Arial Narrow" w:hAnsi="Arial Narrow" w:cs="Arial"/>
                <w:bCs/>
                <w:sz w:val="20"/>
                <w:szCs w:val="20"/>
              </w:rPr>
            </w:pPr>
          </w:p>
          <w:p w14:paraId="4372742E" w14:textId="77777777" w:rsidR="00FE48DE" w:rsidRPr="005222D3" w:rsidRDefault="00FE48DE" w:rsidP="005D159B">
            <w:pPr>
              <w:spacing w:line="360" w:lineRule="auto"/>
              <w:rPr>
                <w:rFonts w:ascii="Arial Narrow" w:hAnsi="Arial Narrow" w:cs="Arial"/>
                <w:sz w:val="20"/>
                <w:szCs w:val="20"/>
              </w:rPr>
            </w:pPr>
          </w:p>
        </w:tc>
        <w:tc>
          <w:tcPr>
            <w:tcW w:w="5387" w:type="dxa"/>
          </w:tcPr>
          <w:p w14:paraId="18DFD7B0" w14:textId="77777777" w:rsidR="00FE48DE" w:rsidRPr="005222D3" w:rsidRDefault="00FE48DE" w:rsidP="005D159B">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 xml:space="preserve">Registro auxiliar </w:t>
            </w:r>
          </w:p>
          <w:p w14:paraId="5E623FA5" w14:textId="77777777" w:rsidR="00FE48DE" w:rsidRPr="005222D3" w:rsidRDefault="00FE48DE" w:rsidP="005D159B">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Cuestionarios</w:t>
            </w:r>
          </w:p>
          <w:p w14:paraId="7A308C6E" w14:textId="77777777" w:rsidR="00FE48DE" w:rsidRPr="005222D3" w:rsidRDefault="00FE48DE" w:rsidP="005D159B">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Portafolio</w:t>
            </w:r>
          </w:p>
          <w:p w14:paraId="338862F4" w14:textId="77777777" w:rsidR="00FE48DE" w:rsidRPr="005222D3" w:rsidRDefault="00FE48DE" w:rsidP="005D159B">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Trabajos prácticos</w:t>
            </w:r>
          </w:p>
          <w:p w14:paraId="12490263" w14:textId="77777777" w:rsidR="00FE48DE" w:rsidRPr="005222D3" w:rsidRDefault="00FE48DE" w:rsidP="005D159B">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Formulario de Google.</w:t>
            </w:r>
          </w:p>
          <w:p w14:paraId="15ED37FB" w14:textId="77777777" w:rsidR="00FE48DE" w:rsidRPr="005222D3" w:rsidRDefault="00FE48DE" w:rsidP="005D159B">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Jamboard</w:t>
            </w:r>
          </w:p>
          <w:p w14:paraId="48894B82" w14:textId="77777777" w:rsidR="00FE48DE" w:rsidRPr="005222D3" w:rsidRDefault="00FE48DE" w:rsidP="005D159B">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Genially</w:t>
            </w:r>
          </w:p>
        </w:tc>
      </w:tr>
    </w:tbl>
    <w:p w14:paraId="0A06E5CA" w14:textId="77777777" w:rsidR="00FE48DE" w:rsidRPr="005222D3" w:rsidRDefault="00FE48DE" w:rsidP="00FE48DE">
      <w:pPr>
        <w:spacing w:after="0" w:line="240" w:lineRule="auto"/>
        <w:rPr>
          <w:rFonts w:ascii="Arial Narrow" w:eastAsia="Calibri" w:hAnsi="Arial Narrow" w:cs="Arial"/>
          <w:sz w:val="20"/>
          <w:szCs w:val="20"/>
        </w:rPr>
      </w:pPr>
    </w:p>
    <w:p w14:paraId="45AA1D7F"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p w14:paraId="2A3A63EF" w14:textId="77777777" w:rsidR="00FE48DE" w:rsidRPr="005222D3" w:rsidRDefault="00FE48DE" w:rsidP="00FE48DE">
      <w:pPr>
        <w:pStyle w:val="Prrafodelista"/>
        <w:numPr>
          <w:ilvl w:val="0"/>
          <w:numId w:val="41"/>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p>
    <w:p w14:paraId="1D1896A7" w14:textId="77777777" w:rsidR="00FE48DE" w:rsidRPr="005222D3" w:rsidRDefault="00FE48DE" w:rsidP="00FE48DE">
      <w:pPr>
        <w:spacing w:after="0" w:line="240" w:lineRule="auto"/>
        <w:rPr>
          <w:rFonts w:ascii="Arial Narrow" w:eastAsia="Calibri" w:hAnsi="Arial Narrow" w:cs="Arial"/>
          <w:b/>
          <w:sz w:val="20"/>
          <w:szCs w:val="20"/>
        </w:rPr>
      </w:pPr>
    </w:p>
    <w:p w14:paraId="53583B71" w14:textId="77777777" w:rsidR="00FE48DE" w:rsidRPr="005222D3" w:rsidRDefault="00FE48DE" w:rsidP="00FE48DE">
      <w:pPr>
        <w:pStyle w:val="Prrafodelista"/>
        <w:numPr>
          <w:ilvl w:val="0"/>
          <w:numId w:val="46"/>
        </w:numPr>
        <w:spacing w:line="360" w:lineRule="auto"/>
        <w:ind w:left="709" w:hanging="425"/>
        <w:rPr>
          <w:rFonts w:ascii="Arial Narrow" w:hAnsi="Arial Narrow" w:cs="Arial"/>
          <w:sz w:val="20"/>
          <w:szCs w:val="20"/>
        </w:rPr>
      </w:pPr>
      <w:r w:rsidRPr="005222D3">
        <w:rPr>
          <w:rFonts w:ascii="Arial Narrow" w:hAnsi="Arial Narrow" w:cs="Arial"/>
          <w:sz w:val="20"/>
          <w:szCs w:val="20"/>
        </w:rPr>
        <w:t>Estará dirigida al desarrollo de las competencias, capacidades y actitudes.</w:t>
      </w:r>
    </w:p>
    <w:p w14:paraId="7AED2F6B" w14:textId="77777777" w:rsidR="00FE48DE" w:rsidRPr="005222D3" w:rsidRDefault="00FE48DE" w:rsidP="00FE48DE">
      <w:pPr>
        <w:pStyle w:val="Prrafodelista"/>
        <w:numPr>
          <w:ilvl w:val="0"/>
          <w:numId w:val="46"/>
        </w:numPr>
        <w:spacing w:line="360" w:lineRule="auto"/>
        <w:ind w:left="709" w:hanging="425"/>
        <w:rPr>
          <w:rFonts w:ascii="Arial Narrow" w:hAnsi="Arial Narrow" w:cs="Arial"/>
          <w:sz w:val="20"/>
          <w:szCs w:val="20"/>
        </w:rPr>
      </w:pPr>
      <w:r w:rsidRPr="005222D3">
        <w:rPr>
          <w:rFonts w:ascii="Arial Narrow" w:hAnsi="Arial Narrow" w:cs="Arial"/>
          <w:sz w:val="20"/>
          <w:szCs w:val="20"/>
        </w:rPr>
        <w:t>La evaluación será permanente y flexible, de acuerdo con las diferentes características y ritmos de aprendizaje de los alumnos.</w:t>
      </w:r>
    </w:p>
    <w:p w14:paraId="7841261C" w14:textId="77777777" w:rsidR="00FE48DE" w:rsidRPr="005222D3" w:rsidRDefault="00FE48DE" w:rsidP="00FE48DE">
      <w:pPr>
        <w:pStyle w:val="Prrafodelista"/>
        <w:numPr>
          <w:ilvl w:val="0"/>
          <w:numId w:val="46"/>
        </w:numPr>
        <w:spacing w:line="360" w:lineRule="auto"/>
        <w:ind w:left="709" w:hanging="425"/>
        <w:rPr>
          <w:rFonts w:ascii="Arial Narrow" w:hAnsi="Arial Narrow" w:cs="Arial"/>
          <w:sz w:val="20"/>
          <w:szCs w:val="20"/>
        </w:rPr>
      </w:pPr>
      <w:r w:rsidRPr="005222D3">
        <w:rPr>
          <w:rFonts w:ascii="Arial Narrow" w:hAnsi="Arial Narrow" w:cs="Arial"/>
          <w:sz w:val="20"/>
          <w:szCs w:val="20"/>
        </w:rPr>
        <w:t>Se promoverá la autoevaluación, coevaluación y heteroevaluación.</w:t>
      </w:r>
    </w:p>
    <w:p w14:paraId="76600551" w14:textId="77777777" w:rsidR="00FE48DE" w:rsidRPr="005222D3" w:rsidRDefault="00FE48DE" w:rsidP="00FE48DE">
      <w:pPr>
        <w:pStyle w:val="Prrafodelista"/>
        <w:numPr>
          <w:ilvl w:val="0"/>
          <w:numId w:val="46"/>
        </w:numPr>
        <w:spacing w:line="360" w:lineRule="auto"/>
        <w:ind w:left="709" w:hanging="425"/>
        <w:rPr>
          <w:rFonts w:ascii="Arial Narrow" w:hAnsi="Arial Narrow" w:cs="Arial"/>
          <w:sz w:val="20"/>
          <w:szCs w:val="20"/>
        </w:rPr>
      </w:pPr>
      <w:r w:rsidRPr="005222D3">
        <w:rPr>
          <w:rFonts w:ascii="Arial Narrow" w:hAnsi="Arial Narrow" w:cs="Arial"/>
          <w:sz w:val="20"/>
          <w:szCs w:val="20"/>
        </w:rPr>
        <w:t>Se desarrollarán actividades metacognitivas.</w:t>
      </w:r>
    </w:p>
    <w:p w14:paraId="5CB8EC16" w14:textId="77777777" w:rsidR="00FE48DE" w:rsidRDefault="00FE48DE" w:rsidP="00FE48DE">
      <w:pPr>
        <w:pStyle w:val="Prrafodelista"/>
        <w:numPr>
          <w:ilvl w:val="0"/>
          <w:numId w:val="46"/>
        </w:numPr>
        <w:spacing w:line="360" w:lineRule="auto"/>
        <w:ind w:left="709" w:hanging="425"/>
        <w:rPr>
          <w:rFonts w:ascii="Arial Narrow" w:hAnsi="Arial Narrow" w:cs="Arial"/>
          <w:sz w:val="20"/>
          <w:szCs w:val="20"/>
        </w:rPr>
      </w:pPr>
      <w:r w:rsidRPr="005222D3">
        <w:rPr>
          <w:rFonts w:ascii="Arial Narrow" w:hAnsi="Arial Narrow" w:cs="Arial"/>
          <w:sz w:val="20"/>
          <w:szCs w:val="20"/>
        </w:rPr>
        <w:t>Se utilizarán diversas técnicas e instrumentos.</w:t>
      </w:r>
    </w:p>
    <w:p w14:paraId="3D45E4FB" w14:textId="77777777" w:rsidR="00FE48DE" w:rsidRDefault="00FE48DE" w:rsidP="00FE48DE">
      <w:pPr>
        <w:pStyle w:val="Prrafodelista"/>
        <w:numPr>
          <w:ilvl w:val="0"/>
          <w:numId w:val="46"/>
        </w:numPr>
        <w:spacing w:line="360" w:lineRule="auto"/>
        <w:ind w:left="709" w:hanging="425"/>
        <w:rPr>
          <w:rFonts w:ascii="Arial Narrow" w:hAnsi="Arial Narrow" w:cs="Arial"/>
          <w:sz w:val="20"/>
          <w:szCs w:val="20"/>
        </w:rPr>
      </w:pPr>
      <w:r>
        <w:rPr>
          <w:rFonts w:ascii="Arial Narrow" w:hAnsi="Arial Narrow" w:cs="Arial"/>
          <w:sz w:val="20"/>
          <w:szCs w:val="20"/>
        </w:rPr>
        <w:t>Retroalimentación</w:t>
      </w:r>
    </w:p>
    <w:p w14:paraId="3D6E349F" w14:textId="77777777" w:rsidR="00FE48DE" w:rsidRDefault="00FE48DE" w:rsidP="00FE48DE">
      <w:pPr>
        <w:pStyle w:val="Prrafodelista"/>
        <w:numPr>
          <w:ilvl w:val="0"/>
          <w:numId w:val="46"/>
        </w:numPr>
        <w:spacing w:line="360" w:lineRule="auto"/>
        <w:ind w:left="709" w:hanging="425"/>
        <w:rPr>
          <w:rFonts w:ascii="Arial Narrow" w:hAnsi="Arial Narrow" w:cs="Arial"/>
          <w:sz w:val="20"/>
          <w:szCs w:val="20"/>
        </w:rPr>
      </w:pPr>
    </w:p>
    <w:p w14:paraId="47E57D85" w14:textId="45BE7B17" w:rsidR="00FE48DE" w:rsidRDefault="00FE48DE" w:rsidP="00FE48DE">
      <w:pPr>
        <w:pStyle w:val="Prrafodelista"/>
        <w:spacing w:line="360" w:lineRule="auto"/>
        <w:ind w:left="709"/>
        <w:rPr>
          <w:rFonts w:ascii="Arial Narrow" w:hAnsi="Arial Narrow" w:cs="Arial"/>
          <w:sz w:val="20"/>
          <w:szCs w:val="20"/>
        </w:rPr>
      </w:pPr>
    </w:p>
    <w:p w14:paraId="3784FF8B" w14:textId="044C3757" w:rsidR="000E436A" w:rsidRDefault="000E436A" w:rsidP="00FE48DE">
      <w:pPr>
        <w:pStyle w:val="Prrafodelista"/>
        <w:spacing w:line="360" w:lineRule="auto"/>
        <w:ind w:left="709"/>
        <w:rPr>
          <w:rFonts w:ascii="Arial Narrow" w:hAnsi="Arial Narrow" w:cs="Arial"/>
          <w:sz w:val="20"/>
          <w:szCs w:val="20"/>
        </w:rPr>
      </w:pPr>
    </w:p>
    <w:p w14:paraId="7AF3AEC9" w14:textId="71855F56" w:rsidR="000E436A" w:rsidRDefault="000E436A" w:rsidP="00FE48DE">
      <w:pPr>
        <w:pStyle w:val="Prrafodelista"/>
        <w:spacing w:line="360" w:lineRule="auto"/>
        <w:ind w:left="709"/>
        <w:rPr>
          <w:rFonts w:ascii="Arial Narrow" w:hAnsi="Arial Narrow" w:cs="Arial"/>
          <w:sz w:val="20"/>
          <w:szCs w:val="20"/>
        </w:rPr>
      </w:pPr>
    </w:p>
    <w:p w14:paraId="24A74C12" w14:textId="411E22AF" w:rsidR="000E436A" w:rsidRDefault="000E436A" w:rsidP="00FE48DE">
      <w:pPr>
        <w:pStyle w:val="Prrafodelista"/>
        <w:spacing w:line="360" w:lineRule="auto"/>
        <w:ind w:left="709"/>
        <w:rPr>
          <w:rFonts w:ascii="Arial Narrow" w:hAnsi="Arial Narrow" w:cs="Arial"/>
          <w:sz w:val="20"/>
          <w:szCs w:val="20"/>
        </w:rPr>
      </w:pPr>
    </w:p>
    <w:p w14:paraId="3C256CBD" w14:textId="02C96E59" w:rsidR="000E436A" w:rsidRDefault="000E436A" w:rsidP="00FE48DE">
      <w:pPr>
        <w:pStyle w:val="Prrafodelista"/>
        <w:spacing w:line="360" w:lineRule="auto"/>
        <w:ind w:left="709"/>
        <w:rPr>
          <w:rFonts w:ascii="Arial Narrow" w:hAnsi="Arial Narrow" w:cs="Arial"/>
          <w:sz w:val="20"/>
          <w:szCs w:val="20"/>
        </w:rPr>
      </w:pPr>
    </w:p>
    <w:p w14:paraId="049AFE17" w14:textId="49125CD9" w:rsidR="000E436A" w:rsidRDefault="000E436A" w:rsidP="00FE48DE">
      <w:pPr>
        <w:pStyle w:val="Prrafodelista"/>
        <w:spacing w:line="360" w:lineRule="auto"/>
        <w:ind w:left="709"/>
        <w:rPr>
          <w:rFonts w:ascii="Arial Narrow" w:hAnsi="Arial Narrow" w:cs="Arial"/>
          <w:sz w:val="20"/>
          <w:szCs w:val="20"/>
        </w:rPr>
      </w:pPr>
    </w:p>
    <w:p w14:paraId="6080CCE8" w14:textId="77777777" w:rsidR="000E436A" w:rsidRPr="005222D3" w:rsidRDefault="000E436A" w:rsidP="00FE48DE">
      <w:pPr>
        <w:pStyle w:val="Prrafodelista"/>
        <w:spacing w:line="360" w:lineRule="auto"/>
        <w:ind w:left="709"/>
        <w:rPr>
          <w:rFonts w:ascii="Arial Narrow" w:hAnsi="Arial Narrow" w:cs="Arial"/>
          <w:sz w:val="20"/>
          <w:szCs w:val="20"/>
        </w:rPr>
      </w:pPr>
    </w:p>
    <w:p w14:paraId="4A0D3547" w14:textId="77777777" w:rsidR="00FE48DE" w:rsidRPr="005222D3" w:rsidRDefault="00FE48DE" w:rsidP="00FE48DE">
      <w:pPr>
        <w:pStyle w:val="Prrafodelista"/>
        <w:numPr>
          <w:ilvl w:val="0"/>
          <w:numId w:val="41"/>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MEDIOS Y MATERIALES:</w:t>
      </w:r>
    </w:p>
    <w:p w14:paraId="77C1B616"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21"/>
      </w:tblGrid>
      <w:tr w:rsidR="00FE48DE" w:rsidRPr="005222D3" w14:paraId="3033AC89" w14:textId="77777777" w:rsidTr="005D159B">
        <w:trPr>
          <w:trHeight w:val="308"/>
        </w:trPr>
        <w:tc>
          <w:tcPr>
            <w:tcW w:w="5721" w:type="dxa"/>
            <w:shd w:val="clear" w:color="auto" w:fill="D9D9D9" w:themeFill="background1" w:themeFillShade="D9"/>
          </w:tcPr>
          <w:p w14:paraId="5D736D44" w14:textId="77777777" w:rsidR="00FE48DE" w:rsidRPr="005222D3" w:rsidRDefault="00FE48DE" w:rsidP="005D159B">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MEDIOS / HERRAMIENTAS</w:t>
            </w:r>
          </w:p>
        </w:tc>
      </w:tr>
      <w:tr w:rsidR="00FE48DE" w:rsidRPr="005222D3" w14:paraId="585167F7" w14:textId="77777777" w:rsidTr="005D159B">
        <w:trPr>
          <w:trHeight w:val="1971"/>
        </w:trPr>
        <w:tc>
          <w:tcPr>
            <w:tcW w:w="5721" w:type="dxa"/>
            <w:shd w:val="clear" w:color="auto" w:fill="FFFFFF" w:themeFill="background1"/>
          </w:tcPr>
          <w:p w14:paraId="496ECDA6" w14:textId="77777777" w:rsidR="00FE48DE" w:rsidRPr="005222D3" w:rsidRDefault="00FE48DE" w:rsidP="005D1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14:paraId="3AD436E4" w14:textId="77777777" w:rsidR="00FE48DE" w:rsidRPr="005222D3" w:rsidRDefault="00FE48DE" w:rsidP="005D1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14:paraId="7A4A9DA5" w14:textId="77777777" w:rsidR="00FE48DE" w:rsidRPr="005222D3" w:rsidRDefault="00FE48DE" w:rsidP="005D1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14:paraId="1B8EB476" w14:textId="77777777" w:rsidR="00FE48DE" w:rsidRPr="005222D3" w:rsidRDefault="00FE48DE" w:rsidP="005D1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p w14:paraId="4CADCD89" w14:textId="77777777" w:rsidR="00FE48DE" w:rsidRPr="005222D3" w:rsidRDefault="00FE48DE" w:rsidP="005D1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TICs</w:t>
            </w:r>
          </w:p>
          <w:p w14:paraId="42B2E33A" w14:textId="77777777" w:rsidR="00FE48DE" w:rsidRPr="005222D3" w:rsidRDefault="00FE48DE" w:rsidP="005D1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14:paraId="63C3F578" w14:textId="77777777" w:rsidR="00FE48DE" w:rsidRPr="005222D3" w:rsidRDefault="00FE48DE" w:rsidP="005D1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14:paraId="6FACEEC8" w14:textId="77777777" w:rsidR="00FE48DE" w:rsidRPr="005222D3" w:rsidRDefault="00FE48DE" w:rsidP="005D1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tc>
      </w:tr>
    </w:tbl>
    <w:p w14:paraId="460E4B91"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p w14:paraId="2D75D58A"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p w14:paraId="1C8DDD23" w14:textId="77777777" w:rsidR="00FE48DE" w:rsidRPr="005222D3" w:rsidRDefault="00FE48DE" w:rsidP="00FE48DE">
      <w:pPr>
        <w:pStyle w:val="Prrafodelista"/>
        <w:numPr>
          <w:ilvl w:val="0"/>
          <w:numId w:val="41"/>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14:paraId="09693E91"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p w14:paraId="2591F2A8" w14:textId="77777777" w:rsidR="00FE48DE" w:rsidRPr="003E1AF3" w:rsidRDefault="00FE48DE" w:rsidP="00FE48DE">
      <w:pPr>
        <w:pStyle w:val="Prrafodelista"/>
        <w:numPr>
          <w:ilvl w:val="0"/>
          <w:numId w:val="47"/>
        </w:numPr>
        <w:spacing w:after="0" w:line="240"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6B16D06D"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p w14:paraId="6546C4AE" w14:textId="77777777" w:rsidR="00FE48DE" w:rsidRPr="005222D3" w:rsidRDefault="00FE48DE" w:rsidP="00FE48DE">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Pr="005222D3">
        <w:rPr>
          <w:rFonts w:ascii="Arial Narrow" w:eastAsia="SimSun" w:hAnsi="Arial Narrow" w:cs="Arial"/>
          <w:sz w:val="20"/>
          <w:szCs w:val="20"/>
          <w:lang w:val="es-ES" w:eastAsia="zh-CN"/>
        </w:rPr>
        <w:t>) Currículo Nacional de la Educación Básica”. Lima</w:t>
      </w:r>
    </w:p>
    <w:p w14:paraId="66F43461" w14:textId="77777777" w:rsidR="00FE48DE" w:rsidRDefault="00FE48DE" w:rsidP="00FE48DE">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14:paraId="418A6007" w14:textId="0321D964" w:rsidR="00FE48DE" w:rsidRDefault="006C3C0D" w:rsidP="00FE48DE">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Libro Norma</w:t>
      </w:r>
    </w:p>
    <w:p w14:paraId="449D804F" w14:textId="0791B5B4" w:rsidR="006C3C0D" w:rsidRPr="005222D3" w:rsidRDefault="006C3C0D" w:rsidP="00FE48DE">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Libro Santillana</w:t>
      </w:r>
    </w:p>
    <w:p w14:paraId="7492D0DE" w14:textId="77777777" w:rsidR="00FE48DE" w:rsidRDefault="00FE48DE" w:rsidP="00FE48DE">
      <w:pPr>
        <w:pStyle w:val="Prrafodelista"/>
        <w:spacing w:after="0" w:line="240" w:lineRule="auto"/>
        <w:ind w:left="993"/>
        <w:rPr>
          <w:rFonts w:ascii="Arial Narrow" w:eastAsia="SimSun" w:hAnsi="Arial Narrow" w:cs="Arial"/>
          <w:sz w:val="20"/>
          <w:szCs w:val="20"/>
          <w:lang w:val="es-ES" w:eastAsia="zh-CN"/>
        </w:rPr>
      </w:pPr>
    </w:p>
    <w:p w14:paraId="3F63DD2B" w14:textId="77777777" w:rsidR="00FE48DE" w:rsidRPr="005222D3" w:rsidRDefault="00FE48DE" w:rsidP="00FE48DE">
      <w:pPr>
        <w:pStyle w:val="Prrafodelista"/>
        <w:spacing w:after="0" w:line="240" w:lineRule="auto"/>
        <w:ind w:left="993"/>
        <w:rPr>
          <w:rFonts w:ascii="Arial Narrow" w:eastAsia="SimSun" w:hAnsi="Arial Narrow" w:cs="Arial"/>
          <w:sz w:val="20"/>
          <w:szCs w:val="20"/>
          <w:lang w:val="es-ES" w:eastAsia="zh-CN"/>
        </w:rPr>
      </w:pPr>
    </w:p>
    <w:p w14:paraId="752892A9" w14:textId="77777777" w:rsidR="00FE48DE" w:rsidRPr="005222D3" w:rsidRDefault="00FE48DE" w:rsidP="00FE48DE">
      <w:pPr>
        <w:pStyle w:val="Prrafodelista"/>
        <w:numPr>
          <w:ilvl w:val="0"/>
          <w:numId w:val="47"/>
        </w:numPr>
        <w:spacing w:after="0" w:line="240"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308F47A5"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p w14:paraId="03BC4E4D" w14:textId="07364747" w:rsidR="00FE48DE" w:rsidRDefault="006C3C0D" w:rsidP="00FE48DE">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Libro Norma</w:t>
      </w:r>
    </w:p>
    <w:p w14:paraId="4859262A" w14:textId="5A8FED61" w:rsidR="006C3C0D" w:rsidRDefault="006C3C0D" w:rsidP="00FE48DE">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 xml:space="preserve">Libro </w:t>
      </w:r>
      <w:r w:rsidR="004635F5">
        <w:rPr>
          <w:rFonts w:ascii="Arial Narrow" w:eastAsia="SimSun" w:hAnsi="Arial Narrow" w:cs="Arial"/>
          <w:sz w:val="20"/>
          <w:szCs w:val="20"/>
          <w:lang w:val="es-ES" w:eastAsia="zh-CN"/>
        </w:rPr>
        <w:t>S</w:t>
      </w:r>
      <w:r>
        <w:rPr>
          <w:rFonts w:ascii="Arial Narrow" w:eastAsia="SimSun" w:hAnsi="Arial Narrow" w:cs="Arial"/>
          <w:sz w:val="20"/>
          <w:szCs w:val="20"/>
          <w:lang w:val="es-ES" w:eastAsia="zh-CN"/>
        </w:rPr>
        <w:t>antillana</w:t>
      </w:r>
    </w:p>
    <w:p w14:paraId="6A148CC7" w14:textId="77777777" w:rsidR="00FE48DE" w:rsidRPr="005222D3" w:rsidRDefault="00FE48DE" w:rsidP="00FE48DE">
      <w:pPr>
        <w:spacing w:after="0" w:line="240" w:lineRule="auto"/>
        <w:rPr>
          <w:rFonts w:ascii="Arial Narrow" w:hAnsi="Arial Narrow" w:cs="Arial"/>
          <w:sz w:val="20"/>
          <w:szCs w:val="20"/>
        </w:rPr>
      </w:pPr>
    </w:p>
    <w:p w14:paraId="31699FF6" w14:textId="77777777" w:rsidR="00FE48DE" w:rsidRPr="005222D3" w:rsidRDefault="00FE48DE" w:rsidP="00FE48DE">
      <w:pPr>
        <w:spacing w:after="0" w:line="240" w:lineRule="auto"/>
        <w:rPr>
          <w:rFonts w:ascii="Arial Narrow" w:hAnsi="Arial Narrow" w:cs="Arial"/>
          <w:sz w:val="20"/>
          <w:szCs w:val="20"/>
        </w:rPr>
      </w:pPr>
    </w:p>
    <w:p w14:paraId="3C2A68E6" w14:textId="77777777" w:rsidR="00FE48DE" w:rsidRPr="005222D3" w:rsidRDefault="00FE48DE" w:rsidP="00FE48DE">
      <w:pPr>
        <w:spacing w:after="0" w:line="240" w:lineRule="auto"/>
        <w:rPr>
          <w:rFonts w:ascii="Arial Narrow" w:hAnsi="Arial Narrow" w:cs="Arial"/>
          <w:sz w:val="20"/>
          <w:szCs w:val="20"/>
        </w:rPr>
      </w:pPr>
    </w:p>
    <w:p w14:paraId="420712CD" w14:textId="77777777" w:rsidR="00FE48DE" w:rsidRPr="005222D3" w:rsidRDefault="00FE48DE" w:rsidP="00FE48DE">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14:paraId="246914BF" w14:textId="77777777" w:rsidR="00FE48DE" w:rsidRPr="005222D3" w:rsidRDefault="00FE48DE" w:rsidP="00FE48DE">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 xml:space="preserve">       </w:t>
      </w:r>
      <w:r>
        <w:rPr>
          <w:rFonts w:ascii="Arial Narrow" w:hAnsi="Arial Narrow" w:cs="Arial"/>
          <w:sz w:val="20"/>
          <w:szCs w:val="20"/>
        </w:rPr>
        <w:t xml:space="preserve"> </w:t>
      </w:r>
      <w:r w:rsidRPr="005222D3">
        <w:rPr>
          <w:rFonts w:ascii="Arial Narrow" w:hAnsi="Arial Narrow" w:cs="Arial"/>
          <w:sz w:val="20"/>
          <w:szCs w:val="20"/>
        </w:rPr>
        <w:t>FIRMA DEL DOCENTE</w:t>
      </w:r>
    </w:p>
    <w:p w14:paraId="6A68116F" w14:textId="3571BE5E" w:rsidR="00FE48DE" w:rsidRDefault="00FE48DE" w:rsidP="001E35B3">
      <w:pPr>
        <w:spacing w:after="0" w:line="240" w:lineRule="auto"/>
        <w:rPr>
          <w:rFonts w:ascii="Arial Narrow" w:eastAsia="Times New Roman" w:hAnsi="Arial Narrow" w:cs="Arial"/>
          <w:b/>
          <w:sz w:val="20"/>
          <w:szCs w:val="20"/>
          <w:lang w:val="es-ES_tradnl" w:eastAsia="es-ES"/>
        </w:rPr>
      </w:pPr>
    </w:p>
    <w:p w14:paraId="67A0FD54" w14:textId="26236FE9" w:rsidR="00FE48DE" w:rsidRDefault="00FE48DE" w:rsidP="001E35B3">
      <w:pPr>
        <w:spacing w:after="0" w:line="240" w:lineRule="auto"/>
        <w:rPr>
          <w:rFonts w:ascii="Arial Narrow" w:eastAsia="Times New Roman" w:hAnsi="Arial Narrow" w:cs="Arial"/>
          <w:b/>
          <w:sz w:val="20"/>
          <w:szCs w:val="20"/>
          <w:lang w:val="es-ES_tradnl" w:eastAsia="es-ES"/>
        </w:rPr>
      </w:pPr>
    </w:p>
    <w:p w14:paraId="388902CE" w14:textId="7B3D6569" w:rsidR="00FE48DE" w:rsidRDefault="00FE48DE" w:rsidP="001E35B3">
      <w:pPr>
        <w:spacing w:after="0" w:line="240" w:lineRule="auto"/>
        <w:rPr>
          <w:rFonts w:ascii="Arial Narrow" w:eastAsia="Times New Roman" w:hAnsi="Arial Narrow" w:cs="Arial"/>
          <w:b/>
          <w:sz w:val="20"/>
          <w:szCs w:val="20"/>
          <w:lang w:val="es-ES_tradnl" w:eastAsia="es-ES"/>
        </w:rPr>
      </w:pPr>
    </w:p>
    <w:p w14:paraId="7D685F68" w14:textId="28211923" w:rsidR="00FE48DE" w:rsidRDefault="00FE48DE" w:rsidP="001E35B3">
      <w:pPr>
        <w:spacing w:after="0" w:line="240" w:lineRule="auto"/>
        <w:rPr>
          <w:rFonts w:ascii="Arial Narrow" w:eastAsia="Times New Roman" w:hAnsi="Arial Narrow" w:cs="Arial"/>
          <w:b/>
          <w:sz w:val="20"/>
          <w:szCs w:val="20"/>
          <w:lang w:val="es-ES_tradnl" w:eastAsia="es-ES"/>
        </w:rPr>
      </w:pPr>
    </w:p>
    <w:p w14:paraId="18CE0D0A" w14:textId="77777777" w:rsidR="00FE48DE" w:rsidRDefault="00FE48DE" w:rsidP="001E35B3">
      <w:pPr>
        <w:spacing w:after="0" w:line="240" w:lineRule="auto"/>
        <w:rPr>
          <w:rFonts w:ascii="Arial Narrow" w:eastAsia="Times New Roman" w:hAnsi="Arial Narrow" w:cs="Arial"/>
          <w:b/>
          <w:sz w:val="20"/>
          <w:szCs w:val="20"/>
          <w:lang w:val="es-ES_tradnl" w:eastAsia="es-ES"/>
        </w:rPr>
      </w:pPr>
    </w:p>
    <w:p w14:paraId="19C1BD18" w14:textId="38800228" w:rsidR="00B36BD6" w:rsidRPr="002171F8" w:rsidRDefault="00B36BD6" w:rsidP="006124DE">
      <w:pPr>
        <w:spacing w:after="0" w:line="240" w:lineRule="auto"/>
        <w:rPr>
          <w:rFonts w:ascii="Arial Narrow" w:eastAsia="Times New Roman" w:hAnsi="Arial Narrow" w:cs="Arial"/>
          <w:b/>
          <w:sz w:val="20"/>
          <w:szCs w:val="20"/>
          <w:lang w:val="es-ES_tradnl" w:eastAsia="es-ES"/>
        </w:rPr>
      </w:pPr>
    </w:p>
    <w:sectPr w:rsidR="00B36BD6" w:rsidRPr="002171F8" w:rsidSect="000E095B">
      <w:pgSz w:w="16838" w:h="11906" w:orient="landscape" w:code="9"/>
      <w:pgMar w:top="1134" w:right="1529" w:bottom="1134" w:left="1276" w:header="426" w:footer="44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5FF24" w14:textId="77777777" w:rsidR="009A44B7" w:rsidRDefault="009A44B7" w:rsidP="00EE645E">
      <w:pPr>
        <w:spacing w:after="0" w:line="240" w:lineRule="auto"/>
      </w:pPr>
      <w:r>
        <w:separator/>
      </w:r>
    </w:p>
  </w:endnote>
  <w:endnote w:type="continuationSeparator" w:id="0">
    <w:p w14:paraId="314348A1" w14:textId="77777777" w:rsidR="009A44B7" w:rsidRDefault="009A44B7"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D184C" w14:textId="77777777" w:rsidR="009A44B7" w:rsidRDefault="009A44B7" w:rsidP="00EE645E">
      <w:pPr>
        <w:spacing w:after="0" w:line="240" w:lineRule="auto"/>
      </w:pPr>
      <w:r>
        <w:separator/>
      </w:r>
    </w:p>
  </w:footnote>
  <w:footnote w:type="continuationSeparator" w:id="0">
    <w:p w14:paraId="4A9D4B7E" w14:textId="77777777" w:rsidR="009A44B7" w:rsidRDefault="009A44B7" w:rsidP="00EE6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226"/>
    <w:multiLevelType w:val="hybridMultilevel"/>
    <w:tmpl w:val="DB8C187E"/>
    <w:lvl w:ilvl="0" w:tplc="0C0A0009">
      <w:start w:val="1"/>
      <w:numFmt w:val="bullet"/>
      <w:lvlText w:val=""/>
      <w:lvlJc w:val="left"/>
      <w:pPr>
        <w:tabs>
          <w:tab w:val="num" w:pos="720"/>
        </w:tabs>
        <w:ind w:left="720" w:hanging="360"/>
      </w:pPr>
      <w:rPr>
        <w:rFonts w:ascii="Wingdings" w:hAnsi="Wingdings" w:hint="default"/>
      </w:rPr>
    </w:lvl>
    <w:lvl w:ilvl="1" w:tplc="6010C784">
      <w:start w:val="1"/>
      <w:numFmt w:val="bullet"/>
      <w:lvlText w:val="-"/>
      <w:lvlJc w:val="left"/>
      <w:pPr>
        <w:tabs>
          <w:tab w:val="num" w:pos="1440"/>
        </w:tabs>
        <w:ind w:left="1440" w:hanging="360"/>
      </w:pPr>
      <w:rPr>
        <w:rFonts w:ascii="Arial" w:eastAsia="Times New Roman" w:hAnsi="Arial" w:cs="Aria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4611AA7"/>
    <w:multiLevelType w:val="hybridMultilevel"/>
    <w:tmpl w:val="54CED1B6"/>
    <w:lvl w:ilvl="0" w:tplc="0C0A0009">
      <w:start w:val="1"/>
      <w:numFmt w:val="bullet"/>
      <w:lvlText w:val=""/>
      <w:lvlJc w:val="left"/>
      <w:pPr>
        <w:ind w:left="2138" w:hanging="360"/>
      </w:pPr>
      <w:rPr>
        <w:rFonts w:ascii="Wingdings" w:hAnsi="Wingdings" w:hint="default"/>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cs="Courier New" w:hint="default"/>
      </w:rPr>
    </w:lvl>
    <w:lvl w:ilvl="5" w:tplc="0C0A0005">
      <w:start w:val="1"/>
      <w:numFmt w:val="bullet"/>
      <w:lvlText w:val=""/>
      <w:lvlJc w:val="left"/>
      <w:pPr>
        <w:ind w:left="5738" w:hanging="360"/>
      </w:pPr>
      <w:rPr>
        <w:rFonts w:ascii="Wingdings" w:hAnsi="Wingdings" w:hint="default"/>
      </w:rPr>
    </w:lvl>
    <w:lvl w:ilvl="6" w:tplc="0C0A0001">
      <w:start w:val="1"/>
      <w:numFmt w:val="bullet"/>
      <w:lvlText w:val=""/>
      <w:lvlJc w:val="left"/>
      <w:pPr>
        <w:ind w:left="6458" w:hanging="360"/>
      </w:pPr>
      <w:rPr>
        <w:rFonts w:ascii="Symbol" w:hAnsi="Symbol" w:hint="default"/>
      </w:rPr>
    </w:lvl>
    <w:lvl w:ilvl="7" w:tplc="0C0A0003">
      <w:start w:val="1"/>
      <w:numFmt w:val="bullet"/>
      <w:lvlText w:val="o"/>
      <w:lvlJc w:val="left"/>
      <w:pPr>
        <w:ind w:left="7178" w:hanging="360"/>
      </w:pPr>
      <w:rPr>
        <w:rFonts w:ascii="Courier New" w:hAnsi="Courier New" w:cs="Courier New" w:hint="default"/>
      </w:rPr>
    </w:lvl>
    <w:lvl w:ilvl="8" w:tplc="0C0A0005">
      <w:start w:val="1"/>
      <w:numFmt w:val="bullet"/>
      <w:lvlText w:val=""/>
      <w:lvlJc w:val="left"/>
      <w:pPr>
        <w:ind w:left="7898" w:hanging="360"/>
      </w:pPr>
      <w:rPr>
        <w:rFonts w:ascii="Wingdings" w:hAnsi="Wingdings" w:hint="default"/>
      </w:rPr>
    </w:lvl>
  </w:abstractNum>
  <w:abstractNum w:abstractNumId="3" w15:restartNumberingAfterBreak="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4"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B655005"/>
    <w:multiLevelType w:val="hybridMultilevel"/>
    <w:tmpl w:val="4072A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F1C555B"/>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5D949CF"/>
    <w:multiLevelType w:val="multilevel"/>
    <w:tmpl w:val="8C38D532"/>
    <w:lvl w:ilvl="0">
      <w:start w:val="1"/>
      <w:numFmt w:val="decimal"/>
      <w:lvlText w:val="%1."/>
      <w:lvlJc w:val="left"/>
      <w:pPr>
        <w:ind w:left="360" w:hanging="360"/>
      </w:pPr>
      <w:rPr>
        <w:rFonts w:hint="default"/>
      </w:rPr>
    </w:lvl>
    <w:lvl w:ilvl="1">
      <w:start w:val="2"/>
      <w:numFmt w:val="decimal"/>
      <w:lvlText w:val="%1.%2."/>
      <w:lvlJc w:val="left"/>
      <w:pPr>
        <w:ind w:left="684" w:hanging="360"/>
      </w:pPr>
      <w:rPr>
        <w:rFonts w:hint="default"/>
      </w:rPr>
    </w:lvl>
    <w:lvl w:ilvl="2">
      <w:start w:val="1"/>
      <w:numFmt w:val="decimal"/>
      <w:lvlText w:val="%1.%2.%3."/>
      <w:lvlJc w:val="left"/>
      <w:pPr>
        <w:ind w:left="1368" w:hanging="720"/>
      </w:pPr>
      <w:rPr>
        <w:rFonts w:hint="default"/>
      </w:rPr>
    </w:lvl>
    <w:lvl w:ilvl="3">
      <w:start w:val="1"/>
      <w:numFmt w:val="decimal"/>
      <w:lvlText w:val="%1.%2.%3.%4."/>
      <w:lvlJc w:val="left"/>
      <w:pPr>
        <w:ind w:left="1692" w:hanging="720"/>
      </w:pPr>
      <w:rPr>
        <w:rFonts w:hint="default"/>
      </w:rPr>
    </w:lvl>
    <w:lvl w:ilvl="4">
      <w:start w:val="1"/>
      <w:numFmt w:val="decimal"/>
      <w:lvlText w:val="%1.%2.%3.%4.%5."/>
      <w:lvlJc w:val="left"/>
      <w:pPr>
        <w:ind w:left="2016" w:hanging="720"/>
      </w:pPr>
      <w:rPr>
        <w:rFonts w:hint="default"/>
      </w:rPr>
    </w:lvl>
    <w:lvl w:ilvl="5">
      <w:start w:val="1"/>
      <w:numFmt w:val="decimal"/>
      <w:lvlText w:val="%1.%2.%3.%4.%5.%6."/>
      <w:lvlJc w:val="left"/>
      <w:pPr>
        <w:ind w:left="2700" w:hanging="1080"/>
      </w:pPr>
      <w:rPr>
        <w:rFonts w:hint="default"/>
      </w:rPr>
    </w:lvl>
    <w:lvl w:ilvl="6">
      <w:start w:val="1"/>
      <w:numFmt w:val="decimal"/>
      <w:lvlText w:val="%1.%2.%3.%4.%5.%6.%7."/>
      <w:lvlJc w:val="left"/>
      <w:pPr>
        <w:ind w:left="3024" w:hanging="1080"/>
      </w:pPr>
      <w:rPr>
        <w:rFonts w:hint="default"/>
      </w:rPr>
    </w:lvl>
    <w:lvl w:ilvl="7">
      <w:start w:val="1"/>
      <w:numFmt w:val="decimal"/>
      <w:lvlText w:val="%1.%2.%3.%4.%5.%6.%7.%8."/>
      <w:lvlJc w:val="left"/>
      <w:pPr>
        <w:ind w:left="3708" w:hanging="1440"/>
      </w:pPr>
      <w:rPr>
        <w:rFonts w:hint="default"/>
      </w:rPr>
    </w:lvl>
    <w:lvl w:ilvl="8">
      <w:start w:val="1"/>
      <w:numFmt w:val="decimal"/>
      <w:lvlText w:val="%1.%2.%3.%4.%5.%6.%7.%8.%9."/>
      <w:lvlJc w:val="left"/>
      <w:pPr>
        <w:ind w:left="4032" w:hanging="1440"/>
      </w:pPr>
      <w:rPr>
        <w:rFonts w:hint="default"/>
      </w:rPr>
    </w:lvl>
  </w:abstractNum>
  <w:abstractNum w:abstractNumId="1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15" w15:restartNumberingAfterBreak="0">
    <w:nsid w:val="252A7299"/>
    <w:multiLevelType w:val="multilevel"/>
    <w:tmpl w:val="3858E97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8B602DA"/>
    <w:multiLevelType w:val="hybridMultilevel"/>
    <w:tmpl w:val="183C0B50"/>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8" w15:restartNumberingAfterBreak="0">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0C81F1A"/>
    <w:multiLevelType w:val="hybridMultilevel"/>
    <w:tmpl w:val="CEF8801C"/>
    <w:lvl w:ilvl="0" w:tplc="872636B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34B95D7D"/>
    <w:multiLevelType w:val="hybridMultilevel"/>
    <w:tmpl w:val="8042EB2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5442A32"/>
    <w:multiLevelType w:val="hybridMultilevel"/>
    <w:tmpl w:val="74A43184"/>
    <w:lvl w:ilvl="0" w:tplc="60EE263A">
      <w:start w:val="1"/>
      <w:numFmt w:val="upperRoman"/>
      <w:lvlText w:val="%1."/>
      <w:lvlJc w:val="left"/>
      <w:pPr>
        <w:tabs>
          <w:tab w:val="num" w:pos="1080"/>
        </w:tabs>
        <w:ind w:left="1080" w:hanging="720"/>
      </w:pPr>
    </w:lvl>
    <w:lvl w:ilvl="1" w:tplc="040A000F">
      <w:start w:val="1"/>
      <w:numFmt w:val="decimal"/>
      <w:lvlText w:val="%2."/>
      <w:lvlJc w:val="left"/>
      <w:pPr>
        <w:tabs>
          <w:tab w:val="num" w:pos="360"/>
        </w:tabs>
        <w:ind w:left="360" w:hanging="360"/>
      </w:pPr>
    </w:lvl>
    <w:lvl w:ilvl="2" w:tplc="13FACCA6">
      <w:numFmt w:val="none"/>
      <w:lvlText w:val=""/>
      <w:lvlJc w:val="left"/>
      <w:pPr>
        <w:tabs>
          <w:tab w:val="num" w:pos="360"/>
        </w:tabs>
        <w:ind w:left="0" w:firstLine="0"/>
      </w:pPr>
    </w:lvl>
    <w:lvl w:ilvl="3" w:tplc="80BE6A78">
      <w:numFmt w:val="none"/>
      <w:lvlText w:val=""/>
      <w:lvlJc w:val="left"/>
      <w:pPr>
        <w:tabs>
          <w:tab w:val="num" w:pos="360"/>
        </w:tabs>
        <w:ind w:left="0" w:firstLine="0"/>
      </w:pPr>
    </w:lvl>
    <w:lvl w:ilvl="4" w:tplc="1180DBCC">
      <w:numFmt w:val="none"/>
      <w:lvlText w:val=""/>
      <w:lvlJc w:val="left"/>
      <w:pPr>
        <w:tabs>
          <w:tab w:val="num" w:pos="360"/>
        </w:tabs>
        <w:ind w:left="0" w:firstLine="0"/>
      </w:pPr>
    </w:lvl>
    <w:lvl w:ilvl="5" w:tplc="B0D086F4">
      <w:numFmt w:val="none"/>
      <w:lvlText w:val=""/>
      <w:lvlJc w:val="left"/>
      <w:pPr>
        <w:tabs>
          <w:tab w:val="num" w:pos="360"/>
        </w:tabs>
        <w:ind w:left="0" w:firstLine="0"/>
      </w:pPr>
    </w:lvl>
    <w:lvl w:ilvl="6" w:tplc="BF76B4BE">
      <w:numFmt w:val="none"/>
      <w:lvlText w:val=""/>
      <w:lvlJc w:val="left"/>
      <w:pPr>
        <w:tabs>
          <w:tab w:val="num" w:pos="360"/>
        </w:tabs>
        <w:ind w:left="0" w:firstLine="0"/>
      </w:pPr>
    </w:lvl>
    <w:lvl w:ilvl="7" w:tplc="55FE8D14">
      <w:numFmt w:val="none"/>
      <w:lvlText w:val=""/>
      <w:lvlJc w:val="left"/>
      <w:pPr>
        <w:tabs>
          <w:tab w:val="num" w:pos="360"/>
        </w:tabs>
        <w:ind w:left="0" w:firstLine="0"/>
      </w:pPr>
    </w:lvl>
    <w:lvl w:ilvl="8" w:tplc="DA3A73A6">
      <w:numFmt w:val="none"/>
      <w:lvlText w:val=""/>
      <w:lvlJc w:val="left"/>
      <w:pPr>
        <w:tabs>
          <w:tab w:val="num" w:pos="360"/>
        </w:tabs>
        <w:ind w:left="0" w:firstLine="0"/>
      </w:pPr>
    </w:lvl>
  </w:abstractNum>
  <w:abstractNum w:abstractNumId="22" w15:restartNumberingAfterBreak="0">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0651747"/>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79677DE"/>
    <w:multiLevelType w:val="multilevel"/>
    <w:tmpl w:val="B908FC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15:restartNumberingAfterBreak="0">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66F1BE0"/>
    <w:multiLevelType w:val="hybridMultilevel"/>
    <w:tmpl w:val="3EC0A57A"/>
    <w:lvl w:ilvl="0" w:tplc="0C0A000B">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5" w15:restartNumberingAfterBreak="0">
    <w:nsid w:val="648D43EB"/>
    <w:multiLevelType w:val="multilevel"/>
    <w:tmpl w:val="94F619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8140BB0"/>
    <w:multiLevelType w:val="hybridMultilevel"/>
    <w:tmpl w:val="13B69D54"/>
    <w:lvl w:ilvl="0" w:tplc="280A0001">
      <w:start w:val="1"/>
      <w:numFmt w:val="bullet"/>
      <w:lvlText w:val=""/>
      <w:lvlJc w:val="left"/>
      <w:pPr>
        <w:ind w:left="2781" w:hanging="360"/>
      </w:pPr>
      <w:rPr>
        <w:rFonts w:ascii="Symbol" w:hAnsi="Symbol" w:hint="default"/>
      </w:rPr>
    </w:lvl>
    <w:lvl w:ilvl="1" w:tplc="280A0003" w:tentative="1">
      <w:start w:val="1"/>
      <w:numFmt w:val="bullet"/>
      <w:lvlText w:val="o"/>
      <w:lvlJc w:val="left"/>
      <w:pPr>
        <w:ind w:left="3501" w:hanging="360"/>
      </w:pPr>
      <w:rPr>
        <w:rFonts w:ascii="Courier New" w:hAnsi="Courier New" w:cs="Courier New" w:hint="default"/>
      </w:rPr>
    </w:lvl>
    <w:lvl w:ilvl="2" w:tplc="280A0005" w:tentative="1">
      <w:start w:val="1"/>
      <w:numFmt w:val="bullet"/>
      <w:lvlText w:val=""/>
      <w:lvlJc w:val="left"/>
      <w:pPr>
        <w:ind w:left="4221" w:hanging="360"/>
      </w:pPr>
      <w:rPr>
        <w:rFonts w:ascii="Wingdings" w:hAnsi="Wingdings" w:hint="default"/>
      </w:rPr>
    </w:lvl>
    <w:lvl w:ilvl="3" w:tplc="280A0001" w:tentative="1">
      <w:start w:val="1"/>
      <w:numFmt w:val="bullet"/>
      <w:lvlText w:val=""/>
      <w:lvlJc w:val="left"/>
      <w:pPr>
        <w:ind w:left="4941" w:hanging="360"/>
      </w:pPr>
      <w:rPr>
        <w:rFonts w:ascii="Symbol" w:hAnsi="Symbol" w:hint="default"/>
      </w:rPr>
    </w:lvl>
    <w:lvl w:ilvl="4" w:tplc="280A0003" w:tentative="1">
      <w:start w:val="1"/>
      <w:numFmt w:val="bullet"/>
      <w:lvlText w:val="o"/>
      <w:lvlJc w:val="left"/>
      <w:pPr>
        <w:ind w:left="5661" w:hanging="360"/>
      </w:pPr>
      <w:rPr>
        <w:rFonts w:ascii="Courier New" w:hAnsi="Courier New" w:cs="Courier New" w:hint="default"/>
      </w:rPr>
    </w:lvl>
    <w:lvl w:ilvl="5" w:tplc="280A0005" w:tentative="1">
      <w:start w:val="1"/>
      <w:numFmt w:val="bullet"/>
      <w:lvlText w:val=""/>
      <w:lvlJc w:val="left"/>
      <w:pPr>
        <w:ind w:left="6381" w:hanging="360"/>
      </w:pPr>
      <w:rPr>
        <w:rFonts w:ascii="Wingdings" w:hAnsi="Wingdings" w:hint="default"/>
      </w:rPr>
    </w:lvl>
    <w:lvl w:ilvl="6" w:tplc="280A0001" w:tentative="1">
      <w:start w:val="1"/>
      <w:numFmt w:val="bullet"/>
      <w:lvlText w:val=""/>
      <w:lvlJc w:val="left"/>
      <w:pPr>
        <w:ind w:left="7101" w:hanging="360"/>
      </w:pPr>
      <w:rPr>
        <w:rFonts w:ascii="Symbol" w:hAnsi="Symbol" w:hint="default"/>
      </w:rPr>
    </w:lvl>
    <w:lvl w:ilvl="7" w:tplc="280A0003" w:tentative="1">
      <w:start w:val="1"/>
      <w:numFmt w:val="bullet"/>
      <w:lvlText w:val="o"/>
      <w:lvlJc w:val="left"/>
      <w:pPr>
        <w:ind w:left="7821" w:hanging="360"/>
      </w:pPr>
      <w:rPr>
        <w:rFonts w:ascii="Courier New" w:hAnsi="Courier New" w:cs="Courier New" w:hint="default"/>
      </w:rPr>
    </w:lvl>
    <w:lvl w:ilvl="8" w:tplc="280A0005" w:tentative="1">
      <w:start w:val="1"/>
      <w:numFmt w:val="bullet"/>
      <w:lvlText w:val=""/>
      <w:lvlJc w:val="left"/>
      <w:pPr>
        <w:ind w:left="8541" w:hanging="360"/>
      </w:pPr>
      <w:rPr>
        <w:rFonts w:ascii="Wingdings" w:hAnsi="Wingdings" w:hint="default"/>
      </w:rPr>
    </w:lvl>
  </w:abstractNum>
  <w:abstractNum w:abstractNumId="37"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0" w15:restartNumberingAfterBreak="0">
    <w:nsid w:val="70A110CD"/>
    <w:multiLevelType w:val="hybridMultilevel"/>
    <w:tmpl w:val="8416D76C"/>
    <w:lvl w:ilvl="0" w:tplc="0C3CB268">
      <w:start w:val="1"/>
      <w:numFmt w:val="upperRoman"/>
      <w:lvlText w:val="%1."/>
      <w:lvlJc w:val="left"/>
      <w:pPr>
        <w:tabs>
          <w:tab w:val="num" w:pos="1080"/>
        </w:tabs>
        <w:ind w:left="1080" w:hanging="720"/>
      </w:pPr>
      <w:rPr>
        <w:rFonts w:hint="default"/>
        <w:i w:val="0"/>
      </w:rPr>
    </w:lvl>
    <w:lvl w:ilvl="1" w:tplc="0C0A0001">
      <w:start w:val="1"/>
      <w:numFmt w:val="bullet"/>
      <w:lvlText w:val=""/>
      <w:lvlJc w:val="left"/>
      <w:pPr>
        <w:tabs>
          <w:tab w:val="num" w:pos="1440"/>
        </w:tabs>
        <w:ind w:left="1440" w:hanging="360"/>
      </w:pPr>
      <w:rPr>
        <w:rFonts w:ascii="Symbol" w:hAnsi="Symbol" w:hint="default"/>
      </w:rPr>
    </w:lvl>
    <w:lvl w:ilvl="2" w:tplc="F528B4FE">
      <w:start w:val="1"/>
      <w:numFmt w:val="decimal"/>
      <w:lvlText w:val="%3."/>
      <w:lvlJc w:val="left"/>
      <w:pPr>
        <w:tabs>
          <w:tab w:val="num" w:pos="2340"/>
        </w:tabs>
        <w:ind w:left="2340" w:hanging="360"/>
      </w:pPr>
      <w:rPr>
        <w:rFonts w:hint="default"/>
        <w:b/>
        <w:sz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5" w15:restartNumberingAfterBreak="0">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9"/>
  </w:num>
  <w:num w:numId="2">
    <w:abstractNumId w:val="26"/>
  </w:num>
  <w:num w:numId="3">
    <w:abstractNumId w:val="5"/>
  </w:num>
  <w:num w:numId="4">
    <w:abstractNumId w:val="3"/>
  </w:num>
  <w:num w:numId="5">
    <w:abstractNumId w:val="14"/>
  </w:num>
  <w:num w:numId="6">
    <w:abstractNumId w:val="42"/>
  </w:num>
  <w:num w:numId="7">
    <w:abstractNumId w:val="13"/>
  </w:num>
  <w:num w:numId="8">
    <w:abstractNumId w:val="43"/>
  </w:num>
  <w:num w:numId="9">
    <w:abstractNumId w:val="16"/>
  </w:num>
  <w:num w:numId="10">
    <w:abstractNumId w:val="32"/>
  </w:num>
  <w:num w:numId="11">
    <w:abstractNumId w:val="28"/>
  </w:num>
  <w:num w:numId="12">
    <w:abstractNumId w:val="29"/>
  </w:num>
  <w:num w:numId="13">
    <w:abstractNumId w:val="44"/>
  </w:num>
  <w:num w:numId="14">
    <w:abstractNumId w:val="7"/>
  </w:num>
  <w:num w:numId="15">
    <w:abstractNumId w:val="38"/>
  </w:num>
  <w:num w:numId="16">
    <w:abstractNumId w:val="33"/>
  </w:num>
  <w:num w:numId="17">
    <w:abstractNumId w:val="18"/>
  </w:num>
  <w:num w:numId="18">
    <w:abstractNumId w:val="9"/>
  </w:num>
  <w:num w:numId="19">
    <w:abstractNumId w:val="27"/>
  </w:num>
  <w:num w:numId="20">
    <w:abstractNumId w:val="23"/>
  </w:num>
  <w:num w:numId="21">
    <w:abstractNumId w:val="10"/>
  </w:num>
  <w:num w:numId="22">
    <w:abstractNumId w:val="45"/>
  </w:num>
  <w:num w:numId="23">
    <w:abstractNumId w:val="24"/>
  </w:num>
  <w:num w:numId="24">
    <w:abstractNumId w:val="41"/>
  </w:num>
  <w:num w:numId="25">
    <w:abstractNumId w:val="22"/>
  </w:num>
  <w:num w:numId="26">
    <w:abstractNumId w:val="31"/>
  </w:num>
  <w:num w:numId="27">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2"/>
  </w:num>
  <w:num w:numId="29">
    <w:abstractNumId w:val="20"/>
  </w:num>
  <w:num w:numId="30">
    <w:abstractNumId w:val="36"/>
  </w:num>
  <w:num w:numId="31">
    <w:abstractNumId w:val="0"/>
  </w:num>
  <w:num w:numId="32">
    <w:abstractNumId w:val="34"/>
  </w:num>
  <w:num w:numId="33">
    <w:abstractNumId w:val="17"/>
  </w:num>
  <w:num w:numId="34">
    <w:abstractNumId w:val="25"/>
  </w:num>
  <w:num w:numId="35">
    <w:abstractNumId w:val="8"/>
  </w:num>
  <w:num w:numId="36">
    <w:abstractNumId w:val="40"/>
  </w:num>
  <w:num w:numId="37">
    <w:abstractNumId w:val="6"/>
  </w:num>
  <w:num w:numId="38">
    <w:abstractNumId w:val="19"/>
  </w:num>
  <w:num w:numId="39">
    <w:abstractNumId w:val="12"/>
  </w:num>
  <w:num w:numId="40">
    <w:abstractNumId w:val="42"/>
  </w:num>
  <w:num w:numId="41">
    <w:abstractNumId w:val="37"/>
  </w:num>
  <w:num w:numId="42">
    <w:abstractNumId w:val="15"/>
  </w:num>
  <w:num w:numId="43">
    <w:abstractNumId w:val="35"/>
  </w:num>
  <w:num w:numId="44">
    <w:abstractNumId w:val="11"/>
  </w:num>
  <w:num w:numId="45">
    <w:abstractNumId w:val="30"/>
  </w:num>
  <w:num w:numId="46">
    <w:abstractNumId w:val="1"/>
  </w:num>
  <w:num w:numId="4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02FE6"/>
    <w:rsid w:val="00003744"/>
    <w:rsid w:val="00003E1C"/>
    <w:rsid w:val="000045A6"/>
    <w:rsid w:val="000057A4"/>
    <w:rsid w:val="00007363"/>
    <w:rsid w:val="0001126C"/>
    <w:rsid w:val="00013446"/>
    <w:rsid w:val="0001547C"/>
    <w:rsid w:val="00015FEE"/>
    <w:rsid w:val="00017DF2"/>
    <w:rsid w:val="000252CA"/>
    <w:rsid w:val="00035609"/>
    <w:rsid w:val="000438B6"/>
    <w:rsid w:val="000473B9"/>
    <w:rsid w:val="00050BD2"/>
    <w:rsid w:val="000633AD"/>
    <w:rsid w:val="00066CD8"/>
    <w:rsid w:val="00067594"/>
    <w:rsid w:val="00072D0F"/>
    <w:rsid w:val="0008597F"/>
    <w:rsid w:val="000912EC"/>
    <w:rsid w:val="00093497"/>
    <w:rsid w:val="000A1A67"/>
    <w:rsid w:val="000B027E"/>
    <w:rsid w:val="000B1598"/>
    <w:rsid w:val="000B4E41"/>
    <w:rsid w:val="000C1CE1"/>
    <w:rsid w:val="000C74D8"/>
    <w:rsid w:val="000D0ACF"/>
    <w:rsid w:val="000E095B"/>
    <w:rsid w:val="000E16D0"/>
    <w:rsid w:val="000E436A"/>
    <w:rsid w:val="000F1F4B"/>
    <w:rsid w:val="000F2C02"/>
    <w:rsid w:val="00101CE5"/>
    <w:rsid w:val="00105D34"/>
    <w:rsid w:val="001119CF"/>
    <w:rsid w:val="001144A8"/>
    <w:rsid w:val="00115FE0"/>
    <w:rsid w:val="00135867"/>
    <w:rsid w:val="00137263"/>
    <w:rsid w:val="001373A2"/>
    <w:rsid w:val="00141F94"/>
    <w:rsid w:val="0015202B"/>
    <w:rsid w:val="00153030"/>
    <w:rsid w:val="00155D09"/>
    <w:rsid w:val="0015730D"/>
    <w:rsid w:val="00166F78"/>
    <w:rsid w:val="001714C3"/>
    <w:rsid w:val="00182328"/>
    <w:rsid w:val="00182B08"/>
    <w:rsid w:val="00192913"/>
    <w:rsid w:val="0019311D"/>
    <w:rsid w:val="00194A99"/>
    <w:rsid w:val="001A091D"/>
    <w:rsid w:val="001A70B0"/>
    <w:rsid w:val="001B3DA9"/>
    <w:rsid w:val="001B572A"/>
    <w:rsid w:val="001C708C"/>
    <w:rsid w:val="001D495E"/>
    <w:rsid w:val="001D6BFE"/>
    <w:rsid w:val="001E18D2"/>
    <w:rsid w:val="001E27B4"/>
    <w:rsid w:val="001E35B3"/>
    <w:rsid w:val="001E4EA4"/>
    <w:rsid w:val="001E6820"/>
    <w:rsid w:val="0020007F"/>
    <w:rsid w:val="002037B1"/>
    <w:rsid w:val="00216C78"/>
    <w:rsid w:val="002171F8"/>
    <w:rsid w:val="00221C81"/>
    <w:rsid w:val="00232869"/>
    <w:rsid w:val="00233A7E"/>
    <w:rsid w:val="00233D00"/>
    <w:rsid w:val="00240736"/>
    <w:rsid w:val="002417C2"/>
    <w:rsid w:val="00243AFC"/>
    <w:rsid w:val="002467C6"/>
    <w:rsid w:val="00252DD8"/>
    <w:rsid w:val="00253D74"/>
    <w:rsid w:val="002543D6"/>
    <w:rsid w:val="00254402"/>
    <w:rsid w:val="0025560E"/>
    <w:rsid w:val="00255BDD"/>
    <w:rsid w:val="00256186"/>
    <w:rsid w:val="002566F7"/>
    <w:rsid w:val="0025734F"/>
    <w:rsid w:val="00260E0E"/>
    <w:rsid w:val="0026332A"/>
    <w:rsid w:val="0026465F"/>
    <w:rsid w:val="00272B4D"/>
    <w:rsid w:val="00277FCF"/>
    <w:rsid w:val="00282B21"/>
    <w:rsid w:val="00283128"/>
    <w:rsid w:val="002837AB"/>
    <w:rsid w:val="00285E2B"/>
    <w:rsid w:val="00291B95"/>
    <w:rsid w:val="00291EB2"/>
    <w:rsid w:val="00293CCD"/>
    <w:rsid w:val="002A26A1"/>
    <w:rsid w:val="002A630A"/>
    <w:rsid w:val="002A6848"/>
    <w:rsid w:val="002B0A9A"/>
    <w:rsid w:val="002B17FE"/>
    <w:rsid w:val="002B2D13"/>
    <w:rsid w:val="002C040B"/>
    <w:rsid w:val="002C7D78"/>
    <w:rsid w:val="002D3352"/>
    <w:rsid w:val="002D57CE"/>
    <w:rsid w:val="002D6777"/>
    <w:rsid w:val="002E1EAD"/>
    <w:rsid w:val="002E6138"/>
    <w:rsid w:val="002F06EC"/>
    <w:rsid w:val="002F5DB9"/>
    <w:rsid w:val="00306C8D"/>
    <w:rsid w:val="00320676"/>
    <w:rsid w:val="00323142"/>
    <w:rsid w:val="003352D1"/>
    <w:rsid w:val="003402EF"/>
    <w:rsid w:val="00341487"/>
    <w:rsid w:val="00354ECA"/>
    <w:rsid w:val="00363932"/>
    <w:rsid w:val="003661E6"/>
    <w:rsid w:val="00367355"/>
    <w:rsid w:val="00371EB1"/>
    <w:rsid w:val="00375A07"/>
    <w:rsid w:val="00382789"/>
    <w:rsid w:val="0039190C"/>
    <w:rsid w:val="00395A9B"/>
    <w:rsid w:val="003A1098"/>
    <w:rsid w:val="003A42B9"/>
    <w:rsid w:val="003B0DA4"/>
    <w:rsid w:val="003B111B"/>
    <w:rsid w:val="003B36DF"/>
    <w:rsid w:val="003C2322"/>
    <w:rsid w:val="003C6A95"/>
    <w:rsid w:val="003D17B1"/>
    <w:rsid w:val="003D4336"/>
    <w:rsid w:val="003D7488"/>
    <w:rsid w:val="003E71CE"/>
    <w:rsid w:val="003F59DA"/>
    <w:rsid w:val="004111ED"/>
    <w:rsid w:val="00411F88"/>
    <w:rsid w:val="00416A8A"/>
    <w:rsid w:val="00420B12"/>
    <w:rsid w:val="00421584"/>
    <w:rsid w:val="00424154"/>
    <w:rsid w:val="004248CE"/>
    <w:rsid w:val="00426838"/>
    <w:rsid w:val="00427FF6"/>
    <w:rsid w:val="004326DC"/>
    <w:rsid w:val="00437F9B"/>
    <w:rsid w:val="00451432"/>
    <w:rsid w:val="00456F4A"/>
    <w:rsid w:val="004616E8"/>
    <w:rsid w:val="00461700"/>
    <w:rsid w:val="00461D06"/>
    <w:rsid w:val="004635F5"/>
    <w:rsid w:val="0046591B"/>
    <w:rsid w:val="00465C4F"/>
    <w:rsid w:val="00466EA0"/>
    <w:rsid w:val="00467218"/>
    <w:rsid w:val="00477F94"/>
    <w:rsid w:val="00481916"/>
    <w:rsid w:val="00482085"/>
    <w:rsid w:val="004A3045"/>
    <w:rsid w:val="004A5E50"/>
    <w:rsid w:val="004A69CC"/>
    <w:rsid w:val="004A79B7"/>
    <w:rsid w:val="004B0E6A"/>
    <w:rsid w:val="004B2009"/>
    <w:rsid w:val="004B2F77"/>
    <w:rsid w:val="004B428C"/>
    <w:rsid w:val="004B770B"/>
    <w:rsid w:val="004C027E"/>
    <w:rsid w:val="004C1049"/>
    <w:rsid w:val="004C1468"/>
    <w:rsid w:val="004C1C82"/>
    <w:rsid w:val="004D365C"/>
    <w:rsid w:val="004D62B2"/>
    <w:rsid w:val="004E166A"/>
    <w:rsid w:val="004E278F"/>
    <w:rsid w:val="004E6D36"/>
    <w:rsid w:val="004F0732"/>
    <w:rsid w:val="005136D0"/>
    <w:rsid w:val="005209F7"/>
    <w:rsid w:val="00520EDF"/>
    <w:rsid w:val="005238E7"/>
    <w:rsid w:val="0053007A"/>
    <w:rsid w:val="0053149D"/>
    <w:rsid w:val="0053202F"/>
    <w:rsid w:val="005346C7"/>
    <w:rsid w:val="005363DA"/>
    <w:rsid w:val="00542251"/>
    <w:rsid w:val="00542CB5"/>
    <w:rsid w:val="005447F2"/>
    <w:rsid w:val="005536F8"/>
    <w:rsid w:val="00557D73"/>
    <w:rsid w:val="005744A6"/>
    <w:rsid w:val="00574A27"/>
    <w:rsid w:val="005765D1"/>
    <w:rsid w:val="00580E57"/>
    <w:rsid w:val="00584EC3"/>
    <w:rsid w:val="00585D20"/>
    <w:rsid w:val="00590031"/>
    <w:rsid w:val="00590BF9"/>
    <w:rsid w:val="00591E60"/>
    <w:rsid w:val="005A13E7"/>
    <w:rsid w:val="005A2798"/>
    <w:rsid w:val="005A29E8"/>
    <w:rsid w:val="005A54E4"/>
    <w:rsid w:val="005A7422"/>
    <w:rsid w:val="005C13C4"/>
    <w:rsid w:val="005C4F0C"/>
    <w:rsid w:val="005D06A3"/>
    <w:rsid w:val="005D095E"/>
    <w:rsid w:val="005D159B"/>
    <w:rsid w:val="005D4638"/>
    <w:rsid w:val="005D4D09"/>
    <w:rsid w:val="005E1E33"/>
    <w:rsid w:val="005E7E5C"/>
    <w:rsid w:val="005F0611"/>
    <w:rsid w:val="005F5764"/>
    <w:rsid w:val="00600E94"/>
    <w:rsid w:val="00602086"/>
    <w:rsid w:val="00603761"/>
    <w:rsid w:val="00611500"/>
    <w:rsid w:val="00612428"/>
    <w:rsid w:val="006124DE"/>
    <w:rsid w:val="006140C7"/>
    <w:rsid w:val="006247B9"/>
    <w:rsid w:val="00650831"/>
    <w:rsid w:val="00650AD8"/>
    <w:rsid w:val="00650F9E"/>
    <w:rsid w:val="00654F6A"/>
    <w:rsid w:val="00655080"/>
    <w:rsid w:val="006613C2"/>
    <w:rsid w:val="00665E72"/>
    <w:rsid w:val="00673D98"/>
    <w:rsid w:val="006763C8"/>
    <w:rsid w:val="00677405"/>
    <w:rsid w:val="00677B36"/>
    <w:rsid w:val="0068452D"/>
    <w:rsid w:val="00685363"/>
    <w:rsid w:val="00686D36"/>
    <w:rsid w:val="0069164E"/>
    <w:rsid w:val="006934AC"/>
    <w:rsid w:val="00693ACE"/>
    <w:rsid w:val="006A48CA"/>
    <w:rsid w:val="006A7103"/>
    <w:rsid w:val="006A7D95"/>
    <w:rsid w:val="006C28EF"/>
    <w:rsid w:val="006C2EDC"/>
    <w:rsid w:val="006C3A40"/>
    <w:rsid w:val="006C3C0D"/>
    <w:rsid w:val="006C66AB"/>
    <w:rsid w:val="006C70AF"/>
    <w:rsid w:val="006D0181"/>
    <w:rsid w:val="006E43D3"/>
    <w:rsid w:val="006E5F2E"/>
    <w:rsid w:val="006E609F"/>
    <w:rsid w:val="006E764F"/>
    <w:rsid w:val="00702A0F"/>
    <w:rsid w:val="00702A11"/>
    <w:rsid w:val="00702EAD"/>
    <w:rsid w:val="0070394D"/>
    <w:rsid w:val="00703B25"/>
    <w:rsid w:val="00723618"/>
    <w:rsid w:val="00732B79"/>
    <w:rsid w:val="00737B6F"/>
    <w:rsid w:val="0074189D"/>
    <w:rsid w:val="00762CFD"/>
    <w:rsid w:val="0076316D"/>
    <w:rsid w:val="00764B9E"/>
    <w:rsid w:val="007674AE"/>
    <w:rsid w:val="00767757"/>
    <w:rsid w:val="00767BEC"/>
    <w:rsid w:val="0077019A"/>
    <w:rsid w:val="00774652"/>
    <w:rsid w:val="00781921"/>
    <w:rsid w:val="007831BC"/>
    <w:rsid w:val="00787951"/>
    <w:rsid w:val="0079216C"/>
    <w:rsid w:val="007B2D53"/>
    <w:rsid w:val="007B4C59"/>
    <w:rsid w:val="007C6C0C"/>
    <w:rsid w:val="007D1E50"/>
    <w:rsid w:val="007D2DA2"/>
    <w:rsid w:val="007D4383"/>
    <w:rsid w:val="007E0D6A"/>
    <w:rsid w:val="007E2D59"/>
    <w:rsid w:val="007E5A62"/>
    <w:rsid w:val="007E6873"/>
    <w:rsid w:val="007F117B"/>
    <w:rsid w:val="007F22E3"/>
    <w:rsid w:val="007F2955"/>
    <w:rsid w:val="00804C53"/>
    <w:rsid w:val="00806F8C"/>
    <w:rsid w:val="00807C23"/>
    <w:rsid w:val="00812523"/>
    <w:rsid w:val="0082560F"/>
    <w:rsid w:val="00826B8A"/>
    <w:rsid w:val="0083284A"/>
    <w:rsid w:val="00846851"/>
    <w:rsid w:val="00846ADB"/>
    <w:rsid w:val="00852EF4"/>
    <w:rsid w:val="008548A5"/>
    <w:rsid w:val="00867098"/>
    <w:rsid w:val="00884810"/>
    <w:rsid w:val="0089555E"/>
    <w:rsid w:val="008A166C"/>
    <w:rsid w:val="008A32D7"/>
    <w:rsid w:val="008A4BB1"/>
    <w:rsid w:val="008B506D"/>
    <w:rsid w:val="008B57AE"/>
    <w:rsid w:val="008B7092"/>
    <w:rsid w:val="008C5082"/>
    <w:rsid w:val="008D0DE3"/>
    <w:rsid w:val="008D2E72"/>
    <w:rsid w:val="008D36C5"/>
    <w:rsid w:val="008D4499"/>
    <w:rsid w:val="008E382F"/>
    <w:rsid w:val="008E3BB2"/>
    <w:rsid w:val="008E5559"/>
    <w:rsid w:val="008E7D39"/>
    <w:rsid w:val="008E7E2F"/>
    <w:rsid w:val="00902102"/>
    <w:rsid w:val="00904D29"/>
    <w:rsid w:val="00911FBA"/>
    <w:rsid w:val="00914264"/>
    <w:rsid w:val="009144C0"/>
    <w:rsid w:val="00920694"/>
    <w:rsid w:val="00931120"/>
    <w:rsid w:val="00933FAA"/>
    <w:rsid w:val="00936A78"/>
    <w:rsid w:val="00941B8C"/>
    <w:rsid w:val="00941EE8"/>
    <w:rsid w:val="009575E9"/>
    <w:rsid w:val="009601CE"/>
    <w:rsid w:val="00961AF1"/>
    <w:rsid w:val="00961C46"/>
    <w:rsid w:val="009633CE"/>
    <w:rsid w:val="0096525F"/>
    <w:rsid w:val="00976464"/>
    <w:rsid w:val="00980290"/>
    <w:rsid w:val="00986367"/>
    <w:rsid w:val="009965D4"/>
    <w:rsid w:val="009971B1"/>
    <w:rsid w:val="009A44B7"/>
    <w:rsid w:val="009B726A"/>
    <w:rsid w:val="009C0382"/>
    <w:rsid w:val="009C45FC"/>
    <w:rsid w:val="009C684E"/>
    <w:rsid w:val="009C7BE4"/>
    <w:rsid w:val="009D559A"/>
    <w:rsid w:val="009E0717"/>
    <w:rsid w:val="009E6C95"/>
    <w:rsid w:val="009E7D94"/>
    <w:rsid w:val="00A01069"/>
    <w:rsid w:val="00A07C29"/>
    <w:rsid w:val="00A105D9"/>
    <w:rsid w:val="00A116EF"/>
    <w:rsid w:val="00A14FC8"/>
    <w:rsid w:val="00A174CE"/>
    <w:rsid w:val="00A303C5"/>
    <w:rsid w:val="00A40989"/>
    <w:rsid w:val="00A50BC2"/>
    <w:rsid w:val="00A51955"/>
    <w:rsid w:val="00A53337"/>
    <w:rsid w:val="00A61301"/>
    <w:rsid w:val="00A61C85"/>
    <w:rsid w:val="00A63E89"/>
    <w:rsid w:val="00A71B7C"/>
    <w:rsid w:val="00A74269"/>
    <w:rsid w:val="00A7568B"/>
    <w:rsid w:val="00A8088D"/>
    <w:rsid w:val="00A90171"/>
    <w:rsid w:val="00A9019D"/>
    <w:rsid w:val="00A90B98"/>
    <w:rsid w:val="00A933D5"/>
    <w:rsid w:val="00A934FE"/>
    <w:rsid w:val="00AA36D1"/>
    <w:rsid w:val="00AA395A"/>
    <w:rsid w:val="00AB2AC6"/>
    <w:rsid w:val="00AB2F4A"/>
    <w:rsid w:val="00AC2B87"/>
    <w:rsid w:val="00AC703E"/>
    <w:rsid w:val="00AC7936"/>
    <w:rsid w:val="00AD5299"/>
    <w:rsid w:val="00AE0AB9"/>
    <w:rsid w:val="00AF2271"/>
    <w:rsid w:val="00AF6D4F"/>
    <w:rsid w:val="00AF70DD"/>
    <w:rsid w:val="00AF7A84"/>
    <w:rsid w:val="00B00591"/>
    <w:rsid w:val="00B03731"/>
    <w:rsid w:val="00B12912"/>
    <w:rsid w:val="00B36BD6"/>
    <w:rsid w:val="00B57DA2"/>
    <w:rsid w:val="00B71D20"/>
    <w:rsid w:val="00B749B4"/>
    <w:rsid w:val="00B90797"/>
    <w:rsid w:val="00B912B5"/>
    <w:rsid w:val="00BA213D"/>
    <w:rsid w:val="00BA279E"/>
    <w:rsid w:val="00BA39C5"/>
    <w:rsid w:val="00BA77D7"/>
    <w:rsid w:val="00BB5424"/>
    <w:rsid w:val="00BB6EA6"/>
    <w:rsid w:val="00BB741F"/>
    <w:rsid w:val="00BC0761"/>
    <w:rsid w:val="00BC1C1D"/>
    <w:rsid w:val="00BC1D41"/>
    <w:rsid w:val="00BD4BB1"/>
    <w:rsid w:val="00BD6F51"/>
    <w:rsid w:val="00BE651C"/>
    <w:rsid w:val="00BE65A7"/>
    <w:rsid w:val="00BE7CA5"/>
    <w:rsid w:val="00BF1B64"/>
    <w:rsid w:val="00C0480A"/>
    <w:rsid w:val="00C053F2"/>
    <w:rsid w:val="00C05498"/>
    <w:rsid w:val="00C177DE"/>
    <w:rsid w:val="00C21EDD"/>
    <w:rsid w:val="00C23070"/>
    <w:rsid w:val="00C27961"/>
    <w:rsid w:val="00C307D0"/>
    <w:rsid w:val="00C30BF4"/>
    <w:rsid w:val="00C36134"/>
    <w:rsid w:val="00C3626C"/>
    <w:rsid w:val="00C44556"/>
    <w:rsid w:val="00C47328"/>
    <w:rsid w:val="00C5024A"/>
    <w:rsid w:val="00C5110C"/>
    <w:rsid w:val="00C5146A"/>
    <w:rsid w:val="00C5530F"/>
    <w:rsid w:val="00C65565"/>
    <w:rsid w:val="00C67EBA"/>
    <w:rsid w:val="00C76158"/>
    <w:rsid w:val="00C772EE"/>
    <w:rsid w:val="00C8196B"/>
    <w:rsid w:val="00C82315"/>
    <w:rsid w:val="00C8683F"/>
    <w:rsid w:val="00C86E44"/>
    <w:rsid w:val="00C86F99"/>
    <w:rsid w:val="00C939FC"/>
    <w:rsid w:val="00C94384"/>
    <w:rsid w:val="00C95285"/>
    <w:rsid w:val="00C95FF6"/>
    <w:rsid w:val="00C9635C"/>
    <w:rsid w:val="00C97783"/>
    <w:rsid w:val="00CA079E"/>
    <w:rsid w:val="00CA0B80"/>
    <w:rsid w:val="00CB5FCE"/>
    <w:rsid w:val="00CC43A1"/>
    <w:rsid w:val="00CF00AD"/>
    <w:rsid w:val="00CF4E6F"/>
    <w:rsid w:val="00CF6039"/>
    <w:rsid w:val="00CF7807"/>
    <w:rsid w:val="00D00CC9"/>
    <w:rsid w:val="00D0193C"/>
    <w:rsid w:val="00D023A2"/>
    <w:rsid w:val="00D060E8"/>
    <w:rsid w:val="00D11F79"/>
    <w:rsid w:val="00D15039"/>
    <w:rsid w:val="00D21E21"/>
    <w:rsid w:val="00D24393"/>
    <w:rsid w:val="00D24F37"/>
    <w:rsid w:val="00D44747"/>
    <w:rsid w:val="00D44EE3"/>
    <w:rsid w:val="00D54855"/>
    <w:rsid w:val="00D54E14"/>
    <w:rsid w:val="00D56542"/>
    <w:rsid w:val="00D65966"/>
    <w:rsid w:val="00D67CD8"/>
    <w:rsid w:val="00D77E8D"/>
    <w:rsid w:val="00D805D3"/>
    <w:rsid w:val="00D817C0"/>
    <w:rsid w:val="00D83A30"/>
    <w:rsid w:val="00D864A2"/>
    <w:rsid w:val="00D93A10"/>
    <w:rsid w:val="00DA2202"/>
    <w:rsid w:val="00DA3722"/>
    <w:rsid w:val="00DA3EE7"/>
    <w:rsid w:val="00DA78C8"/>
    <w:rsid w:val="00DB3C73"/>
    <w:rsid w:val="00DB6385"/>
    <w:rsid w:val="00DC1D82"/>
    <w:rsid w:val="00DC2D87"/>
    <w:rsid w:val="00DD2860"/>
    <w:rsid w:val="00DD4814"/>
    <w:rsid w:val="00DD6112"/>
    <w:rsid w:val="00DE459E"/>
    <w:rsid w:val="00DE5BC2"/>
    <w:rsid w:val="00DF51D4"/>
    <w:rsid w:val="00DF644E"/>
    <w:rsid w:val="00E0059B"/>
    <w:rsid w:val="00E006FC"/>
    <w:rsid w:val="00E02D21"/>
    <w:rsid w:val="00E11099"/>
    <w:rsid w:val="00E1174E"/>
    <w:rsid w:val="00E11BA7"/>
    <w:rsid w:val="00E1566F"/>
    <w:rsid w:val="00E15BCA"/>
    <w:rsid w:val="00E166FD"/>
    <w:rsid w:val="00E21FAF"/>
    <w:rsid w:val="00E23E89"/>
    <w:rsid w:val="00E244B2"/>
    <w:rsid w:val="00E32796"/>
    <w:rsid w:val="00E32BDC"/>
    <w:rsid w:val="00E33EE9"/>
    <w:rsid w:val="00E342C9"/>
    <w:rsid w:val="00E34A00"/>
    <w:rsid w:val="00E435AB"/>
    <w:rsid w:val="00E45C0C"/>
    <w:rsid w:val="00E46ECB"/>
    <w:rsid w:val="00E527F8"/>
    <w:rsid w:val="00E60B41"/>
    <w:rsid w:val="00E64BF1"/>
    <w:rsid w:val="00E65991"/>
    <w:rsid w:val="00E715C7"/>
    <w:rsid w:val="00E755D3"/>
    <w:rsid w:val="00E77877"/>
    <w:rsid w:val="00E87F95"/>
    <w:rsid w:val="00E96641"/>
    <w:rsid w:val="00EA06E2"/>
    <w:rsid w:val="00EA0DD5"/>
    <w:rsid w:val="00EA0E7A"/>
    <w:rsid w:val="00EA18CA"/>
    <w:rsid w:val="00EA606D"/>
    <w:rsid w:val="00EB0C05"/>
    <w:rsid w:val="00EC04ED"/>
    <w:rsid w:val="00EC34C1"/>
    <w:rsid w:val="00EC700A"/>
    <w:rsid w:val="00EC7551"/>
    <w:rsid w:val="00EE1B5A"/>
    <w:rsid w:val="00EE50EB"/>
    <w:rsid w:val="00EE645E"/>
    <w:rsid w:val="00F01BBF"/>
    <w:rsid w:val="00F0497F"/>
    <w:rsid w:val="00F04EE4"/>
    <w:rsid w:val="00F06B38"/>
    <w:rsid w:val="00F15405"/>
    <w:rsid w:val="00F20BFD"/>
    <w:rsid w:val="00F26556"/>
    <w:rsid w:val="00F31E7D"/>
    <w:rsid w:val="00F403CC"/>
    <w:rsid w:val="00F50ED8"/>
    <w:rsid w:val="00F5129E"/>
    <w:rsid w:val="00F55F75"/>
    <w:rsid w:val="00F5776B"/>
    <w:rsid w:val="00F57DC2"/>
    <w:rsid w:val="00F61C68"/>
    <w:rsid w:val="00F67EB5"/>
    <w:rsid w:val="00F77F28"/>
    <w:rsid w:val="00F8343D"/>
    <w:rsid w:val="00F83606"/>
    <w:rsid w:val="00F85269"/>
    <w:rsid w:val="00F87B4C"/>
    <w:rsid w:val="00F90172"/>
    <w:rsid w:val="00FA4F5C"/>
    <w:rsid w:val="00FB0C46"/>
    <w:rsid w:val="00FC26CB"/>
    <w:rsid w:val="00FC68CB"/>
    <w:rsid w:val="00FC6D25"/>
    <w:rsid w:val="00FD7BEB"/>
    <w:rsid w:val="00FE2E1F"/>
    <w:rsid w:val="00FE48DE"/>
    <w:rsid w:val="00FF06A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link w:val="Prrafodelista"/>
    <w:locked/>
    <w:rsid w:val="005447F2"/>
  </w:style>
  <w:style w:type="paragraph" w:styleId="NormalWeb">
    <w:name w:val="Normal (Web)"/>
    <w:basedOn w:val="Normal"/>
    <w:uiPriority w:val="99"/>
    <w:unhideWhenUsed/>
    <w:rsid w:val="00D15039"/>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3B52A-7FF1-4EA4-8DED-CC8BC51B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18</Pages>
  <Words>4443</Words>
  <Characters>25329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 Elmer Guevara</dc:creator>
  <cp:lastModifiedBy>User</cp:lastModifiedBy>
  <cp:revision>88</cp:revision>
  <dcterms:created xsi:type="dcterms:W3CDTF">2024-02-13T17:12:00Z</dcterms:created>
  <dcterms:modified xsi:type="dcterms:W3CDTF">2024-02-25T11:52:00Z</dcterms:modified>
</cp:coreProperties>
</file>