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09A5" w14:textId="77777777" w:rsidR="00BB20B6" w:rsidRDefault="00BB20B6" w:rsidP="002B3618">
      <w:pPr>
        <w:jc w:val="center"/>
        <w:rPr>
          <w:rFonts w:ascii="Arial Narrow" w:hAnsi="Arial Narrow" w:cs="Arial"/>
          <w:b/>
          <w:szCs w:val="20"/>
        </w:rPr>
      </w:pPr>
    </w:p>
    <w:p w14:paraId="43838900" w14:textId="6BC2AD36"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w:t>
      </w:r>
      <w:r w:rsidR="00A452E6">
        <w:rPr>
          <w:rFonts w:ascii="Arial Narrow" w:hAnsi="Arial Narrow" w:cs="Arial"/>
          <w:b/>
          <w:szCs w:val="20"/>
        </w:rPr>
        <w:t>2</w:t>
      </w:r>
      <w:r w:rsidR="00D973C7" w:rsidRPr="002B3618">
        <w:rPr>
          <w:rFonts w:ascii="Arial Narrow" w:hAnsi="Arial Narrow" w:cs="Arial"/>
          <w:b/>
          <w:szCs w:val="20"/>
        </w:rPr>
        <w:t xml:space="preserve"> - AÑO ESCOLAR 202</w:t>
      </w:r>
      <w:r w:rsidR="00A452E6">
        <w:rPr>
          <w:rFonts w:ascii="Arial Narrow" w:hAnsi="Arial Narrow" w:cs="Arial"/>
          <w:b/>
          <w:szCs w:val="20"/>
        </w:rPr>
        <w:t>4</w:t>
      </w:r>
      <w:r w:rsidR="00872061" w:rsidRPr="002B3618">
        <w:rPr>
          <w:rFonts w:ascii="Arial Narrow" w:hAnsi="Arial Narrow" w:cs="Arial"/>
          <w:b/>
          <w:szCs w:val="20"/>
        </w:rPr>
        <w:t xml:space="preserve">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5E39DAF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F3198A">
        <w:rPr>
          <w:rFonts w:ascii="Arial Narrow" w:hAnsi="Arial Narrow" w:cs="Arial"/>
          <w:sz w:val="20"/>
          <w:szCs w:val="20"/>
        </w:rPr>
        <w:t>Ed. para el Trabajo.</w:t>
      </w:r>
    </w:p>
    <w:p w14:paraId="47B4811E" w14:textId="1CEB49DA"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VI</w:t>
      </w:r>
    </w:p>
    <w:p w14:paraId="13350403" w14:textId="158E829C"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8F59E0">
        <w:rPr>
          <w:rFonts w:ascii="Arial Narrow" w:hAnsi="Arial Narrow" w:cs="Arial"/>
          <w:sz w:val="20"/>
          <w:szCs w:val="20"/>
        </w:rPr>
        <w:t>1r</w:t>
      </w:r>
      <w:r w:rsidR="00F3198A">
        <w:rPr>
          <w:rFonts w:ascii="Arial Narrow" w:hAnsi="Arial Narrow" w:cs="Arial"/>
          <w:sz w:val="20"/>
          <w:szCs w:val="20"/>
        </w:rPr>
        <w: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784EC29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A452E6">
        <w:rPr>
          <w:rFonts w:ascii="Arial Narrow" w:hAnsi="Arial Narrow" w:cs="Arial"/>
          <w:sz w:val="20"/>
          <w:szCs w:val="20"/>
        </w:rPr>
        <w:t>3</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6BE06D14" w14:textId="77777777" w:rsidR="003318D1" w:rsidRPr="003318D1" w:rsidRDefault="003318D1" w:rsidP="003318D1">
            <w:pPr>
              <w:pStyle w:val="Prrafodelista"/>
              <w:jc w:val="center"/>
              <w:rPr>
                <w:rFonts w:ascii="Arial Narrow" w:hAnsi="Arial Narrow" w:cs="Arial"/>
                <w:bCs/>
                <w:sz w:val="20"/>
                <w:szCs w:val="20"/>
              </w:rPr>
            </w:pPr>
            <w:r w:rsidRPr="003318D1">
              <w:rPr>
                <w:rFonts w:ascii="Arial Narrow" w:hAnsi="Arial Narrow" w:cs="Arial"/>
                <w:bCs/>
                <w:sz w:val="20"/>
                <w:szCs w:val="20"/>
              </w:rPr>
              <w:t>Nivel esperado al final del ciclo VI</w:t>
            </w:r>
          </w:p>
          <w:p w14:paraId="2FE6B84C" w14:textId="1BC5807E" w:rsidR="002B3618" w:rsidRPr="00B324E6" w:rsidRDefault="003318D1" w:rsidP="003318D1">
            <w:pPr>
              <w:pStyle w:val="Prrafodelista"/>
              <w:ind w:left="0"/>
              <w:jc w:val="center"/>
              <w:rPr>
                <w:rFonts w:ascii="Arial Narrow" w:hAnsi="Arial Narrow" w:cs="Arial"/>
                <w:bCs/>
                <w:sz w:val="20"/>
                <w:szCs w:val="20"/>
              </w:rPr>
            </w:pPr>
            <w:r w:rsidRPr="003318D1">
              <w:rPr>
                <w:rFonts w:ascii="Arial Narrow" w:hAnsi="Arial Narrow" w:cs="Arial"/>
                <w:bCs/>
                <w:sz w:val="20"/>
                <w:szCs w:val="20"/>
              </w:rPr>
              <w:t>Se desenvuelve en los entornos virtuales cuando interpreta e integra en su entorno virtual personal, consolidado como manifestación de su identidad en la comunidad virtual, distintas actividades, valores, actitudes y conocimientos de otros contextos socio-culturales a partir de criterios de actuación desarrollados y seleccionados por él mismo.</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5EC8426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43D01DFE" w14:textId="105663BA" w:rsidR="00D64297" w:rsidRPr="00D64297" w:rsidRDefault="00D64297" w:rsidP="00D64297">
      <w:pPr>
        <w:pBdr>
          <w:top w:val="nil"/>
          <w:left w:val="nil"/>
          <w:bottom w:val="nil"/>
          <w:right w:val="nil"/>
          <w:between w:val="nil"/>
        </w:pBdr>
        <w:ind w:left="708"/>
        <w:rPr>
          <w:rFonts w:ascii="Arial Narrow" w:hAnsi="Arial Narrow" w:cs="Arial"/>
          <w:bCs/>
          <w:sz w:val="20"/>
          <w:szCs w:val="20"/>
        </w:rPr>
      </w:pPr>
      <w:r w:rsidRPr="00D64297">
        <w:rPr>
          <w:rFonts w:ascii="Arial Narrow" w:hAnsi="Arial Narrow" w:cs="Arial"/>
          <w:bCs/>
          <w:sz w:val="20"/>
          <w:szCs w:val="20"/>
        </w:rPr>
        <w:t>▪</w:t>
      </w:r>
      <w:r>
        <w:rPr>
          <w:rFonts w:ascii="Arial Narrow" w:hAnsi="Arial Narrow" w:cs="Arial"/>
          <w:bCs/>
          <w:sz w:val="20"/>
          <w:szCs w:val="20"/>
        </w:rPr>
        <w:t xml:space="preserve"> </w:t>
      </w:r>
      <w:r w:rsidRPr="00D64297">
        <w:rPr>
          <w:rFonts w:ascii="Arial Narrow" w:hAnsi="Arial Narrow" w:cs="Arial"/>
          <w:bCs/>
          <w:sz w:val="20"/>
          <w:szCs w:val="20"/>
        </w:rPr>
        <w:t>Respeto los tiempos y turnos al participar en clase.</w:t>
      </w:r>
    </w:p>
    <w:p w14:paraId="14077B18" w14:textId="78FB63D6" w:rsidR="00D64297" w:rsidRPr="00D64297" w:rsidRDefault="00D64297" w:rsidP="00D64297">
      <w:pPr>
        <w:pBdr>
          <w:top w:val="nil"/>
          <w:left w:val="nil"/>
          <w:bottom w:val="nil"/>
          <w:right w:val="nil"/>
          <w:between w:val="nil"/>
        </w:pBdr>
        <w:ind w:left="708"/>
        <w:rPr>
          <w:rFonts w:ascii="Arial Narrow" w:hAnsi="Arial Narrow" w:cs="Arial"/>
          <w:bCs/>
          <w:sz w:val="20"/>
          <w:szCs w:val="20"/>
        </w:rPr>
      </w:pPr>
      <w:r w:rsidRPr="00D64297">
        <w:rPr>
          <w:rFonts w:ascii="Arial Narrow" w:hAnsi="Arial Narrow" w:cs="Arial"/>
          <w:bCs/>
          <w:sz w:val="20"/>
          <w:szCs w:val="20"/>
        </w:rPr>
        <w:t>▪</w:t>
      </w:r>
      <w:r>
        <w:rPr>
          <w:rFonts w:ascii="Arial Narrow" w:hAnsi="Arial Narrow" w:cs="Arial"/>
          <w:bCs/>
          <w:sz w:val="20"/>
          <w:szCs w:val="20"/>
        </w:rPr>
        <w:t xml:space="preserve"> </w:t>
      </w:r>
      <w:r w:rsidRPr="00D64297">
        <w:rPr>
          <w:rFonts w:ascii="Arial Narrow" w:hAnsi="Arial Narrow" w:cs="Arial"/>
          <w:bCs/>
          <w:sz w:val="20"/>
          <w:szCs w:val="20"/>
        </w:rPr>
        <w:t>Tengo en mi mesa los materiales necesarios del día (según mi horario escolar).</w:t>
      </w:r>
    </w:p>
    <w:p w14:paraId="068B98C4" w14:textId="1B159A1D" w:rsidR="00F12441" w:rsidRPr="00F12441" w:rsidRDefault="00D64297" w:rsidP="00D64297">
      <w:pPr>
        <w:pBdr>
          <w:top w:val="nil"/>
          <w:left w:val="nil"/>
          <w:bottom w:val="nil"/>
          <w:right w:val="nil"/>
          <w:between w:val="nil"/>
        </w:pBdr>
        <w:ind w:left="708"/>
        <w:rPr>
          <w:rFonts w:ascii="Arial Narrow" w:hAnsi="Arial Narrow" w:cs="Arial"/>
          <w:bCs/>
          <w:sz w:val="20"/>
          <w:szCs w:val="20"/>
        </w:rPr>
      </w:pPr>
      <w:r w:rsidRPr="00D64297">
        <w:rPr>
          <w:rFonts w:ascii="Arial Narrow" w:hAnsi="Arial Narrow" w:cs="Arial"/>
          <w:bCs/>
          <w:sz w:val="20"/>
          <w:szCs w:val="20"/>
        </w:rPr>
        <w:t>▪</w:t>
      </w:r>
      <w:r>
        <w:rPr>
          <w:rFonts w:ascii="Arial Narrow" w:hAnsi="Arial Narrow" w:cs="Arial"/>
          <w:bCs/>
          <w:sz w:val="20"/>
          <w:szCs w:val="20"/>
        </w:rPr>
        <w:t xml:space="preserve"> </w:t>
      </w:r>
      <w:r w:rsidRPr="00D64297">
        <w:rPr>
          <w:rFonts w:ascii="Arial Narrow" w:hAnsi="Arial Narrow" w:cs="Arial"/>
          <w:bCs/>
          <w:sz w:val="20"/>
          <w:szCs w:val="20"/>
        </w:rPr>
        <w:t>Guardo las posturas y actitudes adecuadas en el aula, durante los traslados y en los diversos ambientes del colegio.</w:t>
      </w:r>
    </w:p>
    <w:p w14:paraId="7372486C" w14:textId="77777777" w:rsidR="00F12441" w:rsidRPr="00B324E6" w:rsidRDefault="00F12441" w:rsidP="00F12441">
      <w:pPr>
        <w:pBdr>
          <w:top w:val="nil"/>
          <w:left w:val="nil"/>
          <w:bottom w:val="nil"/>
          <w:right w:val="nil"/>
          <w:between w:val="nil"/>
        </w:pBdr>
        <w:ind w:left="708"/>
        <w:rPr>
          <w:rFonts w:ascii="Arial Narrow" w:hAnsi="Arial Narrow" w:cs="Arial"/>
          <w:bCs/>
          <w:sz w:val="20"/>
          <w:szCs w:val="20"/>
        </w:rPr>
      </w:pPr>
    </w:p>
    <w:p w14:paraId="15DCB0B4" w14:textId="35D05BA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lastRenderedPageBreak/>
        <w:t>Trabajo</w:t>
      </w:r>
    </w:p>
    <w:p w14:paraId="6992043D" w14:textId="5AE1F8B3" w:rsidR="00D64297" w:rsidRPr="00D64297" w:rsidRDefault="00D64297" w:rsidP="00D64297">
      <w:pPr>
        <w:pBdr>
          <w:top w:val="nil"/>
          <w:left w:val="nil"/>
          <w:bottom w:val="nil"/>
          <w:right w:val="nil"/>
          <w:between w:val="nil"/>
        </w:pBdr>
        <w:ind w:left="708"/>
        <w:rPr>
          <w:rFonts w:ascii="Arial Narrow" w:hAnsi="Arial Narrow" w:cs="Arial"/>
          <w:bCs/>
          <w:sz w:val="20"/>
          <w:szCs w:val="20"/>
        </w:rPr>
      </w:pPr>
      <w:r w:rsidRPr="00D64297">
        <w:rPr>
          <w:rFonts w:ascii="Arial Narrow" w:hAnsi="Arial Narrow" w:cs="Arial"/>
          <w:bCs/>
          <w:sz w:val="20"/>
          <w:szCs w:val="20"/>
        </w:rPr>
        <w:t>▪</w:t>
      </w:r>
      <w:r>
        <w:rPr>
          <w:rFonts w:ascii="Arial Narrow" w:hAnsi="Arial Narrow" w:cs="Arial"/>
          <w:bCs/>
          <w:sz w:val="20"/>
          <w:szCs w:val="20"/>
        </w:rPr>
        <w:t xml:space="preserve"> </w:t>
      </w:r>
      <w:r w:rsidRPr="00D64297">
        <w:rPr>
          <w:rFonts w:ascii="Arial Narrow" w:hAnsi="Arial Narrow" w:cs="Arial"/>
          <w:bCs/>
          <w:sz w:val="20"/>
          <w:szCs w:val="20"/>
        </w:rPr>
        <w:t>Participo activamente en clase, demostrando dominio del tema, a través de mis intervenciones orales o formulación de interrogantes.</w:t>
      </w:r>
    </w:p>
    <w:p w14:paraId="642BC697" w14:textId="14E25BF8" w:rsidR="00D64297" w:rsidRPr="00D64297" w:rsidRDefault="00D64297" w:rsidP="00D64297">
      <w:pPr>
        <w:pBdr>
          <w:top w:val="nil"/>
          <w:left w:val="nil"/>
          <w:bottom w:val="nil"/>
          <w:right w:val="nil"/>
          <w:between w:val="nil"/>
        </w:pBdr>
        <w:ind w:left="708"/>
        <w:rPr>
          <w:rFonts w:ascii="Arial Narrow" w:hAnsi="Arial Narrow" w:cs="Arial"/>
          <w:bCs/>
          <w:sz w:val="20"/>
          <w:szCs w:val="20"/>
        </w:rPr>
      </w:pPr>
      <w:r w:rsidRPr="00D64297">
        <w:rPr>
          <w:rFonts w:ascii="Arial Narrow" w:hAnsi="Arial Narrow" w:cs="Arial"/>
          <w:bCs/>
          <w:sz w:val="20"/>
          <w:szCs w:val="20"/>
        </w:rPr>
        <w:t>▪</w:t>
      </w:r>
      <w:r>
        <w:rPr>
          <w:rFonts w:ascii="Arial Narrow" w:hAnsi="Arial Narrow" w:cs="Arial"/>
          <w:bCs/>
          <w:sz w:val="20"/>
          <w:szCs w:val="20"/>
        </w:rPr>
        <w:t xml:space="preserve"> </w:t>
      </w:r>
      <w:r w:rsidRPr="00D64297">
        <w:rPr>
          <w:rFonts w:ascii="Arial Narrow" w:hAnsi="Arial Narrow" w:cs="Arial"/>
          <w:bCs/>
          <w:sz w:val="20"/>
          <w:szCs w:val="20"/>
        </w:rPr>
        <w:t>Presento todos mis trabajos correctamente desarrollados, según las indicaciones del profesor y manifestando en ellos: letra legible, orden, nitidez, limpieza, autonomía, puntualidad y originalidad.</w:t>
      </w:r>
    </w:p>
    <w:p w14:paraId="155955F0" w14:textId="4B554A71" w:rsidR="00B324E6" w:rsidRDefault="00D64297" w:rsidP="00D64297">
      <w:pPr>
        <w:pBdr>
          <w:top w:val="nil"/>
          <w:left w:val="nil"/>
          <w:bottom w:val="nil"/>
          <w:right w:val="nil"/>
          <w:between w:val="nil"/>
        </w:pBdr>
        <w:ind w:left="708"/>
        <w:rPr>
          <w:rFonts w:ascii="Arial Narrow" w:hAnsi="Arial Narrow" w:cs="Arial"/>
          <w:bCs/>
          <w:sz w:val="20"/>
          <w:szCs w:val="20"/>
        </w:rPr>
      </w:pPr>
      <w:r w:rsidRPr="00D64297">
        <w:rPr>
          <w:rFonts w:ascii="Arial Narrow" w:hAnsi="Arial Narrow" w:cs="Arial"/>
          <w:bCs/>
          <w:sz w:val="20"/>
          <w:szCs w:val="20"/>
        </w:rPr>
        <w:t>▪</w:t>
      </w:r>
      <w:r>
        <w:rPr>
          <w:rFonts w:ascii="Arial Narrow" w:hAnsi="Arial Narrow" w:cs="Arial"/>
          <w:bCs/>
          <w:sz w:val="20"/>
          <w:szCs w:val="20"/>
        </w:rPr>
        <w:t xml:space="preserve"> </w:t>
      </w:r>
      <w:r w:rsidRPr="00D64297">
        <w:rPr>
          <w:rFonts w:ascii="Arial Narrow" w:hAnsi="Arial Narrow" w:cs="Arial"/>
          <w:bCs/>
          <w:sz w:val="20"/>
          <w:szCs w:val="20"/>
        </w:rPr>
        <w:t>Trabajo de forma activa y asertiva en cada actividad grupal o individual propuesta por el profesor, brindando aportes y apoyo que construyan un óptimo trabajo educativo.</w:t>
      </w:r>
    </w:p>
    <w:p w14:paraId="7B5AAE6D" w14:textId="77777777" w:rsidR="00F12441" w:rsidRPr="00B324E6" w:rsidRDefault="00F12441" w:rsidP="00F12441">
      <w:pPr>
        <w:pBdr>
          <w:top w:val="nil"/>
          <w:left w:val="nil"/>
          <w:bottom w:val="nil"/>
          <w:right w:val="nil"/>
          <w:between w:val="nil"/>
        </w:pBdr>
        <w:ind w:left="708"/>
        <w:rPr>
          <w:rFonts w:ascii="Arial Narrow" w:hAnsi="Arial Narrow" w:cs="Arial"/>
          <w:bCs/>
          <w:sz w:val="20"/>
          <w:szCs w:val="20"/>
        </w:rPr>
      </w:pPr>
    </w:p>
    <w:p w14:paraId="4E73B179" w14:textId="639B4529"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5D2FEA8C" w14:textId="7001DEA5" w:rsidR="00763371" w:rsidRPr="00763371" w:rsidRDefault="00763371" w:rsidP="00763371">
      <w:pPr>
        <w:pStyle w:val="Prrafodelista"/>
        <w:rPr>
          <w:rFonts w:ascii="Arial Narrow" w:hAnsi="Arial Narrow" w:cs="Arial"/>
          <w:bCs/>
          <w:sz w:val="20"/>
          <w:szCs w:val="20"/>
        </w:rPr>
      </w:pPr>
      <w:r w:rsidRPr="00763371">
        <w:rPr>
          <w:rFonts w:ascii="Arial Narrow" w:hAnsi="Arial Narrow" w:cs="Arial"/>
          <w:bCs/>
          <w:sz w:val="20"/>
          <w:szCs w:val="20"/>
        </w:rPr>
        <w:t>▪</w:t>
      </w:r>
      <w:r>
        <w:rPr>
          <w:rFonts w:ascii="Arial Narrow" w:hAnsi="Arial Narrow" w:cs="Arial"/>
          <w:bCs/>
          <w:sz w:val="20"/>
          <w:szCs w:val="20"/>
        </w:rPr>
        <w:t xml:space="preserve"> </w:t>
      </w:r>
      <w:r w:rsidRPr="00763371">
        <w:rPr>
          <w:rFonts w:ascii="Arial Narrow" w:hAnsi="Arial Narrow" w:cs="Arial"/>
          <w:bCs/>
          <w:sz w:val="20"/>
          <w:szCs w:val="20"/>
        </w:rPr>
        <w:t>Llego puntual a las clases, antes de iniciar y después de cada receso (debidamente aseado).</w:t>
      </w:r>
    </w:p>
    <w:p w14:paraId="1D97D3B3" w14:textId="12393712" w:rsidR="00763371" w:rsidRPr="00763371" w:rsidRDefault="00763371" w:rsidP="00763371">
      <w:pPr>
        <w:pStyle w:val="Prrafodelista"/>
        <w:rPr>
          <w:rFonts w:ascii="Arial Narrow" w:hAnsi="Arial Narrow" w:cs="Arial"/>
          <w:bCs/>
          <w:sz w:val="20"/>
          <w:szCs w:val="20"/>
        </w:rPr>
      </w:pPr>
      <w:r w:rsidRPr="00763371">
        <w:rPr>
          <w:rFonts w:ascii="Arial Narrow" w:hAnsi="Arial Narrow" w:cs="Arial"/>
          <w:bCs/>
          <w:sz w:val="20"/>
          <w:szCs w:val="20"/>
        </w:rPr>
        <w:t>▪</w:t>
      </w:r>
      <w:r>
        <w:rPr>
          <w:rFonts w:ascii="Arial Narrow" w:hAnsi="Arial Narrow" w:cs="Arial"/>
          <w:bCs/>
          <w:sz w:val="20"/>
          <w:szCs w:val="20"/>
        </w:rPr>
        <w:t xml:space="preserve"> </w:t>
      </w:r>
      <w:r w:rsidRPr="00763371">
        <w:rPr>
          <w:rFonts w:ascii="Arial Narrow" w:hAnsi="Arial Narrow" w:cs="Arial"/>
          <w:bCs/>
          <w:sz w:val="20"/>
          <w:szCs w:val="20"/>
        </w:rPr>
        <w:t>Porto mi agenda escolar diariamente y presento mis circulares en la fecha indicada.</w:t>
      </w:r>
    </w:p>
    <w:p w14:paraId="16861AFC" w14:textId="4CDDD8CF" w:rsidR="00B324E6" w:rsidRDefault="00763371" w:rsidP="00763371">
      <w:pPr>
        <w:pStyle w:val="Prrafodelista"/>
        <w:rPr>
          <w:rFonts w:ascii="Arial Narrow" w:hAnsi="Arial Narrow" w:cs="Arial"/>
          <w:bCs/>
          <w:sz w:val="20"/>
          <w:szCs w:val="20"/>
        </w:rPr>
      </w:pPr>
      <w:r w:rsidRPr="00763371">
        <w:rPr>
          <w:rFonts w:ascii="Arial Narrow" w:hAnsi="Arial Narrow" w:cs="Arial"/>
          <w:bCs/>
          <w:sz w:val="20"/>
          <w:szCs w:val="20"/>
        </w:rPr>
        <w:t>▪</w:t>
      </w:r>
      <w:r>
        <w:rPr>
          <w:rFonts w:ascii="Arial Narrow" w:hAnsi="Arial Narrow" w:cs="Arial"/>
          <w:bCs/>
          <w:sz w:val="20"/>
          <w:szCs w:val="20"/>
        </w:rPr>
        <w:t xml:space="preserve"> </w:t>
      </w:r>
      <w:r w:rsidRPr="00763371">
        <w:rPr>
          <w:rFonts w:ascii="Arial Narrow" w:hAnsi="Arial Narrow" w:cs="Arial"/>
          <w:bCs/>
          <w:sz w:val="20"/>
          <w:szCs w:val="20"/>
        </w:rPr>
        <w:t>Respeto las fechas de presentación de los trabajos encomendados.</w:t>
      </w:r>
    </w:p>
    <w:p w14:paraId="6D11951D" w14:textId="77777777" w:rsidR="00F12441" w:rsidRPr="00B324E6" w:rsidRDefault="00F12441" w:rsidP="00F0123D">
      <w:pPr>
        <w:pStyle w:val="Prrafodelista"/>
        <w:rPr>
          <w:rFonts w:ascii="Arial Narrow" w:hAnsi="Arial Narrow" w:cs="Arial"/>
          <w:bCs/>
          <w:sz w:val="20"/>
          <w:szCs w:val="20"/>
        </w:rPr>
      </w:pPr>
    </w:p>
    <w:p w14:paraId="1F1689E0" w14:textId="40093A6F"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2DE65D62" w14:textId="4C0F0000" w:rsidR="00D64297" w:rsidRPr="00D64297" w:rsidRDefault="00D64297" w:rsidP="00D64297">
      <w:pPr>
        <w:pBdr>
          <w:top w:val="nil"/>
          <w:left w:val="nil"/>
          <w:bottom w:val="nil"/>
          <w:right w:val="nil"/>
          <w:between w:val="nil"/>
        </w:pBdr>
        <w:ind w:left="708"/>
        <w:rPr>
          <w:rFonts w:ascii="Arial Narrow" w:hAnsi="Arial Narrow" w:cs="Arial"/>
          <w:bCs/>
          <w:sz w:val="20"/>
          <w:szCs w:val="20"/>
        </w:rPr>
      </w:pPr>
      <w:r w:rsidRPr="00D64297">
        <w:rPr>
          <w:rFonts w:ascii="Arial Narrow" w:hAnsi="Arial Narrow" w:cs="Arial"/>
          <w:bCs/>
          <w:sz w:val="20"/>
          <w:szCs w:val="20"/>
        </w:rPr>
        <w:t>▪</w:t>
      </w:r>
      <w:r>
        <w:rPr>
          <w:rFonts w:ascii="Arial Narrow" w:hAnsi="Arial Narrow" w:cs="Arial"/>
          <w:bCs/>
          <w:sz w:val="20"/>
          <w:szCs w:val="20"/>
        </w:rPr>
        <w:t xml:space="preserve"> </w:t>
      </w:r>
      <w:r w:rsidRPr="00D64297">
        <w:rPr>
          <w:rFonts w:ascii="Arial Narrow" w:hAnsi="Arial Narrow" w:cs="Arial"/>
          <w:bCs/>
          <w:sz w:val="20"/>
          <w:szCs w:val="20"/>
        </w:rPr>
        <w:t>Trato a mis compañeros y profesores con el respeto debido, usando un vocabulario apropiado, sin ponerles apodos y evitando realizar burlas.</w:t>
      </w:r>
    </w:p>
    <w:p w14:paraId="07AF453D" w14:textId="224D9959" w:rsidR="00D64297" w:rsidRPr="00D64297" w:rsidRDefault="00D64297" w:rsidP="00D64297">
      <w:pPr>
        <w:pBdr>
          <w:top w:val="nil"/>
          <w:left w:val="nil"/>
          <w:bottom w:val="nil"/>
          <w:right w:val="nil"/>
          <w:between w:val="nil"/>
        </w:pBdr>
        <w:ind w:left="708"/>
        <w:rPr>
          <w:rFonts w:ascii="Arial Narrow" w:hAnsi="Arial Narrow" w:cs="Arial"/>
          <w:bCs/>
          <w:sz w:val="20"/>
          <w:szCs w:val="20"/>
        </w:rPr>
      </w:pPr>
      <w:r w:rsidRPr="00D64297">
        <w:rPr>
          <w:rFonts w:ascii="Arial Narrow" w:hAnsi="Arial Narrow" w:cs="Arial"/>
          <w:bCs/>
          <w:sz w:val="20"/>
          <w:szCs w:val="20"/>
        </w:rPr>
        <w:t>▪</w:t>
      </w:r>
      <w:r>
        <w:rPr>
          <w:rFonts w:ascii="Arial Narrow" w:hAnsi="Arial Narrow" w:cs="Arial"/>
          <w:bCs/>
          <w:sz w:val="20"/>
          <w:szCs w:val="20"/>
        </w:rPr>
        <w:t xml:space="preserve"> </w:t>
      </w:r>
      <w:r w:rsidRPr="00D64297">
        <w:rPr>
          <w:rFonts w:ascii="Arial Narrow" w:hAnsi="Arial Narrow" w:cs="Arial"/>
          <w:bCs/>
          <w:sz w:val="20"/>
          <w:szCs w:val="20"/>
        </w:rPr>
        <w:t>Colaboro con el desarrollo de las clases que programa cada profesor, evitando portar elementos distractores o entreteniendo a mis compañeros con comentarios o acciones inapropiadas.</w:t>
      </w:r>
    </w:p>
    <w:p w14:paraId="3D139AFA" w14:textId="33969D51" w:rsidR="00B324E6" w:rsidRPr="00B324E6" w:rsidRDefault="00D64297" w:rsidP="00D64297">
      <w:pPr>
        <w:pBdr>
          <w:top w:val="nil"/>
          <w:left w:val="nil"/>
          <w:bottom w:val="nil"/>
          <w:right w:val="nil"/>
          <w:between w:val="nil"/>
        </w:pBdr>
        <w:ind w:left="708"/>
        <w:rPr>
          <w:rFonts w:ascii="Arial Narrow" w:hAnsi="Arial Narrow" w:cs="Arial"/>
          <w:bCs/>
          <w:sz w:val="20"/>
          <w:szCs w:val="20"/>
        </w:rPr>
      </w:pPr>
      <w:r w:rsidRPr="00D64297">
        <w:rPr>
          <w:rFonts w:ascii="Arial Narrow" w:hAnsi="Arial Narrow" w:cs="Arial"/>
          <w:bCs/>
          <w:sz w:val="20"/>
          <w:szCs w:val="20"/>
        </w:rPr>
        <w:t>▪</w:t>
      </w:r>
      <w:r>
        <w:rPr>
          <w:rFonts w:ascii="Arial Narrow" w:hAnsi="Arial Narrow" w:cs="Arial"/>
          <w:bCs/>
          <w:sz w:val="20"/>
          <w:szCs w:val="20"/>
        </w:rPr>
        <w:t xml:space="preserve"> </w:t>
      </w:r>
      <w:r w:rsidRPr="00D64297">
        <w:rPr>
          <w:rFonts w:ascii="Arial Narrow" w:hAnsi="Arial Narrow" w:cs="Arial"/>
          <w:bCs/>
          <w:sz w:val="20"/>
          <w:szCs w:val="20"/>
        </w:rPr>
        <w:t>Utilizo correctamente el mobiliario y material de trabajo, dejándolos ordenados al final de clase.</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303C351B"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p>
        </w:tc>
        <w:tc>
          <w:tcPr>
            <w:tcW w:w="2356" w:type="dxa"/>
          </w:tcPr>
          <w:p w14:paraId="414EC77A" w14:textId="4349AA65" w:rsidR="00336833" w:rsidRPr="00A77F34" w:rsidRDefault="00A77F34" w:rsidP="002B3618">
            <w:pPr>
              <w:rPr>
                <w:rFonts w:ascii="Arial Narrow" w:hAnsi="Arial Narrow"/>
                <w:bCs/>
                <w:sz w:val="20"/>
                <w:szCs w:val="20"/>
              </w:rPr>
            </w:pPr>
            <w:r w:rsidRPr="00A77F34">
              <w:rPr>
                <w:rFonts w:ascii="Arial Narrow" w:hAnsi="Arial Narrow"/>
                <w:bCs/>
                <w:sz w:val="20"/>
                <w:szCs w:val="20"/>
              </w:rPr>
              <w:t>Realiza procedimientos para organizar los documentos digitales y utilizar las aplicaciones o los recursos de su entorno virtual personalizado.</w:t>
            </w:r>
          </w:p>
        </w:tc>
        <w:tc>
          <w:tcPr>
            <w:tcW w:w="2357" w:type="dxa"/>
          </w:tcPr>
          <w:p w14:paraId="06477CC0" w14:textId="2551488F" w:rsidR="00336833" w:rsidRPr="00A77F34" w:rsidRDefault="00A77F34" w:rsidP="002B3618">
            <w:pPr>
              <w:rPr>
                <w:rFonts w:ascii="Arial Narrow" w:hAnsi="Arial Narrow"/>
                <w:bCs/>
                <w:sz w:val="20"/>
                <w:szCs w:val="20"/>
              </w:rPr>
            </w:pPr>
            <w:r w:rsidRPr="00A77F34">
              <w:rPr>
                <w:rFonts w:ascii="Arial Narrow" w:hAnsi="Arial Narrow"/>
                <w:bCs/>
                <w:sz w:val="20"/>
                <w:szCs w:val="20"/>
              </w:rPr>
              <w:t>Microsoft Excel</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7AE23869" w:rsidR="00336833" w:rsidRPr="00A77F34" w:rsidRDefault="00996448" w:rsidP="002B3618">
            <w:pPr>
              <w:rPr>
                <w:rFonts w:ascii="Arial Narrow" w:hAnsi="Arial Narrow"/>
                <w:bCs/>
                <w:sz w:val="20"/>
                <w:szCs w:val="20"/>
              </w:rPr>
            </w:pPr>
            <w:r>
              <w:rPr>
                <w:rFonts w:ascii="Arial Narrow" w:hAnsi="Arial Narrow"/>
                <w:bCs/>
                <w:sz w:val="20"/>
                <w:szCs w:val="20"/>
              </w:rPr>
              <w:t>Libreta de notas</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336833" w:rsidRPr="00336833" w14:paraId="60626C9E" w14:textId="77777777" w:rsidTr="00016BC1">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B97BB8" w14:paraId="2A882379" w14:textId="77777777" w:rsidTr="00E11E25">
        <w:tc>
          <w:tcPr>
            <w:tcW w:w="1559" w:type="dxa"/>
          </w:tcPr>
          <w:p w14:paraId="3AEDC0D7" w14:textId="3051BF82" w:rsidR="00B97BB8" w:rsidRDefault="00B97BB8" w:rsidP="00E55624">
            <w:pPr>
              <w:jc w:val="center"/>
              <w:rPr>
                <w:rFonts w:ascii="Arial Narrow" w:hAnsi="Arial Narrow"/>
                <w:sz w:val="20"/>
                <w:szCs w:val="20"/>
              </w:rPr>
            </w:pPr>
            <w:r>
              <w:rPr>
                <w:rFonts w:ascii="Arial Narrow" w:hAnsi="Arial Narrow"/>
                <w:sz w:val="20"/>
                <w:szCs w:val="20"/>
              </w:rPr>
              <w:t>06/24</w:t>
            </w:r>
          </w:p>
        </w:tc>
        <w:tc>
          <w:tcPr>
            <w:tcW w:w="2835" w:type="dxa"/>
            <w:vMerge w:val="restart"/>
            <w:vAlign w:val="center"/>
          </w:tcPr>
          <w:p w14:paraId="4E0BD0F8" w14:textId="7D634522" w:rsidR="00B97BB8" w:rsidRPr="003E4F89" w:rsidRDefault="00E0010F" w:rsidP="00E55624">
            <w:pPr>
              <w:rPr>
                <w:rFonts w:ascii="Arial Narrow" w:hAnsi="Arial Narrow"/>
                <w:sz w:val="20"/>
                <w:szCs w:val="20"/>
              </w:rPr>
            </w:pPr>
            <w:r>
              <w:rPr>
                <w:rFonts w:ascii="Arial Narrow" w:hAnsi="Arial Narrow"/>
                <w:sz w:val="20"/>
                <w:szCs w:val="20"/>
              </w:rPr>
              <w:t>Funciones lógicas</w:t>
            </w:r>
          </w:p>
        </w:tc>
        <w:tc>
          <w:tcPr>
            <w:tcW w:w="5528" w:type="dxa"/>
            <w:vMerge w:val="restart"/>
          </w:tcPr>
          <w:p w14:paraId="365CA445" w14:textId="6BB4A3BF" w:rsidR="00B97BB8" w:rsidRDefault="007A5995" w:rsidP="00E55624">
            <w:pPr>
              <w:jc w:val="both"/>
              <w:rPr>
                <w:rFonts w:ascii="Arial Narrow" w:hAnsi="Arial Narrow"/>
                <w:sz w:val="20"/>
                <w:szCs w:val="20"/>
              </w:rPr>
            </w:pPr>
            <w:r w:rsidRPr="007A5995">
              <w:rPr>
                <w:rFonts w:ascii="Arial Narrow" w:hAnsi="Arial Narrow"/>
                <w:sz w:val="20"/>
                <w:szCs w:val="20"/>
              </w:rPr>
              <w:t>Las funciones lógicas se utilizan en la toma de decisiones. El resultado de las funciones lógicas son Verdadero o Falso. En base al resultado de la función se decide si ejecutar o no cierta acción requerida.</w:t>
            </w:r>
          </w:p>
        </w:tc>
        <w:tc>
          <w:tcPr>
            <w:tcW w:w="1825" w:type="dxa"/>
            <w:vMerge w:val="restart"/>
            <w:vAlign w:val="center"/>
          </w:tcPr>
          <w:p w14:paraId="1B16AD4E" w14:textId="19B392AC" w:rsidR="00B97BB8" w:rsidRDefault="00B97BB8" w:rsidP="00E55624">
            <w:pPr>
              <w:jc w:val="center"/>
              <w:rPr>
                <w:rFonts w:ascii="Arial Narrow" w:hAnsi="Arial Narrow"/>
                <w:sz w:val="20"/>
                <w:szCs w:val="20"/>
              </w:rPr>
            </w:pPr>
            <w:r>
              <w:rPr>
                <w:rFonts w:ascii="Arial Narrow" w:hAnsi="Arial Narrow"/>
                <w:sz w:val="20"/>
                <w:szCs w:val="20"/>
              </w:rPr>
              <w:t>Tabla de costos</w:t>
            </w:r>
          </w:p>
        </w:tc>
        <w:tc>
          <w:tcPr>
            <w:tcW w:w="2392" w:type="dxa"/>
            <w:vMerge w:val="restart"/>
            <w:vAlign w:val="center"/>
          </w:tcPr>
          <w:p w14:paraId="68AE73DE" w14:textId="77777777" w:rsidR="00B97BB8" w:rsidRPr="009C4FAC" w:rsidRDefault="00B97BB8" w:rsidP="00E5562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07A00D21" w14:textId="77777777" w:rsidR="00B97BB8" w:rsidRPr="009C4FAC" w:rsidRDefault="00B97BB8" w:rsidP="00E5562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22459AC" w14:textId="77777777" w:rsidR="00B97BB8" w:rsidRPr="009C4FAC" w:rsidRDefault="00B97BB8" w:rsidP="00E5562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6790D52D" w14:textId="77777777" w:rsidR="00B97BB8" w:rsidRPr="009C4FAC" w:rsidRDefault="00B97BB8" w:rsidP="00E5562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3A4F1A4E" w14:textId="77777777" w:rsidR="00B97BB8" w:rsidRPr="009C4FAC" w:rsidRDefault="00B97BB8" w:rsidP="00E5562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500352B1" w14:textId="07B0FEF3" w:rsidR="00B97BB8" w:rsidRDefault="00B97BB8" w:rsidP="00E5562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B97BB8" w14:paraId="3FD99804" w14:textId="77777777" w:rsidTr="00E11E25">
        <w:tc>
          <w:tcPr>
            <w:tcW w:w="1559" w:type="dxa"/>
          </w:tcPr>
          <w:p w14:paraId="43C5A443" w14:textId="0B149314" w:rsidR="00B97BB8" w:rsidRDefault="00B97BB8" w:rsidP="00E55624">
            <w:pPr>
              <w:jc w:val="center"/>
              <w:rPr>
                <w:rFonts w:ascii="Arial Narrow" w:hAnsi="Arial Narrow"/>
                <w:sz w:val="20"/>
                <w:szCs w:val="20"/>
              </w:rPr>
            </w:pPr>
            <w:r>
              <w:rPr>
                <w:rFonts w:ascii="Arial Narrow" w:hAnsi="Arial Narrow"/>
                <w:sz w:val="20"/>
                <w:szCs w:val="20"/>
              </w:rPr>
              <w:t>06/24</w:t>
            </w:r>
          </w:p>
        </w:tc>
        <w:tc>
          <w:tcPr>
            <w:tcW w:w="2835" w:type="dxa"/>
            <w:vMerge/>
            <w:vAlign w:val="center"/>
          </w:tcPr>
          <w:p w14:paraId="103B66E0" w14:textId="53E0E02E" w:rsidR="00B97BB8" w:rsidRPr="003E4F89" w:rsidRDefault="00B97BB8" w:rsidP="00E55624">
            <w:pPr>
              <w:rPr>
                <w:rFonts w:ascii="Arial Narrow" w:hAnsi="Arial Narrow"/>
                <w:sz w:val="20"/>
                <w:szCs w:val="20"/>
              </w:rPr>
            </w:pPr>
          </w:p>
        </w:tc>
        <w:tc>
          <w:tcPr>
            <w:tcW w:w="5528" w:type="dxa"/>
            <w:vMerge/>
          </w:tcPr>
          <w:p w14:paraId="51E64C42" w14:textId="1A2D3898" w:rsidR="00B97BB8" w:rsidRDefault="00B97BB8" w:rsidP="00E55624">
            <w:pPr>
              <w:jc w:val="both"/>
              <w:rPr>
                <w:rFonts w:ascii="Arial Narrow" w:hAnsi="Arial Narrow"/>
                <w:sz w:val="20"/>
                <w:szCs w:val="20"/>
              </w:rPr>
            </w:pPr>
          </w:p>
        </w:tc>
        <w:tc>
          <w:tcPr>
            <w:tcW w:w="1825" w:type="dxa"/>
            <w:vMerge/>
          </w:tcPr>
          <w:p w14:paraId="0B085240" w14:textId="77777777" w:rsidR="00B97BB8" w:rsidRDefault="00B97BB8" w:rsidP="00E55624">
            <w:pPr>
              <w:rPr>
                <w:rFonts w:ascii="Arial Narrow" w:hAnsi="Arial Narrow"/>
                <w:sz w:val="20"/>
                <w:szCs w:val="20"/>
              </w:rPr>
            </w:pPr>
          </w:p>
        </w:tc>
        <w:tc>
          <w:tcPr>
            <w:tcW w:w="2392" w:type="dxa"/>
            <w:vMerge/>
          </w:tcPr>
          <w:p w14:paraId="594825A9" w14:textId="77777777" w:rsidR="00B97BB8" w:rsidRDefault="00B97BB8" w:rsidP="00E55624">
            <w:pPr>
              <w:rPr>
                <w:rFonts w:ascii="Arial Narrow" w:hAnsi="Arial Narrow"/>
                <w:sz w:val="20"/>
                <w:szCs w:val="20"/>
              </w:rPr>
            </w:pPr>
          </w:p>
        </w:tc>
      </w:tr>
      <w:tr w:rsidR="00B97BB8" w14:paraId="0C590126" w14:textId="77777777" w:rsidTr="00E11E25">
        <w:tc>
          <w:tcPr>
            <w:tcW w:w="1559" w:type="dxa"/>
          </w:tcPr>
          <w:p w14:paraId="7C947AE0" w14:textId="567E4E1B" w:rsidR="00B97BB8" w:rsidRDefault="00B97BB8" w:rsidP="00E55624">
            <w:pPr>
              <w:jc w:val="center"/>
              <w:rPr>
                <w:rFonts w:ascii="Arial Narrow" w:hAnsi="Arial Narrow"/>
                <w:sz w:val="20"/>
                <w:szCs w:val="20"/>
              </w:rPr>
            </w:pPr>
            <w:r>
              <w:rPr>
                <w:rFonts w:ascii="Arial Narrow" w:hAnsi="Arial Narrow"/>
                <w:sz w:val="20"/>
                <w:szCs w:val="20"/>
              </w:rPr>
              <w:t>06/24</w:t>
            </w:r>
          </w:p>
        </w:tc>
        <w:tc>
          <w:tcPr>
            <w:tcW w:w="2835" w:type="dxa"/>
            <w:vMerge/>
            <w:vAlign w:val="center"/>
          </w:tcPr>
          <w:p w14:paraId="673AD603" w14:textId="5500812A" w:rsidR="00B97BB8" w:rsidRPr="003E4F89" w:rsidRDefault="00B97BB8" w:rsidP="00E55624">
            <w:pPr>
              <w:rPr>
                <w:rFonts w:ascii="Arial Narrow" w:hAnsi="Arial Narrow"/>
                <w:sz w:val="20"/>
                <w:szCs w:val="20"/>
              </w:rPr>
            </w:pPr>
          </w:p>
        </w:tc>
        <w:tc>
          <w:tcPr>
            <w:tcW w:w="5528" w:type="dxa"/>
            <w:vMerge/>
          </w:tcPr>
          <w:p w14:paraId="57312DFF" w14:textId="77777777" w:rsidR="00B97BB8" w:rsidRDefault="00B97BB8" w:rsidP="00E55624">
            <w:pPr>
              <w:jc w:val="both"/>
              <w:rPr>
                <w:rFonts w:ascii="Arial Narrow" w:hAnsi="Arial Narrow"/>
                <w:sz w:val="20"/>
                <w:szCs w:val="20"/>
              </w:rPr>
            </w:pPr>
          </w:p>
        </w:tc>
        <w:tc>
          <w:tcPr>
            <w:tcW w:w="1825" w:type="dxa"/>
            <w:vMerge/>
          </w:tcPr>
          <w:p w14:paraId="14BE619C" w14:textId="77777777" w:rsidR="00B97BB8" w:rsidRDefault="00B97BB8" w:rsidP="00E55624">
            <w:pPr>
              <w:rPr>
                <w:rFonts w:ascii="Arial Narrow" w:hAnsi="Arial Narrow"/>
                <w:sz w:val="20"/>
                <w:szCs w:val="20"/>
              </w:rPr>
            </w:pPr>
          </w:p>
        </w:tc>
        <w:tc>
          <w:tcPr>
            <w:tcW w:w="2392" w:type="dxa"/>
            <w:vMerge/>
          </w:tcPr>
          <w:p w14:paraId="66B36C92" w14:textId="77777777" w:rsidR="00B97BB8" w:rsidRDefault="00B97BB8" w:rsidP="00E55624">
            <w:pPr>
              <w:rPr>
                <w:rFonts w:ascii="Arial Narrow" w:hAnsi="Arial Narrow"/>
                <w:sz w:val="20"/>
                <w:szCs w:val="20"/>
              </w:rPr>
            </w:pPr>
          </w:p>
        </w:tc>
      </w:tr>
      <w:tr w:rsidR="00B97BB8" w14:paraId="38E104D4" w14:textId="77777777" w:rsidTr="00E11E25">
        <w:tc>
          <w:tcPr>
            <w:tcW w:w="1559" w:type="dxa"/>
          </w:tcPr>
          <w:p w14:paraId="09CE54BD" w14:textId="4F35C7E3" w:rsidR="00B97BB8" w:rsidRDefault="00B97BB8" w:rsidP="00E55624">
            <w:pPr>
              <w:jc w:val="center"/>
              <w:rPr>
                <w:rFonts w:ascii="Arial Narrow" w:hAnsi="Arial Narrow"/>
                <w:sz w:val="20"/>
                <w:szCs w:val="20"/>
              </w:rPr>
            </w:pPr>
            <w:r>
              <w:rPr>
                <w:rFonts w:ascii="Arial Narrow" w:hAnsi="Arial Narrow"/>
                <w:sz w:val="20"/>
                <w:szCs w:val="20"/>
              </w:rPr>
              <w:t>06/24</w:t>
            </w:r>
          </w:p>
        </w:tc>
        <w:tc>
          <w:tcPr>
            <w:tcW w:w="2835" w:type="dxa"/>
            <w:vMerge w:val="restart"/>
            <w:vAlign w:val="center"/>
          </w:tcPr>
          <w:p w14:paraId="4B9581D2" w14:textId="53997175" w:rsidR="00B97BB8" w:rsidRPr="003E4F89" w:rsidRDefault="00E0010F" w:rsidP="00E55624">
            <w:pPr>
              <w:rPr>
                <w:rFonts w:ascii="Arial Narrow" w:hAnsi="Arial Narrow"/>
                <w:sz w:val="20"/>
                <w:szCs w:val="20"/>
              </w:rPr>
            </w:pPr>
            <w:r>
              <w:rPr>
                <w:rFonts w:ascii="Arial Narrow" w:hAnsi="Arial Narrow"/>
                <w:sz w:val="20"/>
                <w:szCs w:val="20"/>
              </w:rPr>
              <w:t>Funciones de fecha y hora</w:t>
            </w:r>
          </w:p>
        </w:tc>
        <w:tc>
          <w:tcPr>
            <w:tcW w:w="5528" w:type="dxa"/>
            <w:vMerge w:val="restart"/>
          </w:tcPr>
          <w:p w14:paraId="41A237BC" w14:textId="5BCD4BD4" w:rsidR="00B97BB8" w:rsidRDefault="007A5995" w:rsidP="00E55624">
            <w:pPr>
              <w:jc w:val="both"/>
              <w:rPr>
                <w:rFonts w:ascii="Arial Narrow" w:hAnsi="Arial Narrow"/>
                <w:sz w:val="20"/>
                <w:szCs w:val="20"/>
              </w:rPr>
            </w:pPr>
            <w:r w:rsidRPr="007A5995">
              <w:rPr>
                <w:rFonts w:ascii="Arial Narrow" w:hAnsi="Arial Narrow"/>
                <w:sz w:val="20"/>
                <w:szCs w:val="20"/>
              </w:rPr>
              <w:t>Las funciones de fecha y hora le permiten realizar una variedad de tareas diferentes con los datos de fecha, fechahora u hora.</w:t>
            </w:r>
          </w:p>
        </w:tc>
        <w:tc>
          <w:tcPr>
            <w:tcW w:w="1825" w:type="dxa"/>
            <w:vMerge/>
          </w:tcPr>
          <w:p w14:paraId="07410BC8" w14:textId="77777777" w:rsidR="00B97BB8" w:rsidRDefault="00B97BB8" w:rsidP="00E55624">
            <w:pPr>
              <w:rPr>
                <w:rFonts w:ascii="Arial Narrow" w:hAnsi="Arial Narrow"/>
                <w:sz w:val="20"/>
                <w:szCs w:val="20"/>
              </w:rPr>
            </w:pPr>
          </w:p>
        </w:tc>
        <w:tc>
          <w:tcPr>
            <w:tcW w:w="2392" w:type="dxa"/>
            <w:vMerge/>
          </w:tcPr>
          <w:p w14:paraId="656D9B05" w14:textId="77777777" w:rsidR="00B97BB8" w:rsidRDefault="00B97BB8" w:rsidP="00E55624">
            <w:pPr>
              <w:rPr>
                <w:rFonts w:ascii="Arial Narrow" w:hAnsi="Arial Narrow"/>
                <w:sz w:val="20"/>
                <w:szCs w:val="20"/>
              </w:rPr>
            </w:pPr>
          </w:p>
        </w:tc>
      </w:tr>
      <w:tr w:rsidR="00B97BB8" w14:paraId="75977F4C" w14:textId="77777777" w:rsidTr="00E11E25">
        <w:tc>
          <w:tcPr>
            <w:tcW w:w="1559" w:type="dxa"/>
          </w:tcPr>
          <w:p w14:paraId="61DAAD20" w14:textId="4F11DD2E" w:rsidR="00B97BB8" w:rsidRDefault="00B97BB8" w:rsidP="00E55624">
            <w:pPr>
              <w:jc w:val="center"/>
              <w:rPr>
                <w:rFonts w:ascii="Arial Narrow" w:hAnsi="Arial Narrow"/>
                <w:sz w:val="20"/>
                <w:szCs w:val="20"/>
              </w:rPr>
            </w:pPr>
            <w:r>
              <w:rPr>
                <w:rFonts w:ascii="Arial Narrow" w:hAnsi="Arial Narrow"/>
                <w:sz w:val="20"/>
                <w:szCs w:val="20"/>
              </w:rPr>
              <w:t>07/24</w:t>
            </w:r>
          </w:p>
        </w:tc>
        <w:tc>
          <w:tcPr>
            <w:tcW w:w="2835" w:type="dxa"/>
            <w:vMerge/>
            <w:vAlign w:val="center"/>
          </w:tcPr>
          <w:p w14:paraId="1D308236" w14:textId="4F341BD2" w:rsidR="00B97BB8" w:rsidRPr="003E4F89" w:rsidRDefault="00B97BB8" w:rsidP="00E55624">
            <w:pPr>
              <w:rPr>
                <w:rFonts w:ascii="Arial Narrow" w:hAnsi="Arial Narrow"/>
                <w:sz w:val="20"/>
                <w:szCs w:val="20"/>
              </w:rPr>
            </w:pPr>
          </w:p>
        </w:tc>
        <w:tc>
          <w:tcPr>
            <w:tcW w:w="5528" w:type="dxa"/>
            <w:vMerge/>
          </w:tcPr>
          <w:p w14:paraId="6900266F" w14:textId="77777777" w:rsidR="00B97BB8" w:rsidRDefault="00B97BB8" w:rsidP="00E55624">
            <w:pPr>
              <w:jc w:val="both"/>
              <w:rPr>
                <w:rFonts w:ascii="Arial Narrow" w:hAnsi="Arial Narrow"/>
                <w:sz w:val="20"/>
                <w:szCs w:val="20"/>
              </w:rPr>
            </w:pPr>
          </w:p>
        </w:tc>
        <w:tc>
          <w:tcPr>
            <w:tcW w:w="1825" w:type="dxa"/>
            <w:vMerge/>
          </w:tcPr>
          <w:p w14:paraId="45CF61D7" w14:textId="77777777" w:rsidR="00B97BB8" w:rsidRDefault="00B97BB8" w:rsidP="00E55624">
            <w:pPr>
              <w:rPr>
                <w:rFonts w:ascii="Arial Narrow" w:hAnsi="Arial Narrow"/>
                <w:sz w:val="20"/>
                <w:szCs w:val="20"/>
              </w:rPr>
            </w:pPr>
          </w:p>
        </w:tc>
        <w:tc>
          <w:tcPr>
            <w:tcW w:w="2392" w:type="dxa"/>
            <w:vMerge/>
          </w:tcPr>
          <w:p w14:paraId="3FE95610" w14:textId="77777777" w:rsidR="00B97BB8" w:rsidRDefault="00B97BB8" w:rsidP="00E55624">
            <w:pPr>
              <w:rPr>
                <w:rFonts w:ascii="Arial Narrow" w:hAnsi="Arial Narrow"/>
                <w:sz w:val="20"/>
                <w:szCs w:val="20"/>
              </w:rPr>
            </w:pPr>
          </w:p>
        </w:tc>
      </w:tr>
      <w:tr w:rsidR="00B97BB8" w14:paraId="5615EF49" w14:textId="77777777" w:rsidTr="00E11E25">
        <w:tc>
          <w:tcPr>
            <w:tcW w:w="1559" w:type="dxa"/>
          </w:tcPr>
          <w:p w14:paraId="19A9A035" w14:textId="06AEC98A" w:rsidR="00B97BB8" w:rsidRDefault="00B97BB8" w:rsidP="00E55624">
            <w:pPr>
              <w:jc w:val="center"/>
              <w:rPr>
                <w:rFonts w:ascii="Arial Narrow" w:hAnsi="Arial Narrow"/>
                <w:sz w:val="20"/>
                <w:szCs w:val="20"/>
              </w:rPr>
            </w:pPr>
            <w:r>
              <w:rPr>
                <w:rFonts w:ascii="Arial Narrow" w:hAnsi="Arial Narrow"/>
                <w:sz w:val="20"/>
                <w:szCs w:val="20"/>
              </w:rPr>
              <w:t>07/24</w:t>
            </w:r>
          </w:p>
        </w:tc>
        <w:tc>
          <w:tcPr>
            <w:tcW w:w="2835" w:type="dxa"/>
            <w:vMerge/>
            <w:vAlign w:val="center"/>
          </w:tcPr>
          <w:p w14:paraId="1B73C110" w14:textId="1D1C3297" w:rsidR="00B97BB8" w:rsidRPr="003E4F89" w:rsidRDefault="00B97BB8" w:rsidP="00E55624">
            <w:pPr>
              <w:rPr>
                <w:rFonts w:ascii="Arial Narrow" w:hAnsi="Arial Narrow"/>
                <w:sz w:val="20"/>
                <w:szCs w:val="20"/>
              </w:rPr>
            </w:pPr>
          </w:p>
        </w:tc>
        <w:tc>
          <w:tcPr>
            <w:tcW w:w="5528" w:type="dxa"/>
            <w:vMerge/>
          </w:tcPr>
          <w:p w14:paraId="42C231F1" w14:textId="77777777" w:rsidR="00B97BB8" w:rsidRDefault="00B97BB8" w:rsidP="00E55624">
            <w:pPr>
              <w:jc w:val="both"/>
              <w:rPr>
                <w:rFonts w:ascii="Arial Narrow" w:hAnsi="Arial Narrow"/>
                <w:sz w:val="20"/>
                <w:szCs w:val="20"/>
              </w:rPr>
            </w:pPr>
          </w:p>
        </w:tc>
        <w:tc>
          <w:tcPr>
            <w:tcW w:w="1825" w:type="dxa"/>
            <w:vMerge/>
          </w:tcPr>
          <w:p w14:paraId="2F02CE0F" w14:textId="77777777" w:rsidR="00B97BB8" w:rsidRDefault="00B97BB8" w:rsidP="00E55624">
            <w:pPr>
              <w:rPr>
                <w:rFonts w:ascii="Arial Narrow" w:hAnsi="Arial Narrow"/>
                <w:sz w:val="20"/>
                <w:szCs w:val="20"/>
              </w:rPr>
            </w:pPr>
          </w:p>
        </w:tc>
        <w:tc>
          <w:tcPr>
            <w:tcW w:w="2392" w:type="dxa"/>
            <w:vMerge/>
          </w:tcPr>
          <w:p w14:paraId="19A7D152" w14:textId="77777777" w:rsidR="00B97BB8" w:rsidRDefault="00B97BB8" w:rsidP="00E55624">
            <w:pPr>
              <w:rPr>
                <w:rFonts w:ascii="Arial Narrow" w:hAnsi="Arial Narrow"/>
                <w:sz w:val="20"/>
                <w:szCs w:val="20"/>
              </w:rPr>
            </w:pPr>
          </w:p>
        </w:tc>
      </w:tr>
      <w:tr w:rsidR="00B97BB8" w14:paraId="43BDDFAD" w14:textId="77777777" w:rsidTr="00E11E25">
        <w:tc>
          <w:tcPr>
            <w:tcW w:w="1559" w:type="dxa"/>
          </w:tcPr>
          <w:p w14:paraId="676687C8" w14:textId="2951571B" w:rsidR="00B97BB8" w:rsidRDefault="00B97BB8" w:rsidP="00E55624">
            <w:pPr>
              <w:jc w:val="center"/>
              <w:rPr>
                <w:rFonts w:ascii="Arial Narrow" w:hAnsi="Arial Narrow"/>
                <w:sz w:val="20"/>
                <w:szCs w:val="20"/>
              </w:rPr>
            </w:pPr>
            <w:r>
              <w:rPr>
                <w:rFonts w:ascii="Arial Narrow" w:hAnsi="Arial Narrow"/>
                <w:sz w:val="20"/>
                <w:szCs w:val="20"/>
              </w:rPr>
              <w:t>07/24</w:t>
            </w:r>
          </w:p>
        </w:tc>
        <w:tc>
          <w:tcPr>
            <w:tcW w:w="2835" w:type="dxa"/>
            <w:vMerge w:val="restart"/>
            <w:vAlign w:val="center"/>
          </w:tcPr>
          <w:p w14:paraId="6373E4B0" w14:textId="3F445AB3" w:rsidR="00B97BB8" w:rsidRPr="003E4F89" w:rsidRDefault="00E0010F" w:rsidP="00E55624">
            <w:pPr>
              <w:rPr>
                <w:rFonts w:ascii="Arial Narrow" w:hAnsi="Arial Narrow"/>
                <w:sz w:val="20"/>
                <w:szCs w:val="20"/>
              </w:rPr>
            </w:pPr>
            <w:r>
              <w:rPr>
                <w:rFonts w:ascii="Arial Narrow" w:hAnsi="Arial Narrow"/>
                <w:sz w:val="20"/>
                <w:szCs w:val="20"/>
              </w:rPr>
              <w:t>Funciones de texto</w:t>
            </w:r>
          </w:p>
        </w:tc>
        <w:tc>
          <w:tcPr>
            <w:tcW w:w="5528" w:type="dxa"/>
            <w:vMerge w:val="restart"/>
          </w:tcPr>
          <w:p w14:paraId="70191664" w14:textId="6C8EEC1C" w:rsidR="00B97BB8" w:rsidRDefault="008A5CE2" w:rsidP="00E55624">
            <w:pPr>
              <w:jc w:val="both"/>
              <w:rPr>
                <w:rFonts w:ascii="Arial Narrow" w:hAnsi="Arial Narrow"/>
                <w:sz w:val="20"/>
                <w:szCs w:val="20"/>
              </w:rPr>
            </w:pPr>
            <w:r w:rsidRPr="008A5CE2">
              <w:rPr>
                <w:rFonts w:ascii="Arial Narrow" w:hAnsi="Arial Narrow"/>
                <w:sz w:val="20"/>
                <w:szCs w:val="20"/>
              </w:rPr>
              <w:t>Las funciones de texto son un grupo de funciones que te permiten manipular y analizar cadenas de texto y valores de texto en tus hojas de cálculo.</w:t>
            </w:r>
          </w:p>
        </w:tc>
        <w:tc>
          <w:tcPr>
            <w:tcW w:w="1825" w:type="dxa"/>
            <w:vMerge/>
          </w:tcPr>
          <w:p w14:paraId="0D7CEE19" w14:textId="77777777" w:rsidR="00B97BB8" w:rsidRDefault="00B97BB8" w:rsidP="00E55624">
            <w:pPr>
              <w:rPr>
                <w:rFonts w:ascii="Arial Narrow" w:hAnsi="Arial Narrow"/>
                <w:sz w:val="20"/>
                <w:szCs w:val="20"/>
              </w:rPr>
            </w:pPr>
          </w:p>
        </w:tc>
        <w:tc>
          <w:tcPr>
            <w:tcW w:w="2392" w:type="dxa"/>
            <w:vMerge/>
          </w:tcPr>
          <w:p w14:paraId="0CC6DAA0" w14:textId="77777777" w:rsidR="00B97BB8" w:rsidRDefault="00B97BB8" w:rsidP="00E55624">
            <w:pPr>
              <w:rPr>
                <w:rFonts w:ascii="Arial Narrow" w:hAnsi="Arial Narrow"/>
                <w:sz w:val="20"/>
                <w:szCs w:val="20"/>
              </w:rPr>
            </w:pPr>
          </w:p>
        </w:tc>
      </w:tr>
      <w:tr w:rsidR="00B97BB8" w14:paraId="103FA4A9" w14:textId="77777777" w:rsidTr="00E11E25">
        <w:tc>
          <w:tcPr>
            <w:tcW w:w="1559" w:type="dxa"/>
          </w:tcPr>
          <w:p w14:paraId="3FB7017B" w14:textId="58C9B8B3" w:rsidR="00B97BB8" w:rsidRDefault="00B97BB8" w:rsidP="00E55624">
            <w:pPr>
              <w:jc w:val="center"/>
              <w:rPr>
                <w:rFonts w:ascii="Arial Narrow" w:hAnsi="Arial Narrow"/>
                <w:sz w:val="20"/>
                <w:szCs w:val="20"/>
              </w:rPr>
            </w:pPr>
            <w:r>
              <w:rPr>
                <w:rFonts w:ascii="Arial Narrow" w:hAnsi="Arial Narrow"/>
                <w:sz w:val="20"/>
                <w:szCs w:val="20"/>
              </w:rPr>
              <w:t>08/24</w:t>
            </w:r>
          </w:p>
        </w:tc>
        <w:tc>
          <w:tcPr>
            <w:tcW w:w="2835" w:type="dxa"/>
            <w:vMerge/>
            <w:vAlign w:val="center"/>
          </w:tcPr>
          <w:p w14:paraId="6AC0A645" w14:textId="6337D8F3" w:rsidR="00B97BB8" w:rsidRPr="003E4F89" w:rsidRDefault="00B97BB8" w:rsidP="00E55624">
            <w:pPr>
              <w:rPr>
                <w:rFonts w:ascii="Arial Narrow" w:hAnsi="Arial Narrow"/>
                <w:sz w:val="20"/>
                <w:szCs w:val="20"/>
              </w:rPr>
            </w:pPr>
          </w:p>
        </w:tc>
        <w:tc>
          <w:tcPr>
            <w:tcW w:w="5528" w:type="dxa"/>
            <w:vMerge/>
          </w:tcPr>
          <w:p w14:paraId="7BB7960E" w14:textId="7505310E" w:rsidR="00B97BB8" w:rsidRDefault="00B97BB8" w:rsidP="00E55624">
            <w:pPr>
              <w:jc w:val="both"/>
              <w:rPr>
                <w:rFonts w:ascii="Arial Narrow" w:hAnsi="Arial Narrow"/>
                <w:sz w:val="20"/>
                <w:szCs w:val="20"/>
              </w:rPr>
            </w:pPr>
          </w:p>
        </w:tc>
        <w:tc>
          <w:tcPr>
            <w:tcW w:w="1825" w:type="dxa"/>
            <w:vMerge/>
          </w:tcPr>
          <w:p w14:paraId="4D0493FE" w14:textId="77777777" w:rsidR="00B97BB8" w:rsidRDefault="00B97BB8" w:rsidP="00E55624">
            <w:pPr>
              <w:rPr>
                <w:rFonts w:ascii="Arial Narrow" w:hAnsi="Arial Narrow"/>
                <w:sz w:val="20"/>
                <w:szCs w:val="20"/>
              </w:rPr>
            </w:pPr>
          </w:p>
        </w:tc>
        <w:tc>
          <w:tcPr>
            <w:tcW w:w="2392" w:type="dxa"/>
            <w:vMerge/>
          </w:tcPr>
          <w:p w14:paraId="43AE4952" w14:textId="77777777" w:rsidR="00B97BB8" w:rsidRDefault="00B97BB8" w:rsidP="00E55624">
            <w:pPr>
              <w:rPr>
                <w:rFonts w:ascii="Arial Narrow" w:hAnsi="Arial Narrow"/>
                <w:sz w:val="20"/>
                <w:szCs w:val="20"/>
              </w:rPr>
            </w:pPr>
          </w:p>
        </w:tc>
      </w:tr>
      <w:tr w:rsidR="00B97BB8" w14:paraId="0FB39553" w14:textId="77777777" w:rsidTr="00016BC1">
        <w:tc>
          <w:tcPr>
            <w:tcW w:w="1559" w:type="dxa"/>
          </w:tcPr>
          <w:p w14:paraId="66CCF4D3" w14:textId="4AA6244C" w:rsidR="00B97BB8" w:rsidRDefault="00B97BB8" w:rsidP="00E55624">
            <w:pPr>
              <w:jc w:val="center"/>
              <w:rPr>
                <w:rFonts w:ascii="Arial Narrow" w:hAnsi="Arial Narrow"/>
                <w:sz w:val="20"/>
                <w:szCs w:val="20"/>
              </w:rPr>
            </w:pPr>
            <w:r>
              <w:rPr>
                <w:rFonts w:ascii="Arial Narrow" w:hAnsi="Arial Narrow"/>
                <w:sz w:val="20"/>
                <w:szCs w:val="20"/>
              </w:rPr>
              <w:t>08/24</w:t>
            </w:r>
          </w:p>
        </w:tc>
        <w:tc>
          <w:tcPr>
            <w:tcW w:w="2835" w:type="dxa"/>
            <w:vMerge/>
          </w:tcPr>
          <w:p w14:paraId="5FD925C8" w14:textId="0AA3A69E" w:rsidR="00B97BB8" w:rsidRPr="003E4F89" w:rsidRDefault="00B97BB8" w:rsidP="00E55624">
            <w:pPr>
              <w:rPr>
                <w:rFonts w:ascii="Arial Narrow" w:hAnsi="Arial Narrow"/>
                <w:sz w:val="20"/>
                <w:szCs w:val="20"/>
              </w:rPr>
            </w:pPr>
          </w:p>
        </w:tc>
        <w:tc>
          <w:tcPr>
            <w:tcW w:w="5528" w:type="dxa"/>
            <w:vMerge/>
          </w:tcPr>
          <w:p w14:paraId="288B4F69" w14:textId="77777777" w:rsidR="00B97BB8" w:rsidRDefault="00B97BB8" w:rsidP="00E55624">
            <w:pPr>
              <w:jc w:val="both"/>
              <w:rPr>
                <w:rFonts w:ascii="Arial Narrow" w:hAnsi="Arial Narrow"/>
                <w:sz w:val="20"/>
                <w:szCs w:val="20"/>
              </w:rPr>
            </w:pPr>
          </w:p>
        </w:tc>
        <w:tc>
          <w:tcPr>
            <w:tcW w:w="1825" w:type="dxa"/>
            <w:vMerge/>
          </w:tcPr>
          <w:p w14:paraId="03723C40" w14:textId="77777777" w:rsidR="00B97BB8" w:rsidRDefault="00B97BB8" w:rsidP="00E55624">
            <w:pPr>
              <w:rPr>
                <w:rFonts w:ascii="Arial Narrow" w:hAnsi="Arial Narrow"/>
                <w:sz w:val="20"/>
                <w:szCs w:val="20"/>
              </w:rPr>
            </w:pPr>
          </w:p>
        </w:tc>
        <w:tc>
          <w:tcPr>
            <w:tcW w:w="2392" w:type="dxa"/>
            <w:vMerge/>
          </w:tcPr>
          <w:p w14:paraId="507E1334" w14:textId="77777777" w:rsidR="00B97BB8" w:rsidRDefault="00B97BB8" w:rsidP="00E55624">
            <w:pPr>
              <w:rPr>
                <w:rFonts w:ascii="Arial Narrow" w:hAnsi="Arial Narrow"/>
                <w:sz w:val="20"/>
                <w:szCs w:val="20"/>
              </w:rPr>
            </w:pPr>
          </w:p>
        </w:tc>
      </w:tr>
      <w:tr w:rsidR="00B97BB8" w14:paraId="6F66862C" w14:textId="77777777" w:rsidTr="00016BC1">
        <w:tc>
          <w:tcPr>
            <w:tcW w:w="1559" w:type="dxa"/>
          </w:tcPr>
          <w:p w14:paraId="2716CC93" w14:textId="2F565F8D" w:rsidR="00B97BB8" w:rsidRDefault="00B97BB8" w:rsidP="00E55624">
            <w:pPr>
              <w:jc w:val="center"/>
              <w:rPr>
                <w:rFonts w:ascii="Arial Narrow" w:hAnsi="Arial Narrow"/>
                <w:sz w:val="20"/>
                <w:szCs w:val="20"/>
              </w:rPr>
            </w:pPr>
            <w:r>
              <w:rPr>
                <w:rFonts w:ascii="Arial Narrow" w:hAnsi="Arial Narrow"/>
                <w:sz w:val="20"/>
                <w:szCs w:val="20"/>
              </w:rPr>
              <w:t>08/24</w:t>
            </w:r>
          </w:p>
        </w:tc>
        <w:tc>
          <w:tcPr>
            <w:tcW w:w="2835" w:type="dxa"/>
            <w:vMerge w:val="restart"/>
          </w:tcPr>
          <w:p w14:paraId="30B2F8BF" w14:textId="44678948" w:rsidR="00B97BB8" w:rsidRPr="003E4F89" w:rsidRDefault="00E0010F" w:rsidP="00E55624">
            <w:pPr>
              <w:rPr>
                <w:rFonts w:ascii="Arial Narrow" w:hAnsi="Arial Narrow"/>
                <w:sz w:val="20"/>
                <w:szCs w:val="20"/>
              </w:rPr>
            </w:pPr>
            <w:r>
              <w:rPr>
                <w:rFonts w:ascii="Arial Narrow" w:hAnsi="Arial Narrow"/>
                <w:sz w:val="20"/>
                <w:szCs w:val="20"/>
              </w:rPr>
              <w:t>Funciones de búsqueda</w:t>
            </w:r>
          </w:p>
        </w:tc>
        <w:tc>
          <w:tcPr>
            <w:tcW w:w="5528" w:type="dxa"/>
            <w:vMerge w:val="restart"/>
          </w:tcPr>
          <w:p w14:paraId="5CFD8CF4" w14:textId="32B392A4" w:rsidR="00B97BB8" w:rsidRDefault="008A5CE2" w:rsidP="00E55624">
            <w:pPr>
              <w:jc w:val="both"/>
              <w:rPr>
                <w:rFonts w:ascii="Arial Narrow" w:hAnsi="Arial Narrow"/>
                <w:sz w:val="20"/>
                <w:szCs w:val="20"/>
              </w:rPr>
            </w:pPr>
            <w:r w:rsidRPr="008A5CE2">
              <w:rPr>
                <w:rFonts w:ascii="Arial Narrow" w:hAnsi="Arial Narrow"/>
                <w:sz w:val="20"/>
                <w:szCs w:val="20"/>
              </w:rPr>
              <w:t>Se trata de fu</w:t>
            </w:r>
            <w:r>
              <w:rPr>
                <w:rFonts w:ascii="Arial Narrow" w:hAnsi="Arial Narrow"/>
                <w:sz w:val="20"/>
                <w:szCs w:val="20"/>
              </w:rPr>
              <w:t>nc</w:t>
            </w:r>
            <w:r w:rsidRPr="008A5CE2">
              <w:rPr>
                <w:rFonts w:ascii="Arial Narrow" w:hAnsi="Arial Narrow"/>
                <w:sz w:val="20"/>
                <w:szCs w:val="20"/>
              </w:rPr>
              <w:t>iones que se utilizan habitualmente en la mayoría de hojas de Excel para poder extraer información y encontrar valores precisos</w:t>
            </w:r>
          </w:p>
        </w:tc>
        <w:tc>
          <w:tcPr>
            <w:tcW w:w="1825" w:type="dxa"/>
            <w:vMerge/>
          </w:tcPr>
          <w:p w14:paraId="0615571E" w14:textId="77777777" w:rsidR="00B97BB8" w:rsidRDefault="00B97BB8" w:rsidP="00E55624">
            <w:pPr>
              <w:rPr>
                <w:rFonts w:ascii="Arial Narrow" w:hAnsi="Arial Narrow"/>
                <w:sz w:val="20"/>
                <w:szCs w:val="20"/>
              </w:rPr>
            </w:pPr>
          </w:p>
        </w:tc>
        <w:tc>
          <w:tcPr>
            <w:tcW w:w="2392" w:type="dxa"/>
            <w:vMerge/>
          </w:tcPr>
          <w:p w14:paraId="7BBBD1A4" w14:textId="77777777" w:rsidR="00B97BB8" w:rsidRDefault="00B97BB8" w:rsidP="00E55624">
            <w:pPr>
              <w:rPr>
                <w:rFonts w:ascii="Arial Narrow" w:hAnsi="Arial Narrow"/>
                <w:sz w:val="20"/>
                <w:szCs w:val="20"/>
              </w:rPr>
            </w:pPr>
          </w:p>
        </w:tc>
      </w:tr>
      <w:tr w:rsidR="00B97BB8" w14:paraId="1A13B0E2" w14:textId="77777777" w:rsidTr="00016BC1">
        <w:tc>
          <w:tcPr>
            <w:tcW w:w="1559" w:type="dxa"/>
          </w:tcPr>
          <w:p w14:paraId="49AB5881" w14:textId="4F91D505" w:rsidR="00B97BB8" w:rsidRDefault="00B97BB8" w:rsidP="00E55624">
            <w:pPr>
              <w:jc w:val="center"/>
              <w:rPr>
                <w:rFonts w:ascii="Arial Narrow" w:hAnsi="Arial Narrow"/>
                <w:sz w:val="20"/>
                <w:szCs w:val="20"/>
              </w:rPr>
            </w:pPr>
            <w:r>
              <w:rPr>
                <w:rFonts w:ascii="Arial Narrow" w:hAnsi="Arial Narrow"/>
                <w:sz w:val="20"/>
                <w:szCs w:val="20"/>
              </w:rPr>
              <w:t>08/24</w:t>
            </w:r>
          </w:p>
        </w:tc>
        <w:tc>
          <w:tcPr>
            <w:tcW w:w="2835" w:type="dxa"/>
            <w:vMerge/>
          </w:tcPr>
          <w:p w14:paraId="4D6F2248" w14:textId="163C7733" w:rsidR="00B97BB8" w:rsidRPr="003E4F89" w:rsidRDefault="00B97BB8" w:rsidP="00E55624">
            <w:pPr>
              <w:rPr>
                <w:rFonts w:ascii="Arial Narrow" w:hAnsi="Arial Narrow"/>
                <w:sz w:val="20"/>
                <w:szCs w:val="20"/>
              </w:rPr>
            </w:pPr>
          </w:p>
        </w:tc>
        <w:tc>
          <w:tcPr>
            <w:tcW w:w="5528" w:type="dxa"/>
            <w:vMerge/>
          </w:tcPr>
          <w:p w14:paraId="3B8300B1" w14:textId="77777777" w:rsidR="00B97BB8" w:rsidRDefault="00B97BB8" w:rsidP="00E55624">
            <w:pPr>
              <w:jc w:val="both"/>
              <w:rPr>
                <w:rFonts w:ascii="Arial Narrow" w:hAnsi="Arial Narrow"/>
                <w:sz w:val="20"/>
                <w:szCs w:val="20"/>
              </w:rPr>
            </w:pPr>
          </w:p>
        </w:tc>
        <w:tc>
          <w:tcPr>
            <w:tcW w:w="1825" w:type="dxa"/>
            <w:vMerge/>
          </w:tcPr>
          <w:p w14:paraId="2BBE6CA8" w14:textId="77777777" w:rsidR="00B97BB8" w:rsidRDefault="00B97BB8" w:rsidP="00E55624">
            <w:pPr>
              <w:rPr>
                <w:rFonts w:ascii="Arial Narrow" w:hAnsi="Arial Narrow"/>
                <w:sz w:val="20"/>
                <w:szCs w:val="20"/>
              </w:rPr>
            </w:pPr>
          </w:p>
        </w:tc>
        <w:tc>
          <w:tcPr>
            <w:tcW w:w="2392" w:type="dxa"/>
            <w:vMerge/>
          </w:tcPr>
          <w:p w14:paraId="435B2127" w14:textId="77777777" w:rsidR="00B97BB8" w:rsidRDefault="00B97BB8" w:rsidP="00E55624">
            <w:pPr>
              <w:rPr>
                <w:rFonts w:ascii="Arial Narrow" w:hAnsi="Arial Narrow"/>
                <w:sz w:val="20"/>
                <w:szCs w:val="20"/>
              </w:rPr>
            </w:pP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799"/>
        <w:gridCol w:w="1914"/>
        <w:gridCol w:w="2356"/>
        <w:gridCol w:w="2357"/>
      </w:tblGrid>
      <w:tr w:rsidR="00336833" w14:paraId="406B5783" w14:textId="77777777" w:rsidTr="00AA36DB">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799"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914"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595BE8" w14:paraId="24AE4EC9" w14:textId="77777777" w:rsidTr="00AA36DB">
        <w:tc>
          <w:tcPr>
            <w:tcW w:w="2356" w:type="dxa"/>
          </w:tcPr>
          <w:p w14:paraId="71092530" w14:textId="1E7D8771" w:rsidR="00595BE8" w:rsidRDefault="00595BE8" w:rsidP="00595BE8">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2357" w:type="dxa"/>
          </w:tcPr>
          <w:p w14:paraId="395DE978" w14:textId="77777777" w:rsidR="004E62FF" w:rsidRDefault="00EF06C6" w:rsidP="00EF06C6">
            <w:pPr>
              <w:pStyle w:val="Prrafodelista"/>
              <w:numPr>
                <w:ilvl w:val="0"/>
                <w:numId w:val="14"/>
              </w:numPr>
              <w:ind w:left="227" w:hanging="218"/>
              <w:jc w:val="both"/>
              <w:rPr>
                <w:rFonts w:ascii="Arial Narrow" w:hAnsi="Arial Narrow"/>
                <w:bCs/>
                <w:sz w:val="20"/>
                <w:szCs w:val="20"/>
              </w:rPr>
            </w:pPr>
            <w:r>
              <w:rPr>
                <w:rFonts w:ascii="Arial Narrow" w:hAnsi="Arial Narrow"/>
                <w:bCs/>
                <w:sz w:val="20"/>
                <w:szCs w:val="20"/>
              </w:rPr>
              <w:t>Opera con seguridad las funciones lógicas.</w:t>
            </w:r>
          </w:p>
          <w:p w14:paraId="64D9B67E" w14:textId="77777777" w:rsidR="00EF06C6" w:rsidRDefault="00EF06C6" w:rsidP="00EF06C6">
            <w:pPr>
              <w:pStyle w:val="Prrafodelista"/>
              <w:numPr>
                <w:ilvl w:val="0"/>
                <w:numId w:val="14"/>
              </w:numPr>
              <w:ind w:left="227" w:hanging="218"/>
              <w:jc w:val="both"/>
              <w:rPr>
                <w:rFonts w:ascii="Arial Narrow" w:hAnsi="Arial Narrow"/>
                <w:bCs/>
                <w:sz w:val="20"/>
                <w:szCs w:val="20"/>
              </w:rPr>
            </w:pPr>
            <w:r>
              <w:rPr>
                <w:rFonts w:ascii="Arial Narrow" w:hAnsi="Arial Narrow"/>
                <w:bCs/>
                <w:sz w:val="20"/>
                <w:szCs w:val="20"/>
              </w:rPr>
              <w:t>Opera con seguridad las funciones de fecha y hora.</w:t>
            </w:r>
          </w:p>
          <w:p w14:paraId="55661434" w14:textId="77777777" w:rsidR="00EF06C6" w:rsidRDefault="00EF06C6" w:rsidP="00EF06C6">
            <w:pPr>
              <w:pStyle w:val="Prrafodelista"/>
              <w:numPr>
                <w:ilvl w:val="0"/>
                <w:numId w:val="14"/>
              </w:numPr>
              <w:ind w:left="227" w:hanging="218"/>
              <w:jc w:val="both"/>
              <w:rPr>
                <w:rFonts w:ascii="Arial Narrow" w:hAnsi="Arial Narrow"/>
                <w:bCs/>
                <w:sz w:val="20"/>
                <w:szCs w:val="20"/>
              </w:rPr>
            </w:pPr>
            <w:r>
              <w:rPr>
                <w:rFonts w:ascii="Arial Narrow" w:hAnsi="Arial Narrow"/>
                <w:bCs/>
                <w:sz w:val="20"/>
                <w:szCs w:val="20"/>
              </w:rPr>
              <w:t>Opera con seguridad las funciones de texto.</w:t>
            </w:r>
          </w:p>
          <w:p w14:paraId="06E49229" w14:textId="0CBE5CAD" w:rsidR="00EF06C6" w:rsidRPr="00EF06C6" w:rsidRDefault="00EF06C6" w:rsidP="00EF06C6">
            <w:pPr>
              <w:pStyle w:val="Prrafodelista"/>
              <w:numPr>
                <w:ilvl w:val="0"/>
                <w:numId w:val="14"/>
              </w:numPr>
              <w:ind w:left="227" w:hanging="218"/>
              <w:jc w:val="both"/>
              <w:rPr>
                <w:rFonts w:ascii="Arial Narrow" w:hAnsi="Arial Narrow"/>
                <w:bCs/>
                <w:sz w:val="20"/>
                <w:szCs w:val="20"/>
              </w:rPr>
            </w:pPr>
            <w:r>
              <w:rPr>
                <w:rFonts w:ascii="Arial Narrow" w:hAnsi="Arial Narrow"/>
                <w:bCs/>
                <w:sz w:val="20"/>
                <w:szCs w:val="20"/>
              </w:rPr>
              <w:t>Opera con seguridad las funciones de búsqueda.</w:t>
            </w:r>
          </w:p>
        </w:tc>
        <w:tc>
          <w:tcPr>
            <w:tcW w:w="2799" w:type="dxa"/>
          </w:tcPr>
          <w:p w14:paraId="3FDE1AC8" w14:textId="77777777"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595BE8"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914" w:type="dxa"/>
          </w:tcPr>
          <w:p w14:paraId="53473390" w14:textId="5E2D1157" w:rsidR="00595BE8" w:rsidRDefault="00E55624" w:rsidP="00595BE8">
            <w:pPr>
              <w:rPr>
                <w:rFonts w:ascii="Arial Narrow" w:hAnsi="Arial Narrow"/>
                <w:b/>
                <w:sz w:val="20"/>
                <w:szCs w:val="20"/>
              </w:rPr>
            </w:pPr>
            <w:r>
              <w:rPr>
                <w:rFonts w:ascii="Arial Narrow" w:hAnsi="Arial Narrow"/>
                <w:bCs/>
                <w:sz w:val="20"/>
                <w:szCs w:val="20"/>
              </w:rPr>
              <w:t>Tabla de costos</w:t>
            </w:r>
          </w:p>
        </w:tc>
        <w:tc>
          <w:tcPr>
            <w:tcW w:w="2356" w:type="dxa"/>
          </w:tcPr>
          <w:p w14:paraId="114A04D6" w14:textId="77777777" w:rsidR="00FE6FF6"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595BE8"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595BE8" w:rsidRPr="00A22C26" w:rsidRDefault="00A22C26" w:rsidP="00595BE8">
            <w:pPr>
              <w:rPr>
                <w:rFonts w:ascii="Arial Narrow" w:hAnsi="Arial Narrow"/>
                <w:bCs/>
                <w:sz w:val="20"/>
                <w:szCs w:val="20"/>
              </w:rPr>
            </w:pPr>
            <w:r w:rsidRPr="00A22C26">
              <w:rPr>
                <w:rFonts w:ascii="Arial Narrow" w:hAnsi="Arial Narrow"/>
                <w:bCs/>
                <w:sz w:val="20"/>
                <w:szCs w:val="20"/>
              </w:rPr>
              <w:t>AD, logro destacado</w:t>
            </w:r>
          </w:p>
          <w:p w14:paraId="676EE1FD"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A, logro esperado</w:t>
            </w:r>
          </w:p>
          <w:p w14:paraId="4A6500C7"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B, en proceso</w:t>
            </w:r>
          </w:p>
          <w:p w14:paraId="16004D9D" w14:textId="54B07231" w:rsidR="00A22C26" w:rsidRPr="00A22C26" w:rsidRDefault="00A22C26" w:rsidP="00595BE8">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8D4C078"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4E31CFC8" w:rsidR="00BF371C" w:rsidRPr="00BF371C"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5D598A21" w14:textId="0B265706" w:rsidR="002141E1" w:rsidRDefault="004A5E19" w:rsidP="002B3618">
      <w:pPr>
        <w:rPr>
          <w:rFonts w:ascii="Arial Narrow" w:hAnsi="Arial Narrow" w:cs="Arial"/>
          <w:b/>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537678D6">
            <wp:simplePos x="0" y="0"/>
            <wp:positionH relativeFrom="column">
              <wp:posOffset>6793230</wp:posOffset>
            </wp:positionH>
            <wp:positionV relativeFrom="paragraph">
              <wp:posOffset>45720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p>
    <w:p w14:paraId="6A7DE04B" w14:textId="7C52AF91" w:rsidR="00336833" w:rsidRDefault="00336833" w:rsidP="002B3618">
      <w:pPr>
        <w:rPr>
          <w:rFonts w:ascii="Arial Narrow" w:hAnsi="Arial Narrow" w:cs="Arial"/>
          <w:b/>
          <w:sz w:val="20"/>
          <w:szCs w:val="20"/>
        </w:rPr>
      </w:pPr>
    </w:p>
    <w:p w14:paraId="373A95EF" w14:textId="3D32C925"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40DD"/>
    <w:multiLevelType w:val="hybridMultilevel"/>
    <w:tmpl w:val="B4849D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087A7F5A"/>
    <w:lvl w:ilvl="0" w:tplc="04090001">
      <w:start w:val="1"/>
      <w:numFmt w:val="bullet"/>
      <w:lvlText w:val=""/>
      <w:lvlJc w:val="left"/>
      <w:pPr>
        <w:ind w:left="720" w:hanging="360"/>
      </w:pPr>
      <w:rPr>
        <w:rFonts w:ascii="Symbol" w:hAnsi="Symbol" w:hint="default"/>
      </w:rPr>
    </w:lvl>
    <w:lvl w:ilvl="1" w:tplc="8CDC679C">
      <w:numFmt w:val="bullet"/>
      <w:lvlText w:val="•"/>
      <w:lvlJc w:val="left"/>
      <w:pPr>
        <w:ind w:left="1440" w:hanging="360"/>
      </w:pPr>
      <w:rPr>
        <w:rFonts w:hint="default"/>
        <w:lang w:val="es-ES"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9"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5109133">
    <w:abstractNumId w:val="6"/>
  </w:num>
  <w:num w:numId="2" w16cid:durableId="1171141388">
    <w:abstractNumId w:val="11"/>
  </w:num>
  <w:num w:numId="3" w16cid:durableId="747118722">
    <w:abstractNumId w:val="8"/>
  </w:num>
  <w:num w:numId="4" w16cid:durableId="1867671470">
    <w:abstractNumId w:val="13"/>
  </w:num>
  <w:num w:numId="5" w16cid:durableId="1540312608">
    <w:abstractNumId w:val="7"/>
  </w:num>
  <w:num w:numId="6" w16cid:durableId="390424490">
    <w:abstractNumId w:val="3"/>
  </w:num>
  <w:num w:numId="7" w16cid:durableId="1578593056">
    <w:abstractNumId w:val="1"/>
  </w:num>
  <w:num w:numId="8" w16cid:durableId="162622707">
    <w:abstractNumId w:val="4"/>
  </w:num>
  <w:num w:numId="9" w16cid:durableId="1604073049">
    <w:abstractNumId w:val="10"/>
  </w:num>
  <w:num w:numId="10" w16cid:durableId="229926895">
    <w:abstractNumId w:val="5"/>
  </w:num>
  <w:num w:numId="11" w16cid:durableId="1583023967">
    <w:abstractNumId w:val="2"/>
  </w:num>
  <w:num w:numId="12" w16cid:durableId="475535528">
    <w:abstractNumId w:val="12"/>
  </w:num>
  <w:num w:numId="13" w16cid:durableId="1095639013">
    <w:abstractNumId w:val="9"/>
  </w:num>
  <w:num w:numId="14" w16cid:durableId="28982706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0054"/>
    <w:rsid w:val="000B22D9"/>
    <w:rsid w:val="000B6A18"/>
    <w:rsid w:val="000B7C41"/>
    <w:rsid w:val="000C02BE"/>
    <w:rsid w:val="000C13F5"/>
    <w:rsid w:val="000C1451"/>
    <w:rsid w:val="000C43DF"/>
    <w:rsid w:val="000C50F4"/>
    <w:rsid w:val="000C6783"/>
    <w:rsid w:val="000C6B6C"/>
    <w:rsid w:val="000D3F5D"/>
    <w:rsid w:val="000D5188"/>
    <w:rsid w:val="000D6F93"/>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2B55"/>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18D1"/>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2F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5A5"/>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1A4F"/>
    <w:rsid w:val="006759C9"/>
    <w:rsid w:val="00677D10"/>
    <w:rsid w:val="00680ABD"/>
    <w:rsid w:val="00683612"/>
    <w:rsid w:val="006847C0"/>
    <w:rsid w:val="00684B08"/>
    <w:rsid w:val="0068698F"/>
    <w:rsid w:val="00692185"/>
    <w:rsid w:val="006946F4"/>
    <w:rsid w:val="00695503"/>
    <w:rsid w:val="006A0771"/>
    <w:rsid w:val="006A203B"/>
    <w:rsid w:val="006A25E5"/>
    <w:rsid w:val="006A2BAC"/>
    <w:rsid w:val="006A3206"/>
    <w:rsid w:val="006B4969"/>
    <w:rsid w:val="006C0399"/>
    <w:rsid w:val="006C5B19"/>
    <w:rsid w:val="006D27D6"/>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371"/>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A5995"/>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14EA"/>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5CE2"/>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8F59E0"/>
    <w:rsid w:val="00900946"/>
    <w:rsid w:val="00901314"/>
    <w:rsid w:val="00902C85"/>
    <w:rsid w:val="0091307F"/>
    <w:rsid w:val="0091396E"/>
    <w:rsid w:val="009155E3"/>
    <w:rsid w:val="00921BCE"/>
    <w:rsid w:val="00922F3B"/>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878E7"/>
    <w:rsid w:val="00993CC9"/>
    <w:rsid w:val="00993F3E"/>
    <w:rsid w:val="00996355"/>
    <w:rsid w:val="00996448"/>
    <w:rsid w:val="009A4E4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C26"/>
    <w:rsid w:val="00A22E3B"/>
    <w:rsid w:val="00A22EEF"/>
    <w:rsid w:val="00A231F4"/>
    <w:rsid w:val="00A24ED9"/>
    <w:rsid w:val="00A3369F"/>
    <w:rsid w:val="00A34174"/>
    <w:rsid w:val="00A452E6"/>
    <w:rsid w:val="00A4648D"/>
    <w:rsid w:val="00A5018B"/>
    <w:rsid w:val="00A50C2D"/>
    <w:rsid w:val="00A527FB"/>
    <w:rsid w:val="00A608E5"/>
    <w:rsid w:val="00A632F9"/>
    <w:rsid w:val="00A6573D"/>
    <w:rsid w:val="00A6701D"/>
    <w:rsid w:val="00A730CB"/>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97BB8"/>
    <w:rsid w:val="00BA66A7"/>
    <w:rsid w:val="00BB20B6"/>
    <w:rsid w:val="00BB43B4"/>
    <w:rsid w:val="00BB73F8"/>
    <w:rsid w:val="00BD2A45"/>
    <w:rsid w:val="00BD4A0A"/>
    <w:rsid w:val="00BE1265"/>
    <w:rsid w:val="00BE308F"/>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445B"/>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3E05"/>
    <w:rsid w:val="00D54AB6"/>
    <w:rsid w:val="00D62C8E"/>
    <w:rsid w:val="00D64297"/>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010F"/>
    <w:rsid w:val="00E012B4"/>
    <w:rsid w:val="00E0199D"/>
    <w:rsid w:val="00E01BC9"/>
    <w:rsid w:val="00E0265D"/>
    <w:rsid w:val="00E02B84"/>
    <w:rsid w:val="00E04522"/>
    <w:rsid w:val="00E07756"/>
    <w:rsid w:val="00E103F0"/>
    <w:rsid w:val="00E10AE0"/>
    <w:rsid w:val="00E11E25"/>
    <w:rsid w:val="00E152BD"/>
    <w:rsid w:val="00E24FE0"/>
    <w:rsid w:val="00E25C5B"/>
    <w:rsid w:val="00E310AB"/>
    <w:rsid w:val="00E33958"/>
    <w:rsid w:val="00E354D0"/>
    <w:rsid w:val="00E373C4"/>
    <w:rsid w:val="00E37F81"/>
    <w:rsid w:val="00E436A8"/>
    <w:rsid w:val="00E45EE2"/>
    <w:rsid w:val="00E547BC"/>
    <w:rsid w:val="00E55624"/>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23C"/>
    <w:rsid w:val="00EF04D8"/>
    <w:rsid w:val="00EF06C6"/>
    <w:rsid w:val="00EF31DC"/>
    <w:rsid w:val="00EF4702"/>
    <w:rsid w:val="00EF6452"/>
    <w:rsid w:val="00EF6EEE"/>
    <w:rsid w:val="00EF7F72"/>
    <w:rsid w:val="00F00611"/>
    <w:rsid w:val="00F00B08"/>
    <w:rsid w:val="00F00C20"/>
    <w:rsid w:val="00F0123D"/>
    <w:rsid w:val="00F03A61"/>
    <w:rsid w:val="00F06D9E"/>
    <w:rsid w:val="00F1076F"/>
    <w:rsid w:val="00F12441"/>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2617"/>
    <w:rsid w:val="00FC50DD"/>
    <w:rsid w:val="00FC5CF0"/>
    <w:rsid w:val="00FC5E2A"/>
    <w:rsid w:val="00FD373C"/>
    <w:rsid w:val="00FE5424"/>
    <w:rsid w:val="00FE5844"/>
    <w:rsid w:val="00FE6FF6"/>
    <w:rsid w:val="00FE7729"/>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831</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28</cp:revision>
  <dcterms:created xsi:type="dcterms:W3CDTF">2023-03-04T01:32:00Z</dcterms:created>
  <dcterms:modified xsi:type="dcterms:W3CDTF">2024-05-27T16:20:00Z</dcterms:modified>
</cp:coreProperties>
</file>