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6096"/>
      </w:tblGrid>
      <w:tr w:rsidR="00BC4616" w:rsidRPr="00AC09D1" w:rsidTr="00AC09D1">
        <w:trPr>
          <w:trHeight w:val="205"/>
        </w:trPr>
        <w:tc>
          <w:tcPr>
            <w:tcW w:w="14601" w:type="dxa"/>
            <w:gridSpan w:val="4"/>
            <w:shd w:val="clear" w:color="auto" w:fill="D9D9D9" w:themeFill="background1" w:themeFillShade="D9"/>
          </w:tcPr>
          <w:p w:rsidR="00BC4616" w:rsidRPr="00AC09D1" w:rsidRDefault="00BC4616" w:rsidP="00B44C2B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bookmarkStart w:id="0" w:name="_Hlk484438992"/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75145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2</w:t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  <w:t>-</w:t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481D67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 xml:space="preserve">Razonamiento Matemático </w:t>
            </w:r>
            <w:r w:rsidR="00B44C2B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>6to</w:t>
            </w:r>
            <w:r w:rsidR="00481D67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 xml:space="preserve"> de </w:t>
            </w:r>
            <w:r w:rsidR="00B44C2B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>Primaria</w:t>
            </w:r>
          </w:p>
        </w:tc>
      </w:tr>
      <w:tr w:rsidR="00BC4616" w:rsidRPr="00154160" w:rsidTr="00AC09D1">
        <w:trPr>
          <w:trHeight w:val="420"/>
        </w:trPr>
        <w:tc>
          <w:tcPr>
            <w:tcW w:w="14601" w:type="dxa"/>
            <w:gridSpan w:val="4"/>
            <w:shd w:val="clear" w:color="auto" w:fill="FFFFFF"/>
          </w:tcPr>
          <w:p w:rsidR="00AC09D1" w:rsidRPr="000D77BD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Pr="007E6DF0" w:rsidRDefault="007E6DF0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</w:p>
          <w:p w:rsidR="00BC4616" w:rsidRPr="000D77BD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 xml:space="preserve">Los estudiantes del colegio Algarrobos presentan limitada practica de habilidades sociales, esto se evidencia durante el </w:t>
            </w:r>
            <w:r w:rsidR="0082551E" w:rsidRPr="007E6DF0">
              <w:rPr>
                <w:rFonts w:ascii="Cambria" w:eastAsia="Calibri" w:hAnsi="Cambria" w:cs="Arial"/>
                <w:sz w:val="18"/>
                <w:szCs w:val="18"/>
              </w:rPr>
              <w:t>que</w:t>
            </w:r>
            <w:r w:rsidR="0082551E">
              <w:rPr>
                <w:rFonts w:ascii="Cambria" w:eastAsia="Calibri" w:hAnsi="Cambria" w:cs="Arial"/>
                <w:sz w:val="18"/>
                <w:szCs w:val="18"/>
              </w:rPr>
              <w:t>h</w:t>
            </w:r>
            <w:r w:rsidR="0082551E" w:rsidRPr="007E6DF0">
              <w:rPr>
                <w:rFonts w:ascii="Cambria" w:eastAsia="Calibri" w:hAnsi="Cambria" w:cs="Arial"/>
                <w:sz w:val="18"/>
                <w:szCs w:val="18"/>
              </w:rPr>
              <w:t>acer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 xml:space="preserve"> diario del colegio: clases almuerzo, recreo, talleres, etc.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 en los estudiantes, porque estas conductas suelen imitarse y repercute en el cumplimiento de las normas como maltrato infantil, maltrato verbal.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</w:t>
            </w:r>
            <w:r w:rsidR="0082551E">
              <w:rPr>
                <w:rFonts w:ascii="Cambria" w:eastAsia="Calibri" w:hAnsi="Cambria" w:cs="Arial"/>
                <w:sz w:val="18"/>
                <w:szCs w:val="18"/>
              </w:rPr>
              <w:t>C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onocen los estudiantes normas de convivencia?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BC4616" w:rsidRPr="007E6DF0" w:rsidRDefault="007E6DF0" w:rsidP="007E6DF0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problemas.</w:t>
            </w:r>
          </w:p>
          <w:p w:rsidR="00BC4616" w:rsidRPr="000D77BD" w:rsidRDefault="00BC4616" w:rsidP="00617A06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0D77BD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0D77BD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0D77BD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Pr="000D77BD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617A06" w:rsidRPr="000D77BD" w:rsidRDefault="00617A06" w:rsidP="00617A0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617A06" w:rsidRPr="000D77BD" w:rsidRDefault="00B61BD3" w:rsidP="00751450">
            <w:pPr>
              <w:shd w:val="clear" w:color="auto" w:fill="FFFFFF"/>
              <w:ind w:firstLine="492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13 de abril al 22</w:t>
            </w:r>
            <w:r w:rsidR="00D171CC">
              <w:rPr>
                <w:rFonts w:ascii="Cambria" w:hAnsi="Cambria" w:cs="Arial"/>
                <w:sz w:val="18"/>
                <w:szCs w:val="18"/>
              </w:rPr>
              <w:t xml:space="preserve"> de mayo.</w:t>
            </w:r>
          </w:p>
          <w:p w:rsidR="006F4DF1" w:rsidRPr="000D77BD" w:rsidRDefault="006F4DF1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61BD3" w:rsidRPr="00B61BD3" w:rsidRDefault="00AC09D1" w:rsidP="00B61B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  <w:bookmarkStart w:id="1" w:name="_GoBack"/>
            <w:bookmarkEnd w:id="1"/>
          </w:p>
          <w:p w:rsidR="00B61BD3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14 de abril: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 xml:space="preserve">Día de las américas </w:t>
            </w:r>
          </w:p>
          <w:p w:rsidR="00B61BD3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18 de abril: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Aniversario de Chiclayo </w:t>
            </w:r>
          </w:p>
          <w:p w:rsidR="00B61BD3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23 de abril: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del idioma castellano.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</w:p>
          <w:p w:rsidR="00B61BD3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24 de abril:                        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mundial de la tierra – 1er Simulacro de sismo</w:t>
            </w:r>
          </w:p>
          <w:p w:rsidR="00B61BD3" w:rsidRPr="00154160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01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del trabajo</w:t>
            </w:r>
          </w:p>
          <w:p w:rsidR="00B61BD3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02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Aniversario del combate del 02 de mayo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61BD3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Celebración del día de la madre de 1° a 5° de secundaria.</w:t>
            </w:r>
          </w:p>
          <w:p w:rsidR="00B61BD3" w:rsidRPr="00154160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celebración del día de la madre de 1° a 6° de primaria.</w:t>
            </w:r>
          </w:p>
          <w:p w:rsidR="00B61BD3" w:rsidRPr="00154160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escolar de las matemáticas</w:t>
            </w:r>
          </w:p>
          <w:p w:rsidR="00B61BD3" w:rsidRPr="00154160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13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 la virgen de Fátima</w:t>
            </w:r>
          </w:p>
          <w:p w:rsidR="00B61BD3" w:rsidRPr="00154160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internacional de la familia</w:t>
            </w:r>
          </w:p>
          <w:p w:rsidR="00B61BD3" w:rsidRPr="00154160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17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mundial del internet</w:t>
            </w:r>
          </w:p>
          <w:p w:rsidR="00B61BD3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18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Aniversario del sacrificio heroico de Túpac Amaru y Micaela Bastidas</w:t>
            </w:r>
          </w:p>
          <w:p w:rsidR="00F56925" w:rsidRPr="00F56925" w:rsidRDefault="00B61BD3" w:rsidP="00B61BD3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22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internacional de la biodiversidad bilógica</w:t>
            </w:r>
          </w:p>
        </w:tc>
      </w:tr>
      <w:tr w:rsidR="008B7503" w:rsidRPr="00154160" w:rsidTr="006F4DF1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B7503" w:rsidRPr="00154160" w:rsidRDefault="008B7503" w:rsidP="008B7503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8B7503" w:rsidRPr="00154160" w:rsidRDefault="008B7503" w:rsidP="008B7503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4616" w:rsidRPr="00154160" w:rsidTr="00CB0A6E">
        <w:trPr>
          <w:trHeight w:val="116"/>
        </w:trPr>
        <w:tc>
          <w:tcPr>
            <w:tcW w:w="5670" w:type="dxa"/>
            <w:gridSpan w:val="2"/>
            <w:shd w:val="clear" w:color="auto" w:fill="70AD47" w:themeFill="accent6"/>
          </w:tcPr>
          <w:p w:rsidR="00BC4616" w:rsidRPr="00154160" w:rsidRDefault="00134398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146BA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ENFOQUE INTERCULTURAL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4616" w:rsidRPr="00154160" w:rsidRDefault="00134398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4616" w:rsidRPr="00154160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134398" w:rsidRPr="00154160" w:rsidTr="006D739D">
        <w:trPr>
          <w:trHeight w:val="657"/>
        </w:trPr>
        <w:tc>
          <w:tcPr>
            <w:tcW w:w="5670" w:type="dxa"/>
            <w:gridSpan w:val="2"/>
            <w:vMerge w:val="restart"/>
            <w:shd w:val="clear" w:color="auto" w:fill="FFFFFF"/>
            <w:vAlign w:val="center"/>
          </w:tcPr>
          <w:p w:rsidR="00134398" w:rsidRPr="006D739D" w:rsidRDefault="00134398" w:rsidP="006D739D">
            <w:pPr>
              <w:pStyle w:val="Encabezado"/>
              <w:spacing w:line="276" w:lineRule="auto"/>
              <w:ind w:left="20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La interculturalidad es el proceso dinámico y permanente de interacción e intercambio entre personas de diferentes culturas, orientado a una convivencia basada en el acuerdo y la complementariedad, así como en el respeto a la propia identidad y a las diferencias.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  <w:tr w:rsidR="00134398" w:rsidRPr="00154160" w:rsidTr="00134398">
        <w:trPr>
          <w:trHeight w:val="750"/>
        </w:trPr>
        <w:tc>
          <w:tcPr>
            <w:tcW w:w="5670" w:type="dxa"/>
            <w:gridSpan w:val="2"/>
            <w:vMerge/>
            <w:shd w:val="clear" w:color="auto" w:fill="FFFFFF"/>
          </w:tcPr>
          <w:p w:rsidR="00134398" w:rsidRPr="006D739D" w:rsidRDefault="00134398" w:rsidP="00134398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Justicia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134398" w:rsidRPr="00154160" w:rsidTr="001561CE">
        <w:trPr>
          <w:trHeight w:val="750"/>
        </w:trPr>
        <w:tc>
          <w:tcPr>
            <w:tcW w:w="5670" w:type="dxa"/>
            <w:gridSpan w:val="2"/>
            <w:vMerge/>
            <w:shd w:val="clear" w:color="auto" w:fill="FFFFFF"/>
          </w:tcPr>
          <w:p w:rsidR="00134398" w:rsidRPr="006D739D" w:rsidRDefault="00134398" w:rsidP="00134398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Diálogo intercultural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Fomento de una interacción equitativa entre diversas culturas, mediante el diálogo y el respeto mutuo.</w:t>
            </w:r>
          </w:p>
        </w:tc>
      </w:tr>
      <w:bookmarkEnd w:id="0"/>
    </w:tbl>
    <w:p w:rsidR="00D24E53" w:rsidRDefault="00D24E53" w:rsidP="00D24E53">
      <w:pPr>
        <w:spacing w:after="0" w:line="240" w:lineRule="auto"/>
        <w:rPr>
          <w:rFonts w:ascii="Cambria" w:hAnsi="Cambria"/>
          <w:sz w:val="18"/>
          <w:szCs w:val="18"/>
        </w:rPr>
      </w:pPr>
    </w:p>
    <w:p w:rsidR="00481D67" w:rsidRPr="00154160" w:rsidRDefault="00481D67" w:rsidP="00481D67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B44C2B" w:rsidRPr="00791428" w:rsidRDefault="00B44C2B" w:rsidP="00B44C2B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B44C2B" w:rsidRPr="00791428" w:rsidTr="00BA3136">
        <w:trPr>
          <w:trHeight w:val="567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B44C2B" w:rsidRPr="00791428" w:rsidRDefault="00B44C2B" w:rsidP="00BA313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shd w:val="clear" w:color="auto" w:fill="auto"/>
            <w:vAlign w:val="center"/>
          </w:tcPr>
          <w:p w:rsidR="00B44C2B" w:rsidRPr="00791428" w:rsidRDefault="00B44C2B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44C2B" w:rsidRPr="00791428" w:rsidTr="00BA3136">
        <w:tc>
          <w:tcPr>
            <w:tcW w:w="3544" w:type="dxa"/>
            <w:shd w:val="clear" w:color="auto" w:fill="70AD47" w:themeFill="accent6"/>
            <w:vAlign w:val="center"/>
          </w:tcPr>
          <w:p w:rsidR="00B44C2B" w:rsidRPr="00791428" w:rsidRDefault="00B44C2B" w:rsidP="00BA3136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shd w:val="clear" w:color="auto" w:fill="70AD47" w:themeFill="accent6"/>
            <w:vAlign w:val="center"/>
          </w:tcPr>
          <w:p w:rsidR="00B44C2B" w:rsidRPr="00791428" w:rsidRDefault="00B44C2B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:rsidR="00B44C2B" w:rsidRPr="00791428" w:rsidRDefault="00B44C2B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shd w:val="clear" w:color="auto" w:fill="70AD47" w:themeFill="accent6"/>
            <w:vAlign w:val="center"/>
          </w:tcPr>
          <w:p w:rsidR="00B44C2B" w:rsidRPr="00791428" w:rsidRDefault="00B44C2B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shd w:val="clear" w:color="auto" w:fill="70AD47" w:themeFill="accent6"/>
            <w:vAlign w:val="center"/>
          </w:tcPr>
          <w:p w:rsidR="00B44C2B" w:rsidRPr="00791428" w:rsidRDefault="00B44C2B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B44C2B" w:rsidRPr="00791428" w:rsidTr="00BA3136">
        <w:tc>
          <w:tcPr>
            <w:tcW w:w="3544" w:type="dxa"/>
            <w:vMerge w:val="restart"/>
            <w:textDirection w:val="btLr"/>
            <w:vAlign w:val="center"/>
          </w:tcPr>
          <w:p w:rsidR="00B44C2B" w:rsidRPr="00791428" w:rsidRDefault="00B44C2B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B44C2B" w:rsidRPr="00791428" w:rsidRDefault="00B44C2B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B44C2B" w:rsidRPr="00791428" w:rsidRDefault="00B44C2B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Resuelve problemas de cantidad</w:t>
            </w:r>
          </w:p>
        </w:tc>
        <w:tc>
          <w:tcPr>
            <w:tcW w:w="2001" w:type="dxa"/>
            <w:vAlign w:val="center"/>
          </w:tcPr>
          <w:p w:rsidR="00B44C2B" w:rsidRPr="00791428" w:rsidRDefault="00B44C2B" w:rsidP="00BA3136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</w:tcPr>
          <w:p w:rsidR="00B44C2B" w:rsidRDefault="00B44C2B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Propiedades y elementos de una ecuación</w:t>
            </w:r>
          </w:p>
          <w:p w:rsidR="00B44C2B" w:rsidRPr="003809C6" w:rsidRDefault="00B44C2B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Aplica correctamente las cuatro operaciones con números enteros.</w:t>
            </w:r>
          </w:p>
          <w:p w:rsidR="00B44C2B" w:rsidRDefault="00B44C2B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Plantea correctamente un problema</w:t>
            </w:r>
          </w:p>
          <w:p w:rsidR="00B44C2B" w:rsidRDefault="00B44C2B" w:rsidP="00BA3136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B44C2B" w:rsidRDefault="00B44C2B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Desarrolla problemas con una variable.</w:t>
            </w:r>
          </w:p>
          <w:p w:rsidR="00B44C2B" w:rsidRDefault="00B44C2B" w:rsidP="00B44C2B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B44C2B" w:rsidRDefault="00B44C2B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Desarrolla problemas con dos variables.</w:t>
            </w:r>
          </w:p>
          <w:p w:rsidR="00B44C2B" w:rsidRDefault="00B44C2B" w:rsidP="00B44C2B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B44C2B" w:rsidRDefault="00B44C2B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Aplica números racionales. </w:t>
            </w:r>
          </w:p>
          <w:p w:rsidR="00B44C2B" w:rsidRDefault="00B44C2B" w:rsidP="00BA3136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B44C2B" w:rsidRPr="00791428" w:rsidRDefault="00B44C2B" w:rsidP="00BA3136">
            <w:pPr>
              <w:pStyle w:val="Default"/>
              <w:spacing w:after="120" w:line="276" w:lineRule="auto"/>
              <w:ind w:left="320"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B44C2B" w:rsidRDefault="00B44C2B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Ecuaciones y planteamiento de problemas</w:t>
            </w:r>
          </w:p>
          <w:p w:rsidR="00B44C2B" w:rsidRDefault="00B44C2B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44C2B" w:rsidRDefault="00B44C2B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44C2B" w:rsidRDefault="00B44C2B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44C2B" w:rsidRDefault="00B44C2B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44C2B" w:rsidRDefault="00B44C2B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44C2B" w:rsidRPr="00791428" w:rsidRDefault="00B44C2B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4C2B" w:rsidRPr="00791428" w:rsidTr="00BA3136">
        <w:tc>
          <w:tcPr>
            <w:tcW w:w="3544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B44C2B" w:rsidRPr="00791428" w:rsidRDefault="00B44C2B" w:rsidP="00BA3136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  <w:p w:rsidR="00B44C2B" w:rsidRPr="00791428" w:rsidRDefault="00B44C2B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B44C2B" w:rsidRPr="00791428" w:rsidRDefault="00B44C2B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4C2B" w:rsidRPr="00791428" w:rsidTr="00BA3136">
        <w:tc>
          <w:tcPr>
            <w:tcW w:w="3544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B44C2B" w:rsidRPr="00791428" w:rsidRDefault="00B44C2B" w:rsidP="00BA3136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  <w:p w:rsidR="00B44C2B" w:rsidRPr="00791428" w:rsidRDefault="00B44C2B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B44C2B" w:rsidRPr="00791428" w:rsidRDefault="00B44C2B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44C2B" w:rsidRPr="00791428" w:rsidRDefault="00B44C2B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4C2B" w:rsidRPr="00791428" w:rsidTr="00BA3136">
        <w:tc>
          <w:tcPr>
            <w:tcW w:w="3544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B44C2B" w:rsidRPr="00791428" w:rsidRDefault="00B44C2B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44C2B" w:rsidRPr="00791428" w:rsidRDefault="00B44C2B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B44C2B" w:rsidRPr="00791428" w:rsidRDefault="00B44C2B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B44C2B" w:rsidRDefault="00B44C2B" w:rsidP="00B44C2B">
      <w:pPr>
        <w:spacing w:after="0" w:line="240" w:lineRule="auto"/>
        <w:rPr>
          <w:rFonts w:ascii="Cambria" w:hAnsi="Cambria"/>
          <w:sz w:val="18"/>
          <w:szCs w:val="18"/>
        </w:rPr>
      </w:pPr>
    </w:p>
    <w:p w:rsidR="00B44C2B" w:rsidRPr="00791428" w:rsidRDefault="00B44C2B" w:rsidP="00B44C2B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678"/>
      </w:tblGrid>
      <w:tr w:rsidR="00B44C2B" w:rsidRPr="00791428" w:rsidTr="00BA3136">
        <w:trPr>
          <w:trHeight w:val="721"/>
        </w:trPr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:rsidR="00B44C2B" w:rsidRPr="00791428" w:rsidRDefault="00B44C2B" w:rsidP="00BA3136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B44C2B" w:rsidRPr="00791428" w:rsidTr="00BA3136">
        <w:tc>
          <w:tcPr>
            <w:tcW w:w="2268" w:type="dxa"/>
            <w:shd w:val="clear" w:color="auto" w:fill="FFFFFF" w:themeFill="background1"/>
          </w:tcPr>
          <w:p w:rsidR="00B44C2B" w:rsidRPr="00791428" w:rsidRDefault="00B44C2B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4678" w:type="dxa"/>
            <w:shd w:val="clear" w:color="auto" w:fill="FFFFFF" w:themeFill="background1"/>
          </w:tcPr>
          <w:p w:rsidR="00B44C2B" w:rsidRPr="00C0482B" w:rsidRDefault="00CB6BC9" w:rsidP="00CB6BC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Propiedades y elementos de una ecuación</w:t>
            </w:r>
          </w:p>
        </w:tc>
      </w:tr>
      <w:tr w:rsidR="00B44C2B" w:rsidRPr="00791428" w:rsidTr="00BA3136">
        <w:tc>
          <w:tcPr>
            <w:tcW w:w="2268" w:type="dxa"/>
            <w:shd w:val="clear" w:color="auto" w:fill="FFFFFF" w:themeFill="background1"/>
          </w:tcPr>
          <w:p w:rsidR="00B44C2B" w:rsidRPr="00791428" w:rsidRDefault="00B44C2B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 xml:space="preserve">SESION N 02 </w:t>
            </w:r>
          </w:p>
        </w:tc>
        <w:tc>
          <w:tcPr>
            <w:tcW w:w="4678" w:type="dxa"/>
            <w:shd w:val="clear" w:color="auto" w:fill="FFFFFF" w:themeFill="background1"/>
          </w:tcPr>
          <w:p w:rsidR="00B44C2B" w:rsidRPr="00C0482B" w:rsidRDefault="0091484F" w:rsidP="0091484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Manejo de números enteros</w:t>
            </w:r>
          </w:p>
        </w:tc>
      </w:tr>
      <w:tr w:rsidR="00B44C2B" w:rsidRPr="00791428" w:rsidTr="00BA3136">
        <w:tc>
          <w:tcPr>
            <w:tcW w:w="2268" w:type="dxa"/>
            <w:shd w:val="clear" w:color="auto" w:fill="FFFFFF" w:themeFill="background1"/>
          </w:tcPr>
          <w:p w:rsidR="00B44C2B" w:rsidRPr="00791428" w:rsidRDefault="00B44C2B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4678" w:type="dxa"/>
            <w:shd w:val="clear" w:color="auto" w:fill="FFFFFF" w:themeFill="background1"/>
          </w:tcPr>
          <w:p w:rsidR="00B44C2B" w:rsidRPr="00C0482B" w:rsidRDefault="0091484F" w:rsidP="0091484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Resolución de  ecuaciones con una variable</w:t>
            </w:r>
          </w:p>
        </w:tc>
      </w:tr>
      <w:tr w:rsidR="00B44C2B" w:rsidRPr="00791428" w:rsidTr="00BA3136">
        <w:tc>
          <w:tcPr>
            <w:tcW w:w="2268" w:type="dxa"/>
            <w:shd w:val="clear" w:color="auto" w:fill="FFFFFF" w:themeFill="background1"/>
          </w:tcPr>
          <w:p w:rsidR="00B44C2B" w:rsidRPr="00791428" w:rsidRDefault="00B44C2B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4678" w:type="dxa"/>
            <w:shd w:val="clear" w:color="auto" w:fill="FFFFFF" w:themeFill="background1"/>
          </w:tcPr>
          <w:p w:rsidR="00B44C2B" w:rsidRPr="00C0482B" w:rsidRDefault="0091484F" w:rsidP="0091484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Manejo de números fraccionarios</w:t>
            </w:r>
          </w:p>
        </w:tc>
      </w:tr>
      <w:tr w:rsidR="00B44C2B" w:rsidRPr="00791428" w:rsidTr="00BA3136">
        <w:tc>
          <w:tcPr>
            <w:tcW w:w="2268" w:type="dxa"/>
            <w:shd w:val="clear" w:color="auto" w:fill="FFFFFF" w:themeFill="background1"/>
          </w:tcPr>
          <w:p w:rsidR="00B44C2B" w:rsidRPr="00791428" w:rsidRDefault="00B44C2B" w:rsidP="00BA313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4678" w:type="dxa"/>
            <w:shd w:val="clear" w:color="auto" w:fill="FFFFFF" w:themeFill="background1"/>
          </w:tcPr>
          <w:p w:rsidR="00B44C2B" w:rsidRPr="00C0482B" w:rsidRDefault="0091484F" w:rsidP="0091484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Resolución de ecuaciones fraccionarias </w:t>
            </w:r>
          </w:p>
        </w:tc>
      </w:tr>
      <w:tr w:rsidR="00B44C2B" w:rsidRPr="00791428" w:rsidTr="00BA3136">
        <w:tc>
          <w:tcPr>
            <w:tcW w:w="2268" w:type="dxa"/>
            <w:shd w:val="clear" w:color="auto" w:fill="FFFFFF" w:themeFill="background1"/>
          </w:tcPr>
          <w:p w:rsidR="00B44C2B" w:rsidRPr="00791428" w:rsidRDefault="00B44C2B" w:rsidP="00BA313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06</w:t>
            </w:r>
          </w:p>
        </w:tc>
        <w:tc>
          <w:tcPr>
            <w:tcW w:w="4678" w:type="dxa"/>
            <w:shd w:val="clear" w:color="auto" w:fill="FFFFFF" w:themeFill="background1"/>
          </w:tcPr>
          <w:p w:rsidR="00B44C2B" w:rsidRPr="00C0482B" w:rsidRDefault="00B44C2B" w:rsidP="0091484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Ejercicios y problemas</w:t>
            </w:r>
          </w:p>
        </w:tc>
      </w:tr>
    </w:tbl>
    <w:p w:rsidR="00B44C2B" w:rsidRDefault="00B44C2B" w:rsidP="00B44C2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44C2B" w:rsidRDefault="00B44C2B" w:rsidP="00B44C2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44C2B" w:rsidRDefault="00B44C2B" w:rsidP="00B44C2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1D67" w:rsidRPr="00791428" w:rsidRDefault="00481D67" w:rsidP="00481D6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DC6A9B" w:rsidRPr="00154160" w:rsidRDefault="00DC6A9B" w:rsidP="00DC6A9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154160" w:rsidTr="00856B6E">
        <w:trPr>
          <w:trHeight w:val="510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154160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154160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15416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154160" w:rsidTr="00D24E53">
        <w:trPr>
          <w:trHeight w:val="1471"/>
        </w:trPr>
        <w:tc>
          <w:tcPr>
            <w:tcW w:w="6663" w:type="dxa"/>
            <w:shd w:val="clear" w:color="auto" w:fill="FFFFFF" w:themeFill="background1"/>
          </w:tcPr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</w:rPr>
              <w:t xml:space="preserve">Currículo </w:t>
            </w:r>
            <w:r w:rsidR="00154160" w:rsidRPr="00154160">
              <w:rPr>
                <w:rFonts w:ascii="Cambria" w:eastAsia="Arial Unicode MS" w:hAnsi="Cambria" w:cs="Arial"/>
                <w:b/>
                <w:sz w:val="18"/>
                <w:szCs w:val="18"/>
              </w:rPr>
              <w:t>nacional 2017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670EFD" w:rsidRPr="00D24E53" w:rsidRDefault="004B33A1" w:rsidP="00D24E5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  <w:r w:rsidR="00D24E53">
              <w:rPr>
                <w:rFonts w:ascii="Cambria" w:eastAsia="Arial Unicode MS" w:hAnsi="Cambria" w:cs="Arial"/>
                <w:sz w:val="18"/>
                <w:szCs w:val="18"/>
              </w:rPr>
              <w:t xml:space="preserve">  / </w:t>
            </w:r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670EFD" w:rsidRPr="00154160" w:rsidRDefault="00670EFD" w:rsidP="00D24E53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9071AD" w:rsidRDefault="00042305" w:rsidP="00791428">
      <w:pPr>
        <w:spacing w:after="0" w:line="240" w:lineRule="auto"/>
        <w:rPr>
          <w:rFonts w:ascii="Cambria" w:hAnsi="Cambria"/>
          <w:sz w:val="2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154160" w:rsidTr="00856B6E">
        <w:trPr>
          <w:trHeight w:val="510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154160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154160" w:rsidTr="00481D67">
        <w:trPr>
          <w:trHeight w:val="4268"/>
        </w:trPr>
        <w:tc>
          <w:tcPr>
            <w:tcW w:w="14601" w:type="dxa"/>
            <w:shd w:val="clear" w:color="auto" w:fill="FFFFFF" w:themeFill="background1"/>
          </w:tcPr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Heteroevaluación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154160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911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083DE5" w:rsidTr="00BA3136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083DE5" w:rsidTr="00BA3136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DE5" w:rsidRDefault="00083DE5" w:rsidP="00BA3136">
                  <w:pPr>
                    <w:pStyle w:val="Prrafodelista"/>
                    <w:ind w:left="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083DE5" w:rsidRDefault="00083DE5" w:rsidP="00083DE5">
                  <w:pPr>
                    <w:pStyle w:val="Prrafodelista"/>
                    <w:numPr>
                      <w:ilvl w:val="0"/>
                      <w:numId w:val="2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083DE5" w:rsidRDefault="00083DE5" w:rsidP="00BA3136">
                  <w:pPr>
                    <w:pStyle w:val="Prrafodelista"/>
                    <w:ind w:left="46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083DE5">
                  <w:pPr>
                    <w:pStyle w:val="Prrafodelista"/>
                    <w:numPr>
                      <w:ilvl w:val="0"/>
                      <w:numId w:val="2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   </w:t>
                  </w:r>
                </w:p>
                <w:p w:rsidR="00083DE5" w:rsidRDefault="00083DE5" w:rsidP="00083DE5">
                  <w:pPr>
                    <w:pStyle w:val="Prrafodelista"/>
                    <w:numPr>
                      <w:ilvl w:val="0"/>
                      <w:numId w:val="2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083DE5" w:rsidRDefault="00083DE5" w:rsidP="00BA3136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083DE5">
                  <w:pPr>
                    <w:pStyle w:val="Prrafodelista"/>
                    <w:numPr>
                      <w:ilvl w:val="0"/>
                      <w:numId w:val="2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Escala de calificación con letras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DE5" w:rsidRDefault="00083DE5" w:rsidP="00BA3136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Observación</w:t>
                  </w:r>
                </w:p>
                <w:p w:rsidR="00083DE5" w:rsidRDefault="00083DE5" w:rsidP="00BA3136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Resolución de problemas</w:t>
                  </w:r>
                </w:p>
                <w:p w:rsidR="00083DE5" w:rsidRDefault="00083DE5" w:rsidP="00BA3136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083DE5" w:rsidRDefault="00083DE5" w:rsidP="00BA3136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Directa</w:t>
                  </w:r>
                </w:p>
              </w:tc>
            </w:tr>
          </w:tbl>
          <w:p w:rsidR="00670EFD" w:rsidRPr="00154160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856B6E" w:rsidRPr="00154160" w:rsidRDefault="00856B6E" w:rsidP="00856B6E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856B6E" w:rsidRPr="00154160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34" w:rsidRDefault="00A70734" w:rsidP="00BC4616">
      <w:pPr>
        <w:spacing w:after="0" w:line="240" w:lineRule="auto"/>
      </w:pPr>
      <w:r>
        <w:separator/>
      </w:r>
    </w:p>
  </w:endnote>
  <w:endnote w:type="continuationSeparator" w:id="0">
    <w:p w:rsidR="00A70734" w:rsidRDefault="00A70734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34" w:rsidRDefault="00A70734" w:rsidP="00BC4616">
      <w:pPr>
        <w:spacing w:after="0" w:line="240" w:lineRule="auto"/>
      </w:pPr>
      <w:r>
        <w:separator/>
      </w:r>
    </w:p>
  </w:footnote>
  <w:footnote w:type="continuationSeparator" w:id="0">
    <w:p w:rsidR="00A70734" w:rsidRDefault="00A70734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BF1"/>
    <w:multiLevelType w:val="hybridMultilevel"/>
    <w:tmpl w:val="5D88BE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E277E"/>
    <w:multiLevelType w:val="hybridMultilevel"/>
    <w:tmpl w:val="7E9EE168"/>
    <w:lvl w:ilvl="0" w:tplc="28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0A9D"/>
    <w:multiLevelType w:val="hybridMultilevel"/>
    <w:tmpl w:val="BD864106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2" w15:restartNumberingAfterBreak="0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10"/>
  </w:num>
  <w:num w:numId="5">
    <w:abstractNumId w:val="5"/>
  </w:num>
  <w:num w:numId="6">
    <w:abstractNumId w:val="13"/>
  </w:num>
  <w:num w:numId="7">
    <w:abstractNumId w:val="21"/>
  </w:num>
  <w:num w:numId="8">
    <w:abstractNumId w:val="20"/>
  </w:num>
  <w:num w:numId="9">
    <w:abstractNumId w:val="17"/>
  </w:num>
  <w:num w:numId="10">
    <w:abstractNumId w:val="3"/>
  </w:num>
  <w:num w:numId="11">
    <w:abstractNumId w:val="1"/>
  </w:num>
  <w:num w:numId="12">
    <w:abstractNumId w:val="16"/>
  </w:num>
  <w:num w:numId="13">
    <w:abstractNumId w:val="8"/>
  </w:num>
  <w:num w:numId="14">
    <w:abstractNumId w:val="11"/>
  </w:num>
  <w:num w:numId="15">
    <w:abstractNumId w:val="12"/>
  </w:num>
  <w:num w:numId="16">
    <w:abstractNumId w:val="24"/>
  </w:num>
  <w:num w:numId="17">
    <w:abstractNumId w:val="7"/>
  </w:num>
  <w:num w:numId="18">
    <w:abstractNumId w:val="2"/>
  </w:num>
  <w:num w:numId="19">
    <w:abstractNumId w:val="19"/>
  </w:num>
  <w:num w:numId="20">
    <w:abstractNumId w:val="4"/>
  </w:num>
  <w:num w:numId="21">
    <w:abstractNumId w:val="0"/>
  </w:num>
  <w:num w:numId="22">
    <w:abstractNumId w:val="15"/>
  </w:num>
  <w:num w:numId="23">
    <w:abstractNumId w:val="22"/>
  </w:num>
  <w:num w:numId="24">
    <w:abstractNumId w:val="6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83DE5"/>
    <w:rsid w:val="000B2F12"/>
    <w:rsid w:val="000B70B7"/>
    <w:rsid w:val="000C32AF"/>
    <w:rsid w:val="000D77BD"/>
    <w:rsid w:val="00111E63"/>
    <w:rsid w:val="00113E07"/>
    <w:rsid w:val="00134398"/>
    <w:rsid w:val="00154160"/>
    <w:rsid w:val="001561CE"/>
    <w:rsid w:val="0017198F"/>
    <w:rsid w:val="001E600A"/>
    <w:rsid w:val="00257A45"/>
    <w:rsid w:val="002C7073"/>
    <w:rsid w:val="00315D90"/>
    <w:rsid w:val="003508FE"/>
    <w:rsid w:val="003B3C2C"/>
    <w:rsid w:val="003F6B32"/>
    <w:rsid w:val="00481D67"/>
    <w:rsid w:val="00493D11"/>
    <w:rsid w:val="004B33A1"/>
    <w:rsid w:val="005004DA"/>
    <w:rsid w:val="00525452"/>
    <w:rsid w:val="00546DF4"/>
    <w:rsid w:val="005A75F2"/>
    <w:rsid w:val="005E3DA7"/>
    <w:rsid w:val="005F4098"/>
    <w:rsid w:val="00617A06"/>
    <w:rsid w:val="0066359B"/>
    <w:rsid w:val="00670EFD"/>
    <w:rsid w:val="00671362"/>
    <w:rsid w:val="006A61DA"/>
    <w:rsid w:val="006A6A2C"/>
    <w:rsid w:val="006B6926"/>
    <w:rsid w:val="006D739D"/>
    <w:rsid w:val="006E60F6"/>
    <w:rsid w:val="006F4DF1"/>
    <w:rsid w:val="00736742"/>
    <w:rsid w:val="00751450"/>
    <w:rsid w:val="00766C8A"/>
    <w:rsid w:val="007723C3"/>
    <w:rsid w:val="00791428"/>
    <w:rsid w:val="007C6939"/>
    <w:rsid w:val="007E6DF0"/>
    <w:rsid w:val="008247CF"/>
    <w:rsid w:val="0082551E"/>
    <w:rsid w:val="00856B6E"/>
    <w:rsid w:val="0088409F"/>
    <w:rsid w:val="008B7503"/>
    <w:rsid w:val="009071AD"/>
    <w:rsid w:val="0091484F"/>
    <w:rsid w:val="00930D1B"/>
    <w:rsid w:val="00933A13"/>
    <w:rsid w:val="009B4D63"/>
    <w:rsid w:val="009C1158"/>
    <w:rsid w:val="00A05A32"/>
    <w:rsid w:val="00A2351A"/>
    <w:rsid w:val="00A403C4"/>
    <w:rsid w:val="00A416BF"/>
    <w:rsid w:val="00A70734"/>
    <w:rsid w:val="00AC09D1"/>
    <w:rsid w:val="00AD415F"/>
    <w:rsid w:val="00B15817"/>
    <w:rsid w:val="00B44C2B"/>
    <w:rsid w:val="00B53900"/>
    <w:rsid w:val="00B61BD3"/>
    <w:rsid w:val="00B8373A"/>
    <w:rsid w:val="00BB739A"/>
    <w:rsid w:val="00BC4616"/>
    <w:rsid w:val="00BF5F93"/>
    <w:rsid w:val="00C13A24"/>
    <w:rsid w:val="00C23601"/>
    <w:rsid w:val="00C36275"/>
    <w:rsid w:val="00C41D7E"/>
    <w:rsid w:val="00C5621E"/>
    <w:rsid w:val="00C84486"/>
    <w:rsid w:val="00CA4952"/>
    <w:rsid w:val="00CB0A6E"/>
    <w:rsid w:val="00CB2D28"/>
    <w:rsid w:val="00CB2E6C"/>
    <w:rsid w:val="00CB6BC9"/>
    <w:rsid w:val="00CC1E88"/>
    <w:rsid w:val="00D1124B"/>
    <w:rsid w:val="00D171CC"/>
    <w:rsid w:val="00D21D59"/>
    <w:rsid w:val="00D24E53"/>
    <w:rsid w:val="00DC6A9B"/>
    <w:rsid w:val="00E064E8"/>
    <w:rsid w:val="00EB13D0"/>
    <w:rsid w:val="00EB5FCA"/>
    <w:rsid w:val="00EF2B8B"/>
    <w:rsid w:val="00F0573D"/>
    <w:rsid w:val="00F51B3C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08B34-E03E-4757-897A-93028B1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ProBook</cp:lastModifiedBy>
  <cp:revision>2</cp:revision>
  <cp:lastPrinted>2018-03-01T23:07:00Z</cp:lastPrinted>
  <dcterms:created xsi:type="dcterms:W3CDTF">2020-02-21T16:53:00Z</dcterms:created>
  <dcterms:modified xsi:type="dcterms:W3CDTF">2020-02-21T16:53:00Z</dcterms:modified>
</cp:coreProperties>
</file>