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14:paraId="43838900" w14:textId="0F943F48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CF1AB4">
        <w:rPr>
          <w:rFonts w:ascii="Arial Narrow" w:hAnsi="Arial Narrow" w:cs="Arial"/>
          <w:b/>
          <w:szCs w:val="20"/>
        </w:rPr>
        <w:t xml:space="preserve"> APRENDIZAJE N° 2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</w:t>
      </w:r>
      <w:r w:rsidR="00C73D43">
        <w:rPr>
          <w:rFonts w:ascii="Arial Narrow" w:hAnsi="Arial Narrow" w:cs="Arial"/>
          <w:b/>
          <w:szCs w:val="20"/>
        </w:rPr>
        <w:t>2024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B96578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C55395" w:rsidRPr="00C55395">
        <w:rPr>
          <w:rFonts w:ascii="Arial Narrow" w:eastAsia="Calibri" w:hAnsi="Arial Narrow" w:cs="Arial"/>
          <w:sz w:val="20"/>
          <w:szCs w:val="20"/>
        </w:rPr>
        <w:t>Inglés</w:t>
      </w:r>
      <w:proofErr w:type="gramEnd"/>
    </w:p>
    <w:p w14:paraId="47B4811E" w14:textId="7B2010C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C55395">
        <w:rPr>
          <w:rFonts w:ascii="Arial Narrow" w:hAnsi="Arial Narrow" w:cs="Arial"/>
          <w:sz w:val="20"/>
          <w:szCs w:val="20"/>
          <w:lang w:val="es-PE"/>
        </w:rPr>
        <w:t>III</w:t>
      </w:r>
    </w:p>
    <w:p w14:paraId="13350403" w14:textId="51EBDFD2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81BEF">
        <w:rPr>
          <w:rFonts w:ascii="Arial Narrow" w:hAnsi="Arial Narrow" w:cs="Arial"/>
          <w:sz w:val="20"/>
          <w:szCs w:val="20"/>
        </w:rPr>
        <w:t>2</w:t>
      </w:r>
      <w:r w:rsidR="00C55395">
        <w:rPr>
          <w:rFonts w:ascii="Arial Narrow" w:hAnsi="Arial Narrow" w:cs="Arial"/>
          <w:sz w:val="20"/>
          <w:szCs w:val="20"/>
        </w:rPr>
        <w:t>°</w:t>
      </w:r>
    </w:p>
    <w:p w14:paraId="72CA3775" w14:textId="27EE7943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C55395">
        <w:rPr>
          <w:rFonts w:ascii="Arial Narrow" w:hAnsi="Arial Narrow" w:cs="Arial"/>
          <w:sz w:val="20"/>
          <w:szCs w:val="20"/>
        </w:rPr>
        <w:t>A - B</w:t>
      </w:r>
    </w:p>
    <w:p w14:paraId="52BE825B" w14:textId="2F657FA7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C73D43">
        <w:rPr>
          <w:rFonts w:ascii="Arial Narrow" w:hAnsi="Arial Narrow" w:cs="Arial"/>
          <w:sz w:val="20"/>
          <w:szCs w:val="20"/>
        </w:rPr>
        <w:t xml:space="preserve"> 4</w:t>
      </w:r>
      <w:r w:rsidR="00DE3B4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B618C2E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C73D43">
        <w:rPr>
          <w:rFonts w:ascii="Arial Narrow" w:hAnsi="Arial Narrow" w:cs="Arial"/>
          <w:sz w:val="20"/>
          <w:szCs w:val="20"/>
        </w:rPr>
        <w:t xml:space="preserve"> 6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01B8E3F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DE3B48">
        <w:rPr>
          <w:rFonts w:ascii="Arial Narrow" w:hAnsi="Arial Narrow" w:cs="Arial"/>
          <w:sz w:val="20"/>
          <w:szCs w:val="20"/>
        </w:rPr>
        <w:t>Adrián Salgado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C55395" w14:paraId="4755E9E4" w14:textId="77777777" w:rsidTr="00234ABF">
        <w:tc>
          <w:tcPr>
            <w:tcW w:w="14139" w:type="dxa"/>
            <w:vAlign w:val="center"/>
          </w:tcPr>
          <w:p w14:paraId="4EBA2168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UNIDAD 01: En la I.E. Algarrobos los estudiantes tienen una limitada práctica de habilidades sociales, las</w:t>
            </w:r>
          </w:p>
          <w:p w14:paraId="55A06C8B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cuales se reflejan en el quehacer diario del colegio: clases, almuerzo, recreos, talleres, etc. </w:t>
            </w:r>
          </w:p>
          <w:p w14:paraId="0671019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3855CED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situación, se generan las siguientes interrogantes: </w:t>
            </w:r>
          </w:p>
          <w:p w14:paraId="4EEC428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58C01E2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a) ¿Conocen los alumnos las normas de convivencia? </w:t>
            </w:r>
          </w:p>
          <w:p w14:paraId="5D51054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45139F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b) ¿Las normas están bien planteadas para su correcta aplicación, o es necesario un cambio en la forma en</w:t>
            </w:r>
          </w:p>
          <w:p w14:paraId="5D0E7A86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que se vive la convivencia? </w:t>
            </w:r>
          </w:p>
          <w:p w14:paraId="0F7F56A0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232AF9D7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En esta unidad didáctica se desarrollarán actividades relacionadas a elaborar acuerdos por parte del</w:t>
            </w:r>
          </w:p>
          <w:p w14:paraId="42BF6C0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docente y los estudiantes, que serán cumplidos para el bienestar de todos. Se generarán espacios de</w:t>
            </w:r>
          </w:p>
          <w:p w14:paraId="44A0D204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dialogo para que los estudiantes sientan confianza y libertad para expresar sus ideas y emociones. Se</w:t>
            </w:r>
          </w:p>
          <w:p w14:paraId="33686776" w14:textId="68A5AC22" w:rsidR="00C55395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promoverá el uso de infografías y medios audiovisuales para la difusión de estos acuerdos.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664F6E03" w14:textId="77777777" w:rsidR="00C55395" w:rsidRPr="00687DA6" w:rsidRDefault="00C55395" w:rsidP="00C55395">
            <w:pPr>
              <w:pStyle w:val="Default"/>
              <w:ind w:left="54" w:right="1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Nivel esperado al final del ciclo III</w:t>
            </w:r>
          </w:p>
          <w:p w14:paraId="2FE6B84C" w14:textId="103C50F2" w:rsidR="002B3618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Se comunica oralmente mediante textos orales breves en inglés. Obtiene información explícita con ayuda audiovisual y expresiones corporales del emisor. Realiza inferencias sencillas e interpreta información explícita del interlocutor. Se expresa espontáneamente organizando sus ideas acerca de sí mismo, su familia y su entorno inmediato usando vocabulario y construcciones gramaticales simples. Utiliza recursos no verbales como gestos y expresiones corporales. Opina sobre el texto oral que escucha en inglés dando a conocer sus preferencias a través del uso de ilustraciones según el contexto. En un intercambio, responde usando palabras, frases u oraciones simples en inglés.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5219D2D2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C55395">
        <w:rPr>
          <w:rFonts w:ascii="Arial Narrow" w:hAnsi="Arial Narrow" w:cs="Arial"/>
          <w:bCs/>
          <w:sz w:val="20"/>
          <w:szCs w:val="20"/>
        </w:rPr>
        <w:t>ambiental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85280B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85280B" w14:paraId="55A68FA6" w14:textId="77777777" w:rsidTr="00336833">
        <w:tc>
          <w:tcPr>
            <w:tcW w:w="2356" w:type="dxa"/>
          </w:tcPr>
          <w:p w14:paraId="39994172" w14:textId="67740B6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</w:tc>
        <w:tc>
          <w:tcPr>
            <w:tcW w:w="2357" w:type="dxa"/>
          </w:tcPr>
          <w:p w14:paraId="4F5B503F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7D226882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104B7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082B36F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707BEB" w14:textId="7CE7B648" w:rsidR="00C55395" w:rsidRPr="0004614B" w:rsidRDefault="00C55395" w:rsidP="00C5539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04614B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</w:tc>
        <w:tc>
          <w:tcPr>
            <w:tcW w:w="2356" w:type="dxa"/>
          </w:tcPr>
          <w:p w14:paraId="5D59B06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54D133B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8B9B43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07439FCA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4855BAF6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1BF23A2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36AD81EC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395E047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66DE18E1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16D4CCC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09281EE1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63355F73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119BA415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lastRenderedPageBreak/>
              <w:t>interlocutor y acompañando su expresión oral con</w:t>
            </w:r>
          </w:p>
          <w:p w14:paraId="414EC77A" w14:textId="1AF2834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recursos no </w:t>
            </w: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7" w:type="dxa"/>
          </w:tcPr>
          <w:p w14:paraId="734CEBD8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Things in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classroom</w:t>
            </w:r>
            <w:proofErr w:type="spellEnd"/>
          </w:p>
          <w:p w14:paraId="6900A0E5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Feelings</w:t>
            </w:r>
            <w:proofErr w:type="spellEnd"/>
          </w:p>
          <w:p w14:paraId="582972E4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Actions</w:t>
            </w:r>
          </w:p>
          <w:p w14:paraId="49297EC7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Greetings</w:t>
            </w:r>
          </w:p>
          <w:p w14:paraId="57F16BFD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Days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week</w:t>
            </w:r>
            <w:proofErr w:type="spellEnd"/>
          </w:p>
          <w:p w14:paraId="63C89EA0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Months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year</w:t>
            </w:r>
            <w:proofErr w:type="spellEnd"/>
          </w:p>
          <w:p w14:paraId="06477CC0" w14:textId="227A5889" w:rsidR="00C55395" w:rsidRPr="00B81BEF" w:rsidRDefault="002A430C" w:rsidP="002A430C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Seasons</w:t>
            </w:r>
            <w:proofErr w:type="spellEnd"/>
          </w:p>
        </w:tc>
        <w:tc>
          <w:tcPr>
            <w:tcW w:w="2356" w:type="dxa"/>
          </w:tcPr>
          <w:p w14:paraId="0572D26D" w14:textId="062DE71F" w:rsidR="00F30C5F" w:rsidRPr="00F30C5F" w:rsidRDefault="00BF68E6" w:rsidP="00F30C5F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objetos en el colegio.</w:t>
            </w:r>
          </w:p>
          <w:p w14:paraId="4265BD4D" w14:textId="4ADF3BA0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 </w:t>
            </w:r>
            <w:r w:rsidR="00F30C5F">
              <w:rPr>
                <w:rFonts w:ascii="Arial Narrow" w:hAnsi="Arial Narrow"/>
                <w:sz w:val="20"/>
                <w:szCs w:val="20"/>
              </w:rPr>
              <w:t xml:space="preserve">el vocabulario sobre </w:t>
            </w:r>
            <w:r w:rsidR="00B6496E">
              <w:rPr>
                <w:rFonts w:ascii="Arial Narrow" w:hAnsi="Arial Narrow"/>
                <w:sz w:val="20"/>
                <w:szCs w:val="20"/>
              </w:rPr>
              <w:t>los días de la semana</w:t>
            </w:r>
          </w:p>
          <w:p w14:paraId="238BBAD0" w14:textId="45895B8C" w:rsidR="00F30C5F" w:rsidRDefault="0085280B" w:rsidP="00F30C5F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Verbaliza</w:t>
            </w:r>
            <w:r w:rsidR="00B6496E">
              <w:rPr>
                <w:rFonts w:ascii="Arial Narrow" w:hAnsi="Arial Narrow"/>
                <w:sz w:val="20"/>
                <w:szCs w:val="20"/>
              </w:rPr>
              <w:t xml:space="preserve"> la información de un texto oral sobre actividades durante la semana</w:t>
            </w:r>
            <w:r w:rsidR="00F30C5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DCBE424" w14:textId="04C04A5B" w:rsidR="00F30C5F" w:rsidRPr="00EB58EA" w:rsidRDefault="00F30C5F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</w:t>
            </w:r>
            <w:r w:rsidR="00B6496E">
              <w:rPr>
                <w:rFonts w:ascii="Arial Narrow" w:hAnsi="Arial Narrow"/>
                <w:sz w:val="20"/>
                <w:szCs w:val="20"/>
              </w:rPr>
              <w:t xml:space="preserve"> en un texto oral las acciones en present simple.</w:t>
            </w:r>
          </w:p>
          <w:p w14:paraId="48859D6F" w14:textId="3252697C" w:rsidR="000650A0" w:rsidRDefault="0085280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Relaciona el vocabulario de,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seasons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months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ED1073"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14:paraId="1EA57A0A" w14:textId="6EAA6BB3" w:rsidR="00306B99" w:rsidRPr="0085280B" w:rsidRDefault="00306B99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 un juego de rol utilizando vocabulario básico en inglés.</w:t>
            </w:r>
          </w:p>
          <w:p w14:paraId="7F8974AA" w14:textId="1A8A5904" w:rsidR="00EB58EA" w:rsidRPr="0085280B" w:rsidRDefault="00EB58EA" w:rsidP="00EB58EA">
            <w:pPr>
              <w:pStyle w:val="Prrafodelista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57" w:type="dxa"/>
          </w:tcPr>
          <w:p w14:paraId="3D28D64E" w14:textId="78F36C5E" w:rsidR="00270AD5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Secuencia oraciones de un texto oral</w:t>
            </w:r>
            <w:r w:rsidR="00270AD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8E56399" w14:textId="1E76B551" w:rsidR="00270AD5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Ordena los días de la semana según lo indicado.</w:t>
            </w:r>
            <w:r w:rsidR="00BF68E6">
              <w:rPr>
                <w:rFonts w:ascii="Arial Narrow" w:hAnsi="Arial Narrow"/>
                <w:sz w:val="20"/>
                <w:szCs w:val="20"/>
              </w:rPr>
              <w:t xml:space="preserve"> correspondiente.</w:t>
            </w:r>
          </w:p>
          <w:p w14:paraId="3DE62F3C" w14:textId="6DABBC8F" w:rsidR="00F30C5F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Formula</w:t>
            </w:r>
            <w:r w:rsidR="0085280B">
              <w:rPr>
                <w:rFonts w:ascii="Arial Narrow" w:hAnsi="Arial Narrow"/>
                <w:sz w:val="20"/>
                <w:szCs w:val="20"/>
              </w:rPr>
              <w:t xml:space="preserve"> oralmente</w:t>
            </w:r>
            <w:r>
              <w:rPr>
                <w:rFonts w:ascii="Arial Narrow" w:hAnsi="Arial Narrow"/>
                <w:sz w:val="20"/>
                <w:szCs w:val="20"/>
              </w:rPr>
              <w:t xml:space="preserve"> preguntas y respuestas sobre un plan semanal en una ficha del libro.</w:t>
            </w:r>
          </w:p>
          <w:p w14:paraId="20E53786" w14:textId="619370AC" w:rsidR="00F30C5F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Lista las acciones </w:t>
            </w:r>
            <w:r w:rsidR="0085280B">
              <w:rPr>
                <w:rFonts w:ascii="Arial Narrow" w:hAnsi="Arial Narrow"/>
                <w:sz w:val="20"/>
                <w:szCs w:val="20"/>
              </w:rPr>
              <w:t>en present simple en una ficha del libro.</w:t>
            </w:r>
          </w:p>
          <w:p w14:paraId="6E47024F" w14:textId="5575A9A6" w:rsidR="00270AD5" w:rsidRPr="00270AD5" w:rsidRDefault="0085280B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los meses del año con su correspondiente estación en una ficha de trabajo del libro.</w:t>
            </w:r>
          </w:p>
          <w:p w14:paraId="574D9052" w14:textId="106FAC5F" w:rsidR="00270AD5" w:rsidRP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Actua en un juego de rol siguiendo un texto oral en una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ficha de trabajo del libro.</w:t>
            </w: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5280B" w:rsidRPr="00AA431B" w14:paraId="2A882379" w14:textId="77777777" w:rsidTr="00336833">
        <w:tc>
          <w:tcPr>
            <w:tcW w:w="1559" w:type="dxa"/>
          </w:tcPr>
          <w:p w14:paraId="3AEDC0D7" w14:textId="280E49FF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13 –Viernes 17</w:t>
            </w:r>
          </w:p>
        </w:tc>
        <w:tc>
          <w:tcPr>
            <w:tcW w:w="3544" w:type="dxa"/>
          </w:tcPr>
          <w:p w14:paraId="4E0BD0F8" w14:textId="039ECD9C" w:rsidR="0085280B" w:rsidRPr="00B24B96" w:rsidRDefault="00E334A4" w:rsidP="00E334A4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identify</w:t>
            </w:r>
            <w:r w:rsidR="0085280B" w:rsidRPr="00712036">
              <w:rPr>
                <w:rFonts w:ascii="Arial" w:hAnsi="Arial" w:cs="Arial"/>
                <w:sz w:val="22"/>
                <w:szCs w:val="22"/>
                <w:lang w:val="en-US"/>
              </w:rPr>
              <w:t xml:space="preserve"> things in the classroom</w:t>
            </w:r>
          </w:p>
        </w:tc>
        <w:tc>
          <w:tcPr>
            <w:tcW w:w="4252" w:type="dxa"/>
          </w:tcPr>
          <w:p w14:paraId="365CA445" w14:textId="44059B98" w:rsidR="0085280B" w:rsidRPr="00E334A4" w:rsidRDefault="00E334A4" w:rsidP="00E334A4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334A4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identifica el vocabulario sobre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obejteos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en el aula en textos orales.</w:t>
            </w:r>
          </w:p>
        </w:tc>
        <w:tc>
          <w:tcPr>
            <w:tcW w:w="2392" w:type="dxa"/>
          </w:tcPr>
          <w:p w14:paraId="1B16AD4E" w14:textId="3786BE13" w:rsidR="0085280B" w:rsidRPr="0085280B" w:rsidRDefault="00E334A4" w:rsidP="00E334A4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Listening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p.61</w:t>
            </w:r>
          </w:p>
        </w:tc>
        <w:tc>
          <w:tcPr>
            <w:tcW w:w="2392" w:type="dxa"/>
          </w:tcPr>
          <w:p w14:paraId="095A8473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7097DE88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</w:p>
          <w:p w14:paraId="500352B1" w14:textId="0D40EE70" w:rsidR="0085280B" w:rsidRPr="00AA431B" w:rsidRDefault="0085280B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85280B" w:rsidRPr="009D7BC3" w14:paraId="3FD99804" w14:textId="77777777" w:rsidTr="00336833">
        <w:tc>
          <w:tcPr>
            <w:tcW w:w="1559" w:type="dxa"/>
          </w:tcPr>
          <w:p w14:paraId="43C5A443" w14:textId="5164FD77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20 –Viernes 24</w:t>
            </w:r>
          </w:p>
        </w:tc>
        <w:tc>
          <w:tcPr>
            <w:tcW w:w="3544" w:type="dxa"/>
          </w:tcPr>
          <w:p w14:paraId="103B66E0" w14:textId="499D321A" w:rsidR="0085280B" w:rsidRPr="00E95C16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2036">
              <w:rPr>
                <w:rFonts w:ascii="Arial" w:hAnsi="Arial" w:cs="Arial"/>
                <w:sz w:val="22"/>
                <w:szCs w:val="22"/>
                <w:lang w:val="en-US"/>
              </w:rPr>
              <w:t>We learn about days of the week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51E64C42" w14:textId="6DECDE5B" w:rsidR="0085280B" w:rsidRPr="00C2588B" w:rsidRDefault="00E334A4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el vocabulario sobre meses del año </w:t>
            </w:r>
          </w:p>
        </w:tc>
        <w:tc>
          <w:tcPr>
            <w:tcW w:w="2392" w:type="dxa"/>
          </w:tcPr>
          <w:p w14:paraId="0B085240" w14:textId="191CA7BA" w:rsidR="0085280B" w:rsidRPr="0085280B" w:rsidRDefault="00E334A4" w:rsidP="00E334A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Pronunciation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66</w:t>
            </w:r>
          </w:p>
        </w:tc>
        <w:tc>
          <w:tcPr>
            <w:tcW w:w="2392" w:type="dxa"/>
          </w:tcPr>
          <w:p w14:paraId="0F07E8E0" w14:textId="77777777" w:rsidR="0085280B" w:rsidRPr="009D7BC3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 xml:space="preserve">Fichas de </w:t>
            </w:r>
            <w:proofErr w:type="spellStart"/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>trabajo</w:t>
            </w:r>
            <w:proofErr w:type="spellEnd"/>
          </w:p>
          <w:p w14:paraId="594825A9" w14:textId="77777777" w:rsidR="0085280B" w:rsidRPr="009D7BC3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85280B" w14:paraId="0C590126" w14:textId="77777777" w:rsidTr="00336833">
        <w:tc>
          <w:tcPr>
            <w:tcW w:w="1559" w:type="dxa"/>
          </w:tcPr>
          <w:p w14:paraId="7C947AE0" w14:textId="5367EDDD" w:rsidR="0085280B" w:rsidRPr="009D7BC3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>Lunes 27 –Viernes 31</w:t>
            </w:r>
          </w:p>
        </w:tc>
        <w:tc>
          <w:tcPr>
            <w:tcW w:w="3544" w:type="dxa"/>
          </w:tcPr>
          <w:p w14:paraId="673AD603" w14:textId="557A5FD3" w:rsidR="0085280B" w:rsidRPr="007320F8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about daily schedules</w:t>
            </w:r>
          </w:p>
        </w:tc>
        <w:tc>
          <w:tcPr>
            <w:tcW w:w="4252" w:type="dxa"/>
          </w:tcPr>
          <w:p w14:paraId="57312DFF" w14:textId="68B27136" w:rsidR="0085280B" w:rsidRPr="00C2588B" w:rsidRDefault="00E334A4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 w:rsidR="006D588E">
              <w:rPr>
                <w:rFonts w:ascii="Arial Narrow" w:hAnsi="Arial Narrow"/>
                <w:sz w:val="20"/>
                <w:szCs w:val="20"/>
                <w:lang w:val="es-MX"/>
              </w:rPr>
              <w:t>formulan preguntas y respuestas sobre las actividades que realizan durante la semana</w:t>
            </w:r>
          </w:p>
        </w:tc>
        <w:tc>
          <w:tcPr>
            <w:tcW w:w="2392" w:type="dxa"/>
          </w:tcPr>
          <w:p w14:paraId="14BE619C" w14:textId="3935580E" w:rsidR="0085280B" w:rsidRPr="0085280B" w:rsidRDefault="006D588E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Listening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p.67</w:t>
            </w:r>
          </w:p>
        </w:tc>
        <w:tc>
          <w:tcPr>
            <w:tcW w:w="2392" w:type="dxa"/>
          </w:tcPr>
          <w:p w14:paraId="3D7D96F7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 xml:space="preserve">Diapositivas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creadas por el profesor</w:t>
            </w:r>
          </w:p>
          <w:p w14:paraId="16156769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6B36C92" w14:textId="4E2CED47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85280B" w:rsidRPr="006D588E" w14:paraId="38E104D4" w14:textId="77777777" w:rsidTr="00336833">
        <w:tc>
          <w:tcPr>
            <w:tcW w:w="1559" w:type="dxa"/>
          </w:tcPr>
          <w:p w14:paraId="09CE54BD" w14:textId="7BE522A6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03 –Viernes 07</w:t>
            </w:r>
          </w:p>
        </w:tc>
        <w:tc>
          <w:tcPr>
            <w:tcW w:w="3544" w:type="dxa"/>
          </w:tcPr>
          <w:p w14:paraId="4B9581D2" w14:textId="24A39DC6" w:rsidR="0085280B" w:rsidRPr="00B24B96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identify action words in present simple</w:t>
            </w:r>
          </w:p>
        </w:tc>
        <w:tc>
          <w:tcPr>
            <w:tcW w:w="4252" w:type="dxa"/>
          </w:tcPr>
          <w:p w14:paraId="66EFDE3A" w14:textId="1C1DF75D" w:rsidR="0085280B" w:rsidRPr="004D292F" w:rsidRDefault="006D588E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identifican las acciones en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present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simple en un texto oral en inglés.</w:t>
            </w:r>
          </w:p>
        </w:tc>
        <w:tc>
          <w:tcPr>
            <w:tcW w:w="2392" w:type="dxa"/>
          </w:tcPr>
          <w:p w14:paraId="07410BC8" w14:textId="168BD6DA" w:rsidR="0085280B" w:rsidRPr="006D588E" w:rsidRDefault="006D588E" w:rsidP="00306B9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and writing p.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74</w:t>
            </w:r>
          </w:p>
        </w:tc>
        <w:tc>
          <w:tcPr>
            <w:tcW w:w="2392" w:type="dxa"/>
          </w:tcPr>
          <w:p w14:paraId="2C97973C" w14:textId="77777777" w:rsidR="0085280B" w:rsidRPr="00C73D43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4E91957D" w14:textId="77777777" w:rsidR="0085280B" w:rsidRPr="00C73D43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656D9B05" w14:textId="4220BB32" w:rsidR="0085280B" w:rsidRPr="00C73D43" w:rsidRDefault="0085280B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85280B" w:rsidRPr="00B24B96" w14:paraId="75977F4C" w14:textId="77777777" w:rsidTr="00336833">
        <w:tc>
          <w:tcPr>
            <w:tcW w:w="1559" w:type="dxa"/>
          </w:tcPr>
          <w:p w14:paraId="61DAAD20" w14:textId="00EFC90D" w:rsidR="0085280B" w:rsidRPr="006D588E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>Lunes 10 –Viernes 14</w:t>
            </w:r>
          </w:p>
        </w:tc>
        <w:tc>
          <w:tcPr>
            <w:tcW w:w="3544" w:type="dxa"/>
          </w:tcPr>
          <w:p w14:paraId="1D308236" w14:textId="1A23CF8E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about months of the year and seasons</w:t>
            </w:r>
          </w:p>
          <w:p w14:paraId="55238858" w14:textId="77777777" w:rsidR="0085280B" w:rsidRPr="0085280B" w:rsidRDefault="0085280B" w:rsidP="008528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6900266F" w14:textId="187B94B6" w:rsidR="0085280B" w:rsidRPr="006D588E" w:rsidRDefault="006D588E" w:rsidP="006D588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334A4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identifica el vocabulario sobre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obejteos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los meses del año y las estaciones.</w:t>
            </w:r>
          </w:p>
        </w:tc>
        <w:tc>
          <w:tcPr>
            <w:tcW w:w="2392" w:type="dxa"/>
          </w:tcPr>
          <w:p w14:paraId="45CF61D7" w14:textId="50169B73" w:rsidR="0085280B" w:rsidRPr="006D588E" w:rsidRDefault="006D588E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and writing p.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77</w:t>
            </w:r>
          </w:p>
        </w:tc>
        <w:tc>
          <w:tcPr>
            <w:tcW w:w="2392" w:type="dxa"/>
          </w:tcPr>
          <w:p w14:paraId="7CBA3E62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>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ibro AMCO</w:t>
            </w:r>
          </w:p>
          <w:p w14:paraId="0FF831E9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  <w:proofErr w:type="spellEnd"/>
          </w:p>
          <w:p w14:paraId="3FE95610" w14:textId="3F9F784F" w:rsidR="0085280B" w:rsidRPr="00B24B96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306B99" w:rsidRPr="00B24B96" w14:paraId="5615EF49" w14:textId="77777777" w:rsidTr="00336833">
        <w:tc>
          <w:tcPr>
            <w:tcW w:w="1559" w:type="dxa"/>
          </w:tcPr>
          <w:p w14:paraId="19A9A035" w14:textId="4B53073E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17 –Viernes 21</w:t>
            </w:r>
          </w:p>
        </w:tc>
        <w:tc>
          <w:tcPr>
            <w:tcW w:w="3544" w:type="dxa"/>
          </w:tcPr>
          <w:p w14:paraId="1B73C110" w14:textId="26EECD9B" w:rsidR="00306B99" w:rsidRPr="00B24B96" w:rsidRDefault="00306B99" w:rsidP="00306B99">
            <w:pPr>
              <w:tabs>
                <w:tab w:val="left" w:pos="2229"/>
              </w:tabs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Pr="00973F25">
              <w:rPr>
                <w:rFonts w:ascii="Arial" w:hAnsi="Arial" w:cs="Arial"/>
                <w:sz w:val="22"/>
                <w:szCs w:val="22"/>
                <w:lang w:val="en-US"/>
              </w:rPr>
              <w:t>write and role-play basic conversations</w:t>
            </w:r>
          </w:p>
        </w:tc>
        <w:tc>
          <w:tcPr>
            <w:tcW w:w="4252" w:type="dxa"/>
          </w:tcPr>
          <w:p w14:paraId="42C231F1" w14:textId="7A8267A2" w:rsidR="00306B99" w:rsidRPr="004D292F" w:rsidRDefault="006D588E" w:rsidP="006D588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Se practican frases de presentación con otros compañeros siguiendo un texto en inglés</w:t>
            </w:r>
          </w:p>
        </w:tc>
        <w:tc>
          <w:tcPr>
            <w:tcW w:w="2392" w:type="dxa"/>
          </w:tcPr>
          <w:p w14:paraId="2F02CE0F" w14:textId="0AE7E2E8" w:rsidR="00306B99" w:rsidRPr="00306B99" w:rsidRDefault="00E334A4" w:rsidP="00306B9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Listening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p.64</w:t>
            </w:r>
          </w:p>
        </w:tc>
        <w:tc>
          <w:tcPr>
            <w:tcW w:w="2392" w:type="dxa"/>
          </w:tcPr>
          <w:p w14:paraId="63D73F2C" w14:textId="77777777" w:rsidR="00306B99" w:rsidRDefault="00306B99" w:rsidP="00306B9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1A20FF4A" w14:textId="77777777" w:rsidR="00306B99" w:rsidRDefault="00306B99" w:rsidP="00306B9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</w:p>
          <w:p w14:paraId="19A7D152" w14:textId="7EEE773F" w:rsidR="00306B99" w:rsidRPr="00E95C16" w:rsidRDefault="00306B99" w:rsidP="00306B9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</w:tbl>
    <w:p w14:paraId="083F2ABA" w14:textId="3409BD3B" w:rsidR="0040559F" w:rsidRPr="00E95C16" w:rsidRDefault="0040559F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306B99" w14:paraId="24AE4EC9" w14:textId="77777777" w:rsidTr="00E374CF">
        <w:tc>
          <w:tcPr>
            <w:tcW w:w="2356" w:type="dxa"/>
          </w:tcPr>
          <w:p w14:paraId="336AF569" w14:textId="684D5278" w:rsidR="00306B99" w:rsidRDefault="00306B99" w:rsidP="00306B99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Capacidad:</w:t>
            </w:r>
            <w:r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 xml:space="preserve"> </w:t>
            </w:r>
            <w:r w:rsidRPr="00C55395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  <w:p w14:paraId="528B5EDB" w14:textId="77777777" w:rsidR="00306B99" w:rsidRDefault="00306B99" w:rsidP="00306B99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  <w:p w14:paraId="41AC9AA1" w14:textId="77777777" w:rsidR="00306B99" w:rsidRPr="00C55395" w:rsidRDefault="00306B99" w:rsidP="00306B99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15B4DA7F" w14:textId="77777777" w:rsidR="00306B99" w:rsidRPr="00C55395" w:rsidRDefault="00306B99" w:rsidP="00306B99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2F02F7" w14:textId="77777777" w:rsidR="00306B99" w:rsidRPr="00C55395" w:rsidRDefault="00306B99" w:rsidP="00306B99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lastRenderedPageBreak/>
              <w:t>Infiere e interpreta información de textos orales</w:t>
            </w:r>
          </w:p>
          <w:p w14:paraId="6491ACD9" w14:textId="77777777" w:rsidR="00306B99" w:rsidRPr="00C55395" w:rsidRDefault="00306B99" w:rsidP="00306B99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ADDC47" w14:textId="43A0E8FC" w:rsidR="00306B99" w:rsidRPr="00C55395" w:rsidRDefault="00306B99" w:rsidP="00306B99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C55395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  <w:p w14:paraId="71092530" w14:textId="47C2EA93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81882E0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7D087E" w14:textId="77777777" w:rsidR="00306B99" w:rsidRPr="007F409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40BBC0C3" w14:textId="77777777" w:rsidR="00306B99" w:rsidRPr="007F409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DDEBD65" w14:textId="77777777" w:rsidR="00306B99" w:rsidRPr="007F409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6514D39C" w14:textId="77777777" w:rsidR="00306B99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audiovisual, gestos y expresiones corporales del emisor.</w:t>
            </w:r>
          </w:p>
          <w:p w14:paraId="6B06F4B1" w14:textId="77777777" w:rsidR="00306B99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04E60F29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08E037E5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1CCCEED0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7CF251E3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73C77BC" w14:textId="77777777" w:rsidR="00306B99" w:rsidRPr="00410822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410822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65CA5451" w14:textId="77777777" w:rsidR="00306B99" w:rsidRPr="00410822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1E118C5B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22424C3D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interlocutor y acompañando su expresión oral con</w:t>
            </w:r>
          </w:p>
          <w:p w14:paraId="5F61C0DC" w14:textId="64737715" w:rsidR="00306B99" w:rsidRPr="00C55395" w:rsidRDefault="00306B99" w:rsidP="00306B99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recursos 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6" w:type="dxa"/>
          </w:tcPr>
          <w:p w14:paraId="6E96F1BF" w14:textId="77777777" w:rsidR="00306B99" w:rsidRPr="00F30C5F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Identifica el vocabulario sobre objetos en el colegio.</w:t>
            </w:r>
          </w:p>
          <w:p w14:paraId="2FC52D57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los días de la semana</w:t>
            </w:r>
          </w:p>
          <w:p w14:paraId="3A692D4F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Verbaliza la información de un texto oral sobre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actividades durante la semana.</w:t>
            </w:r>
          </w:p>
          <w:p w14:paraId="6FFC0D35" w14:textId="77777777" w:rsidR="00306B99" w:rsidRPr="00EB58EA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un texto oral las acciones en present simple.</w:t>
            </w:r>
          </w:p>
          <w:p w14:paraId="33939E78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Relaciona el vocabulario de,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seasons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months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 </w:t>
            </w:r>
          </w:p>
          <w:p w14:paraId="413330F1" w14:textId="77777777" w:rsidR="00306B99" w:rsidRPr="0085280B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 un juego de rol utilizando vocabulario básico en inglés.</w:t>
            </w:r>
          </w:p>
          <w:p w14:paraId="09C7DBC8" w14:textId="5EA7B55B" w:rsidR="00306B99" w:rsidRPr="00E95C16" w:rsidRDefault="00306B99" w:rsidP="00306B99">
            <w:pPr>
              <w:pStyle w:val="Prrafodelist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E9751A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Secuencia oraciones de un texto oral.</w:t>
            </w:r>
          </w:p>
          <w:p w14:paraId="0E3E4156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Ordena los días de la semana según lo indicado. correspondiente.</w:t>
            </w:r>
          </w:p>
          <w:p w14:paraId="055D4062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Formula oralmente preguntas y respuestas sobre un plan semanal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en una ficha del libro.</w:t>
            </w:r>
          </w:p>
          <w:p w14:paraId="657BB5A8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las acciones en present simple en una ficha del libro.</w:t>
            </w:r>
          </w:p>
          <w:p w14:paraId="55F4E7DD" w14:textId="77777777" w:rsidR="00306B99" w:rsidRPr="00270AD5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los meses del año con su correspondiente estación en una ficha de trabajo del libro.</w:t>
            </w:r>
          </w:p>
          <w:p w14:paraId="53473390" w14:textId="2F6FF076" w:rsidR="00306B99" w:rsidRP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306B99">
              <w:rPr>
                <w:rFonts w:ascii="Arial Narrow" w:hAnsi="Arial Narrow"/>
                <w:sz w:val="20"/>
                <w:szCs w:val="20"/>
              </w:rPr>
              <w:t>Actua en un juego de rol siguiendo un texto oral en una ficha de trabajo del libro.</w:t>
            </w:r>
          </w:p>
        </w:tc>
        <w:tc>
          <w:tcPr>
            <w:tcW w:w="2356" w:type="dxa"/>
          </w:tcPr>
          <w:p w14:paraId="0BCBAFC8" w14:textId="77777777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Lista de cotejo</w:t>
            </w:r>
          </w:p>
          <w:p w14:paraId="20234E7F" w14:textId="77777777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Speaking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7F8DFE19" w14:textId="77777777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6D920615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FC65A0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76D37766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299880D0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16004D9D" w14:textId="5A926FAC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6D7B24D" w14:textId="77777777" w:rsidR="00E95C16" w:rsidRPr="00336833" w:rsidRDefault="00E95C16" w:rsidP="00E95C16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- AMCO</w:t>
      </w:r>
    </w:p>
    <w:p w14:paraId="6E884291" w14:textId="72CCB7EC" w:rsidR="0098133C" w:rsidRPr="00336833" w:rsidRDefault="00E95C16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DCN-2019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71F6" w14:textId="77777777" w:rsidR="00D937CF" w:rsidRDefault="00D937CF" w:rsidP="00723003">
      <w:r>
        <w:separator/>
      </w:r>
    </w:p>
  </w:endnote>
  <w:endnote w:type="continuationSeparator" w:id="0">
    <w:p w14:paraId="1805B68F" w14:textId="77777777" w:rsidR="00D937CF" w:rsidRDefault="00D937CF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5A4" w14:textId="77777777" w:rsidR="00D937CF" w:rsidRDefault="00D937CF" w:rsidP="00723003">
      <w:r>
        <w:separator/>
      </w:r>
    </w:p>
  </w:footnote>
  <w:footnote w:type="continuationSeparator" w:id="0">
    <w:p w14:paraId="451656C0" w14:textId="77777777" w:rsidR="00D937CF" w:rsidRDefault="00D937CF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1F"/>
    <w:multiLevelType w:val="hybridMultilevel"/>
    <w:tmpl w:val="E8CE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71DA">
      <w:numFmt w:val="bullet"/>
      <w:lvlText w:val="•"/>
      <w:lvlJc w:val="left"/>
      <w:pPr>
        <w:ind w:left="1788" w:hanging="708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96D"/>
    <w:multiLevelType w:val="hybridMultilevel"/>
    <w:tmpl w:val="A1F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6F1"/>
    <w:multiLevelType w:val="hybridMultilevel"/>
    <w:tmpl w:val="D484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49F1"/>
    <w:multiLevelType w:val="hybridMultilevel"/>
    <w:tmpl w:val="F25A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A88"/>
    <w:multiLevelType w:val="hybridMultilevel"/>
    <w:tmpl w:val="7E76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7261A63"/>
    <w:multiLevelType w:val="hybridMultilevel"/>
    <w:tmpl w:val="03C28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366407"/>
    <w:multiLevelType w:val="hybridMultilevel"/>
    <w:tmpl w:val="6352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0"/>
  </w:num>
  <w:num w:numId="11">
    <w:abstractNumId w:val="5"/>
  </w:num>
  <w:num w:numId="12">
    <w:abstractNumId w:val="17"/>
  </w:num>
  <w:num w:numId="13">
    <w:abstractNumId w:val="0"/>
  </w:num>
  <w:num w:numId="14">
    <w:abstractNumId w:val="2"/>
  </w:num>
  <w:num w:numId="15">
    <w:abstractNumId w:val="1"/>
  </w:num>
  <w:num w:numId="16">
    <w:abstractNumId w:val="6"/>
  </w:num>
  <w:num w:numId="17">
    <w:abstractNumId w:val="11"/>
  </w:num>
  <w:num w:numId="18">
    <w:abstractNumId w:val="9"/>
  </w:num>
  <w:num w:numId="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4614B"/>
    <w:rsid w:val="0005688A"/>
    <w:rsid w:val="0006482A"/>
    <w:rsid w:val="000650A0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058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1F6C8E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568EC"/>
    <w:rsid w:val="00260F89"/>
    <w:rsid w:val="00262A71"/>
    <w:rsid w:val="00263497"/>
    <w:rsid w:val="00270AD5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430C"/>
    <w:rsid w:val="002A5A0F"/>
    <w:rsid w:val="002A680D"/>
    <w:rsid w:val="002A7B49"/>
    <w:rsid w:val="002B31E6"/>
    <w:rsid w:val="002B3618"/>
    <w:rsid w:val="002C1D71"/>
    <w:rsid w:val="002C31A9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06B99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C4831"/>
    <w:rsid w:val="003C596B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48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92F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45D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9669C"/>
    <w:rsid w:val="006A0771"/>
    <w:rsid w:val="006A25E5"/>
    <w:rsid w:val="006A2BAC"/>
    <w:rsid w:val="006B4969"/>
    <w:rsid w:val="006C0399"/>
    <w:rsid w:val="006C5B19"/>
    <w:rsid w:val="006D27D6"/>
    <w:rsid w:val="006D4714"/>
    <w:rsid w:val="006D588E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20F8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D7CE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16E0"/>
    <w:rsid w:val="007F5C27"/>
    <w:rsid w:val="00800DED"/>
    <w:rsid w:val="00802B6F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280B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3B54"/>
    <w:rsid w:val="009C5014"/>
    <w:rsid w:val="009C52DF"/>
    <w:rsid w:val="009D03DC"/>
    <w:rsid w:val="009D0C79"/>
    <w:rsid w:val="009D7BC3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31B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4B96"/>
    <w:rsid w:val="00B25BB5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96E"/>
    <w:rsid w:val="00B64D7D"/>
    <w:rsid w:val="00B65FE5"/>
    <w:rsid w:val="00B661CD"/>
    <w:rsid w:val="00B73286"/>
    <w:rsid w:val="00B81BEF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E6"/>
    <w:rsid w:val="00BF7D1E"/>
    <w:rsid w:val="00C0085D"/>
    <w:rsid w:val="00C01FFC"/>
    <w:rsid w:val="00C06D12"/>
    <w:rsid w:val="00C079FF"/>
    <w:rsid w:val="00C10E5C"/>
    <w:rsid w:val="00C15F2E"/>
    <w:rsid w:val="00C1705A"/>
    <w:rsid w:val="00C20873"/>
    <w:rsid w:val="00C21C69"/>
    <w:rsid w:val="00C2588B"/>
    <w:rsid w:val="00C3101D"/>
    <w:rsid w:val="00C31EB2"/>
    <w:rsid w:val="00C327C6"/>
    <w:rsid w:val="00C32D57"/>
    <w:rsid w:val="00C34140"/>
    <w:rsid w:val="00C41492"/>
    <w:rsid w:val="00C45B0C"/>
    <w:rsid w:val="00C55395"/>
    <w:rsid w:val="00C57C01"/>
    <w:rsid w:val="00C6031B"/>
    <w:rsid w:val="00C631D6"/>
    <w:rsid w:val="00C645EF"/>
    <w:rsid w:val="00C670D2"/>
    <w:rsid w:val="00C67A46"/>
    <w:rsid w:val="00C73D43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1AB4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37C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3B48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4A4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5C16"/>
    <w:rsid w:val="00E97A6C"/>
    <w:rsid w:val="00EA1B8C"/>
    <w:rsid w:val="00EA266B"/>
    <w:rsid w:val="00EA280B"/>
    <w:rsid w:val="00EA2F35"/>
    <w:rsid w:val="00EA6E90"/>
    <w:rsid w:val="00EB4B80"/>
    <w:rsid w:val="00EB58EA"/>
    <w:rsid w:val="00EB5CF1"/>
    <w:rsid w:val="00EB76B3"/>
    <w:rsid w:val="00EC0E47"/>
    <w:rsid w:val="00EC698C"/>
    <w:rsid w:val="00ED1073"/>
    <w:rsid w:val="00ED1BE9"/>
    <w:rsid w:val="00ED3117"/>
    <w:rsid w:val="00ED56D2"/>
    <w:rsid w:val="00EE0FC5"/>
    <w:rsid w:val="00EF04D8"/>
    <w:rsid w:val="00EF091D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0C5F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5377-6A21-48D4-BC74-62E7C8FB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</cp:revision>
  <dcterms:created xsi:type="dcterms:W3CDTF">2024-02-19T17:11:00Z</dcterms:created>
  <dcterms:modified xsi:type="dcterms:W3CDTF">2024-02-19T17:11:00Z</dcterms:modified>
</cp:coreProperties>
</file>