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8C9678" w14:textId="77777777" w:rsidR="004C7B2D" w:rsidRDefault="004C7B2D" w:rsidP="007C00F7">
      <w:pPr>
        <w:rPr>
          <w:rFonts w:ascii="Arial Narrow" w:hAnsi="Arial Narrow" w:cs="Arial"/>
          <w:b/>
          <w:szCs w:val="20"/>
        </w:rPr>
      </w:pPr>
    </w:p>
    <w:p w14:paraId="43838900" w14:textId="3108C4EC" w:rsidR="00FF733B" w:rsidRDefault="00C3101D" w:rsidP="00A865D9">
      <w:pPr>
        <w:jc w:val="center"/>
        <w:rPr>
          <w:rFonts w:ascii="Arial Narrow" w:hAnsi="Arial Narrow" w:cs="Arial"/>
          <w:b/>
          <w:szCs w:val="20"/>
        </w:rPr>
      </w:pPr>
      <w:r w:rsidRPr="002B3618">
        <w:rPr>
          <w:rFonts w:ascii="Arial Narrow" w:hAnsi="Arial Narrow" w:cs="Arial"/>
          <w:b/>
          <w:szCs w:val="20"/>
        </w:rPr>
        <w:t>PROGRAMACIÓN DE UNIDAD DE</w:t>
      </w:r>
      <w:r w:rsidR="000D38EC">
        <w:rPr>
          <w:rFonts w:ascii="Arial Narrow" w:hAnsi="Arial Narrow" w:cs="Arial"/>
          <w:b/>
          <w:szCs w:val="20"/>
        </w:rPr>
        <w:t xml:space="preserve"> APRENDIZAJE N° 1</w:t>
      </w:r>
      <w:r w:rsidR="00D973C7" w:rsidRPr="002B3618">
        <w:rPr>
          <w:rFonts w:ascii="Arial Narrow" w:hAnsi="Arial Narrow" w:cs="Arial"/>
          <w:b/>
          <w:szCs w:val="20"/>
        </w:rPr>
        <w:t xml:space="preserve"> - AÑO ESCOLAR 202</w:t>
      </w:r>
      <w:r w:rsidR="000D38EC">
        <w:rPr>
          <w:rFonts w:ascii="Arial Narrow" w:hAnsi="Arial Narrow" w:cs="Arial"/>
          <w:b/>
          <w:szCs w:val="20"/>
        </w:rPr>
        <w:t>4</w:t>
      </w:r>
    </w:p>
    <w:p w14:paraId="0325F0FC" w14:textId="77777777" w:rsidR="004C7B2D" w:rsidRPr="002B3618" w:rsidRDefault="004C7B2D" w:rsidP="00A865D9">
      <w:pPr>
        <w:jc w:val="center"/>
        <w:rPr>
          <w:rFonts w:ascii="Arial Narrow" w:hAnsi="Arial Narrow" w:cs="Arial"/>
          <w:b/>
          <w:szCs w:val="20"/>
        </w:rPr>
      </w:pPr>
    </w:p>
    <w:p w14:paraId="56E72099" w14:textId="7BDA708F" w:rsidR="00872061" w:rsidRPr="00A865D9" w:rsidRDefault="00872061" w:rsidP="002B3618">
      <w:pPr>
        <w:jc w:val="center"/>
        <w:rPr>
          <w:rFonts w:ascii="Arial Narrow" w:hAnsi="Arial Narrow" w:cs="Arial"/>
          <w:b/>
          <w:sz w:val="8"/>
          <w:szCs w:val="8"/>
        </w:rPr>
      </w:pPr>
    </w:p>
    <w:p w14:paraId="2B8DBA62" w14:textId="6CC71172" w:rsidR="00C3101D" w:rsidRPr="002B3618" w:rsidRDefault="00C3101D" w:rsidP="002B3618">
      <w:pPr>
        <w:pStyle w:val="Prrafodelista"/>
        <w:numPr>
          <w:ilvl w:val="0"/>
          <w:numId w:val="9"/>
        </w:numPr>
        <w:ind w:left="426" w:hanging="426"/>
        <w:rPr>
          <w:rFonts w:ascii="Arial Narrow" w:hAnsi="Arial Narrow" w:cs="Arial"/>
          <w:b/>
          <w:sz w:val="20"/>
          <w:szCs w:val="20"/>
        </w:rPr>
      </w:pPr>
      <w:r w:rsidRPr="002B3618">
        <w:rPr>
          <w:rFonts w:ascii="Arial Narrow" w:hAnsi="Arial Narrow" w:cs="Arial"/>
          <w:b/>
          <w:sz w:val="20"/>
          <w:szCs w:val="20"/>
        </w:rPr>
        <w:t>DATOS INFORMATIVOS</w:t>
      </w:r>
      <w:r w:rsidR="002B3618">
        <w:rPr>
          <w:rFonts w:ascii="Arial Narrow" w:hAnsi="Arial Narrow" w:cs="Arial"/>
          <w:b/>
          <w:sz w:val="20"/>
          <w:szCs w:val="20"/>
        </w:rPr>
        <w:t>:</w:t>
      </w:r>
    </w:p>
    <w:p w14:paraId="773413A5" w14:textId="77777777" w:rsidR="00C3101D" w:rsidRPr="00A865D9" w:rsidRDefault="00C3101D" w:rsidP="002B3618">
      <w:pPr>
        <w:rPr>
          <w:rFonts w:ascii="Arial Narrow" w:hAnsi="Arial Narrow" w:cs="Arial"/>
          <w:sz w:val="8"/>
          <w:szCs w:val="8"/>
        </w:rPr>
      </w:pPr>
    </w:p>
    <w:p w14:paraId="23E29D2D" w14:textId="72F6BA1C" w:rsidR="00C3101D"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Área</w:t>
      </w:r>
      <w:r w:rsidR="0048317A" w:rsidRPr="002B3618">
        <w:rPr>
          <w:rFonts w:ascii="Arial Narrow" w:hAnsi="Arial Narrow" w:cs="Arial"/>
          <w:sz w:val="20"/>
          <w:szCs w:val="20"/>
        </w:rPr>
        <w:t xml:space="preserve"> o asignatura</w:t>
      </w:r>
      <w:r w:rsidRPr="002B3618">
        <w:rPr>
          <w:rFonts w:ascii="Arial Narrow" w:hAnsi="Arial Narrow" w:cs="Arial"/>
          <w:sz w:val="20"/>
          <w:szCs w:val="20"/>
        </w:rPr>
        <w:tab/>
      </w:r>
      <w:r w:rsidR="002F3F93" w:rsidRPr="002B3618">
        <w:rPr>
          <w:rFonts w:ascii="Arial Narrow" w:hAnsi="Arial Narrow" w:cs="Arial"/>
          <w:sz w:val="20"/>
          <w:szCs w:val="20"/>
        </w:rPr>
        <w:tab/>
      </w:r>
      <w:r w:rsidR="00386290" w:rsidRPr="002B3618">
        <w:rPr>
          <w:rFonts w:ascii="Arial Narrow" w:hAnsi="Arial Narrow" w:cs="Arial"/>
          <w:sz w:val="20"/>
          <w:szCs w:val="20"/>
        </w:rPr>
        <w:tab/>
      </w:r>
      <w:r w:rsidRPr="002B3618">
        <w:rPr>
          <w:rFonts w:ascii="Arial Narrow" w:hAnsi="Arial Narrow" w:cs="Arial"/>
          <w:sz w:val="20"/>
          <w:szCs w:val="20"/>
        </w:rPr>
        <w:t>:</w:t>
      </w:r>
      <w:r w:rsidR="00B2764A" w:rsidRPr="002B3618">
        <w:rPr>
          <w:rFonts w:ascii="Arial Narrow" w:hAnsi="Arial Narrow" w:cs="Arial"/>
          <w:sz w:val="20"/>
          <w:szCs w:val="20"/>
        </w:rPr>
        <w:t xml:space="preserve"> </w:t>
      </w:r>
      <w:r w:rsidR="00780770">
        <w:rPr>
          <w:rFonts w:ascii="Arial Narrow" w:hAnsi="Arial Narrow" w:cs="Arial"/>
          <w:sz w:val="20"/>
          <w:szCs w:val="20"/>
        </w:rPr>
        <w:t>Arte y Cultura</w:t>
      </w:r>
    </w:p>
    <w:p w14:paraId="47B4811E" w14:textId="073C0A1E" w:rsidR="00C3101D"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lang w:val="es-PE"/>
        </w:rPr>
        <w:t xml:space="preserve">Ciclo </w:t>
      </w:r>
      <w:r w:rsidRPr="002B3618">
        <w:rPr>
          <w:rFonts w:ascii="Arial Narrow" w:hAnsi="Arial Narrow" w:cs="Arial"/>
          <w:sz w:val="20"/>
          <w:szCs w:val="20"/>
          <w:lang w:val="es-PE"/>
        </w:rPr>
        <w:tab/>
      </w:r>
      <w:r w:rsidRPr="002B3618">
        <w:rPr>
          <w:rFonts w:ascii="Arial Narrow" w:hAnsi="Arial Narrow" w:cs="Arial"/>
          <w:sz w:val="20"/>
          <w:szCs w:val="20"/>
          <w:lang w:val="es-PE"/>
        </w:rPr>
        <w:tab/>
      </w:r>
      <w:r w:rsidRPr="002B3618">
        <w:rPr>
          <w:rFonts w:ascii="Arial Narrow" w:hAnsi="Arial Narrow" w:cs="Arial"/>
          <w:sz w:val="20"/>
          <w:szCs w:val="20"/>
          <w:lang w:val="es-PE"/>
        </w:rPr>
        <w:tab/>
      </w:r>
      <w:r w:rsidR="002F3F93" w:rsidRPr="002B3618">
        <w:rPr>
          <w:rFonts w:ascii="Arial Narrow" w:hAnsi="Arial Narrow" w:cs="Arial"/>
          <w:sz w:val="20"/>
          <w:szCs w:val="20"/>
          <w:lang w:val="es-PE"/>
        </w:rPr>
        <w:tab/>
        <w:t>:</w:t>
      </w:r>
      <w:r w:rsidR="005E114C" w:rsidRPr="002B3618">
        <w:rPr>
          <w:rFonts w:ascii="Arial Narrow" w:hAnsi="Arial Narrow" w:cs="Arial"/>
          <w:sz w:val="20"/>
          <w:szCs w:val="20"/>
          <w:lang w:val="es-PE"/>
        </w:rPr>
        <w:t xml:space="preserve"> </w:t>
      </w:r>
      <w:r w:rsidR="00785E79">
        <w:rPr>
          <w:rFonts w:ascii="Arial Narrow" w:hAnsi="Arial Narrow" w:cs="Arial"/>
          <w:sz w:val="20"/>
          <w:szCs w:val="20"/>
          <w:lang w:val="es-PE"/>
        </w:rPr>
        <w:t>IV</w:t>
      </w:r>
    </w:p>
    <w:p w14:paraId="13350403" w14:textId="376E1EA7" w:rsid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Grado</w:t>
      </w:r>
      <w:r w:rsidR="002B3618">
        <w:rPr>
          <w:rFonts w:ascii="Arial Narrow" w:hAnsi="Arial Narrow" w:cs="Arial"/>
          <w:sz w:val="20"/>
          <w:szCs w:val="20"/>
        </w:rPr>
        <w:t>/Año</w:t>
      </w:r>
      <w:r w:rsidR="002B3618">
        <w:rPr>
          <w:rFonts w:ascii="Arial Narrow" w:hAnsi="Arial Narrow" w:cs="Arial"/>
          <w:sz w:val="20"/>
          <w:szCs w:val="20"/>
        </w:rPr>
        <w:tab/>
      </w:r>
      <w:r w:rsidR="002B3618">
        <w:rPr>
          <w:rFonts w:ascii="Arial Narrow" w:hAnsi="Arial Narrow" w:cs="Arial"/>
          <w:sz w:val="20"/>
          <w:szCs w:val="20"/>
        </w:rPr>
        <w:tab/>
      </w:r>
      <w:r w:rsidR="002B3618">
        <w:rPr>
          <w:rFonts w:ascii="Arial Narrow" w:hAnsi="Arial Narrow" w:cs="Arial"/>
          <w:sz w:val="20"/>
          <w:szCs w:val="20"/>
        </w:rPr>
        <w:tab/>
        <w:t xml:space="preserve">: </w:t>
      </w:r>
      <w:r w:rsidR="00DB1B59">
        <w:rPr>
          <w:rFonts w:ascii="Arial Narrow" w:hAnsi="Arial Narrow" w:cs="Arial"/>
          <w:sz w:val="20"/>
          <w:szCs w:val="20"/>
        </w:rPr>
        <w:t>Tercer</w:t>
      </w:r>
      <w:r w:rsidR="000D38EC">
        <w:rPr>
          <w:rFonts w:ascii="Arial Narrow" w:hAnsi="Arial Narrow" w:cs="Arial"/>
          <w:sz w:val="20"/>
          <w:szCs w:val="20"/>
        </w:rPr>
        <w:t xml:space="preserve"> g</w:t>
      </w:r>
      <w:r w:rsidR="006C6FFC">
        <w:rPr>
          <w:rFonts w:ascii="Arial Narrow" w:hAnsi="Arial Narrow" w:cs="Arial"/>
          <w:sz w:val="20"/>
          <w:szCs w:val="20"/>
        </w:rPr>
        <w:t>rado.</w:t>
      </w:r>
    </w:p>
    <w:p w14:paraId="72CA3775" w14:textId="14A4186D" w:rsidR="00C3101D" w:rsidRPr="002B3618" w:rsidRDefault="002B3618" w:rsidP="002B3618">
      <w:pPr>
        <w:pStyle w:val="Prrafodelista"/>
        <w:numPr>
          <w:ilvl w:val="1"/>
          <w:numId w:val="10"/>
        </w:numPr>
        <w:spacing w:line="276" w:lineRule="auto"/>
        <w:ind w:firstLine="66"/>
        <w:rPr>
          <w:rFonts w:ascii="Arial Narrow" w:hAnsi="Arial Narrow" w:cs="Arial"/>
          <w:sz w:val="20"/>
          <w:szCs w:val="20"/>
        </w:rPr>
      </w:pPr>
      <w:r>
        <w:rPr>
          <w:rFonts w:ascii="Arial Narrow" w:hAnsi="Arial Narrow" w:cs="Arial"/>
          <w:sz w:val="20"/>
          <w:szCs w:val="20"/>
        </w:rPr>
        <w:t>S</w:t>
      </w:r>
      <w:r w:rsidR="0048317A" w:rsidRPr="002B3618">
        <w:rPr>
          <w:rFonts w:ascii="Arial Narrow" w:hAnsi="Arial Narrow" w:cs="Arial"/>
          <w:sz w:val="20"/>
          <w:szCs w:val="20"/>
        </w:rPr>
        <w:t>ección</w:t>
      </w:r>
      <w:r w:rsidR="00C3101D" w:rsidRPr="002B3618">
        <w:rPr>
          <w:rFonts w:ascii="Arial Narrow" w:hAnsi="Arial Narrow" w:cs="Arial"/>
          <w:sz w:val="20"/>
          <w:szCs w:val="20"/>
        </w:rPr>
        <w:tab/>
      </w:r>
      <w:r w:rsidR="002F3F93" w:rsidRPr="002B3618">
        <w:rPr>
          <w:rFonts w:ascii="Arial Narrow" w:hAnsi="Arial Narrow" w:cs="Arial"/>
          <w:sz w:val="20"/>
          <w:szCs w:val="20"/>
        </w:rPr>
        <w:tab/>
      </w:r>
      <w:r w:rsidR="00386290" w:rsidRPr="002B3618">
        <w:rPr>
          <w:rFonts w:ascii="Arial Narrow" w:hAnsi="Arial Narrow" w:cs="Arial"/>
          <w:sz w:val="20"/>
          <w:szCs w:val="20"/>
        </w:rPr>
        <w:tab/>
      </w:r>
      <w:r>
        <w:rPr>
          <w:rFonts w:ascii="Arial Narrow" w:hAnsi="Arial Narrow" w:cs="Arial"/>
          <w:sz w:val="20"/>
          <w:szCs w:val="20"/>
        </w:rPr>
        <w:tab/>
      </w:r>
      <w:r w:rsidR="002F3F93" w:rsidRPr="002B3618">
        <w:rPr>
          <w:rFonts w:ascii="Arial Narrow" w:hAnsi="Arial Narrow" w:cs="Arial"/>
          <w:sz w:val="20"/>
          <w:szCs w:val="20"/>
        </w:rPr>
        <w:t>:</w:t>
      </w:r>
      <w:r w:rsidR="00C3101D" w:rsidRPr="002B3618">
        <w:rPr>
          <w:rFonts w:ascii="Arial Narrow" w:hAnsi="Arial Narrow" w:cs="Arial"/>
          <w:sz w:val="20"/>
          <w:szCs w:val="20"/>
        </w:rPr>
        <w:t xml:space="preserve"> </w:t>
      </w:r>
      <w:r w:rsidR="00780770">
        <w:rPr>
          <w:rFonts w:ascii="Arial Narrow" w:hAnsi="Arial Narrow" w:cs="Arial"/>
          <w:sz w:val="20"/>
          <w:szCs w:val="20"/>
        </w:rPr>
        <w:t>A y B</w:t>
      </w:r>
      <w:r w:rsidR="002A5A0F" w:rsidRPr="002B3618">
        <w:rPr>
          <w:rFonts w:ascii="Arial Narrow" w:hAnsi="Arial Narrow" w:cs="Arial"/>
          <w:sz w:val="20"/>
          <w:szCs w:val="20"/>
        </w:rPr>
        <w:t xml:space="preserve"> </w:t>
      </w:r>
    </w:p>
    <w:p w14:paraId="52BE825B" w14:textId="46140683" w:rsidR="00941EF4"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Duración</w:t>
      </w:r>
      <w:r w:rsidRPr="002B3618">
        <w:rPr>
          <w:rFonts w:ascii="Arial Narrow" w:hAnsi="Arial Narrow" w:cs="Arial"/>
          <w:sz w:val="20"/>
          <w:szCs w:val="20"/>
        </w:rPr>
        <w:tab/>
      </w:r>
      <w:r w:rsidRPr="002B3618">
        <w:rPr>
          <w:rFonts w:ascii="Arial Narrow" w:hAnsi="Arial Narrow" w:cs="Arial"/>
          <w:sz w:val="20"/>
          <w:szCs w:val="20"/>
        </w:rPr>
        <w:tab/>
      </w:r>
      <w:r w:rsidRPr="002B3618">
        <w:rPr>
          <w:rFonts w:ascii="Arial Narrow" w:hAnsi="Arial Narrow" w:cs="Arial"/>
          <w:sz w:val="20"/>
          <w:szCs w:val="20"/>
        </w:rPr>
        <w:tab/>
      </w:r>
      <w:r w:rsidR="00386290" w:rsidRPr="002B3618">
        <w:rPr>
          <w:rFonts w:ascii="Arial Narrow" w:hAnsi="Arial Narrow" w:cs="Arial"/>
          <w:sz w:val="20"/>
          <w:szCs w:val="20"/>
        </w:rPr>
        <w:tab/>
      </w:r>
      <w:r w:rsidRPr="002B3618">
        <w:rPr>
          <w:rFonts w:ascii="Arial Narrow" w:hAnsi="Arial Narrow" w:cs="Arial"/>
          <w:sz w:val="20"/>
          <w:szCs w:val="20"/>
        </w:rPr>
        <w:t xml:space="preserve">: </w:t>
      </w:r>
      <w:r w:rsidR="002B3618">
        <w:rPr>
          <w:rFonts w:ascii="Arial Narrow" w:hAnsi="Arial Narrow" w:cs="Arial"/>
          <w:sz w:val="20"/>
          <w:szCs w:val="20"/>
        </w:rPr>
        <w:t xml:space="preserve"> </w:t>
      </w:r>
      <w:r w:rsidR="000D38EC">
        <w:rPr>
          <w:rFonts w:ascii="Arial Narrow" w:hAnsi="Arial Narrow" w:cs="Arial"/>
          <w:sz w:val="20"/>
          <w:szCs w:val="20"/>
        </w:rPr>
        <w:t>12</w:t>
      </w:r>
      <w:r w:rsidR="00780770">
        <w:rPr>
          <w:rFonts w:ascii="Arial Narrow" w:hAnsi="Arial Narrow" w:cs="Arial"/>
          <w:sz w:val="20"/>
          <w:szCs w:val="20"/>
        </w:rPr>
        <w:t xml:space="preserve"> </w:t>
      </w:r>
      <w:r w:rsidR="00B2764A" w:rsidRPr="002B3618">
        <w:rPr>
          <w:rFonts w:ascii="Arial Narrow" w:hAnsi="Arial Narrow" w:cs="Arial"/>
          <w:sz w:val="20"/>
          <w:szCs w:val="20"/>
        </w:rPr>
        <w:t xml:space="preserve">semanas </w:t>
      </w:r>
    </w:p>
    <w:p w14:paraId="719BCAD3" w14:textId="4C348AA5" w:rsidR="00F8776D" w:rsidRPr="002B3618" w:rsidRDefault="00C3101D" w:rsidP="002B3618">
      <w:pPr>
        <w:pStyle w:val="Prrafodelista"/>
        <w:numPr>
          <w:ilvl w:val="1"/>
          <w:numId w:val="10"/>
        </w:numPr>
        <w:spacing w:line="276" w:lineRule="auto"/>
        <w:ind w:firstLine="66"/>
        <w:rPr>
          <w:rFonts w:ascii="Arial Narrow" w:hAnsi="Arial Narrow" w:cs="Arial"/>
          <w:color w:val="FF0000"/>
          <w:sz w:val="20"/>
          <w:szCs w:val="20"/>
        </w:rPr>
      </w:pPr>
      <w:r w:rsidRPr="002B3618">
        <w:rPr>
          <w:rFonts w:ascii="Arial Narrow" w:hAnsi="Arial Narrow" w:cs="Arial"/>
          <w:sz w:val="20"/>
          <w:szCs w:val="20"/>
          <w:lang w:val="es-PE"/>
        </w:rPr>
        <w:t xml:space="preserve">Número de </w:t>
      </w:r>
      <w:r w:rsidR="00337372" w:rsidRPr="002B3618">
        <w:rPr>
          <w:rFonts w:ascii="Arial Narrow" w:hAnsi="Arial Narrow" w:cs="Arial"/>
          <w:sz w:val="20"/>
          <w:szCs w:val="20"/>
          <w:lang w:val="es-PE"/>
        </w:rPr>
        <w:t xml:space="preserve">horas </w:t>
      </w:r>
      <w:r w:rsidR="004E2E80" w:rsidRPr="002B3618">
        <w:rPr>
          <w:rFonts w:ascii="Arial Narrow" w:hAnsi="Arial Narrow" w:cs="Arial"/>
          <w:sz w:val="20"/>
          <w:szCs w:val="20"/>
          <w:lang w:val="es-PE"/>
        </w:rPr>
        <w:t>semanales</w:t>
      </w:r>
      <w:r w:rsidR="00CD20DB" w:rsidRPr="002B3618">
        <w:rPr>
          <w:rFonts w:ascii="Arial Narrow" w:hAnsi="Arial Narrow" w:cs="Arial"/>
          <w:sz w:val="20"/>
          <w:szCs w:val="20"/>
        </w:rPr>
        <w:tab/>
      </w:r>
      <w:r w:rsidR="00150D2B" w:rsidRPr="002B3618">
        <w:rPr>
          <w:rFonts w:ascii="Arial Narrow" w:hAnsi="Arial Narrow" w:cs="Arial"/>
          <w:sz w:val="20"/>
          <w:szCs w:val="20"/>
        </w:rPr>
        <w:tab/>
      </w:r>
      <w:r w:rsidR="001223AD" w:rsidRPr="002B3618">
        <w:rPr>
          <w:rFonts w:ascii="Arial Narrow" w:hAnsi="Arial Narrow" w:cs="Arial"/>
          <w:sz w:val="20"/>
          <w:szCs w:val="20"/>
        </w:rPr>
        <w:t xml:space="preserve">: </w:t>
      </w:r>
      <w:r w:rsidR="00590C44" w:rsidRPr="002B3618">
        <w:rPr>
          <w:rFonts w:ascii="Arial Narrow" w:hAnsi="Arial Narrow" w:cs="Arial"/>
          <w:sz w:val="20"/>
          <w:szCs w:val="20"/>
        </w:rPr>
        <w:t xml:space="preserve"> </w:t>
      </w:r>
      <w:r w:rsidR="00780770">
        <w:rPr>
          <w:rFonts w:ascii="Arial Narrow" w:hAnsi="Arial Narrow" w:cs="Arial"/>
          <w:sz w:val="20"/>
          <w:szCs w:val="20"/>
        </w:rPr>
        <w:t xml:space="preserve">02 </w:t>
      </w:r>
      <w:r w:rsidR="00B2764A" w:rsidRPr="002B3618">
        <w:rPr>
          <w:rFonts w:ascii="Arial Narrow" w:hAnsi="Arial Narrow" w:cs="Arial"/>
          <w:sz w:val="20"/>
          <w:szCs w:val="20"/>
        </w:rPr>
        <w:t>horas</w:t>
      </w:r>
    </w:p>
    <w:p w14:paraId="00C104D4" w14:textId="7DC5019F" w:rsidR="00F8776D"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Profesor</w:t>
      </w:r>
      <w:r w:rsidRPr="002B3618">
        <w:rPr>
          <w:rFonts w:ascii="Arial Narrow" w:hAnsi="Arial Narrow" w:cs="Arial"/>
          <w:sz w:val="20"/>
          <w:szCs w:val="20"/>
        </w:rPr>
        <w:tab/>
      </w:r>
      <w:r w:rsidRPr="002B3618">
        <w:rPr>
          <w:rFonts w:ascii="Arial Narrow" w:hAnsi="Arial Narrow" w:cs="Arial"/>
          <w:sz w:val="20"/>
          <w:szCs w:val="20"/>
        </w:rPr>
        <w:tab/>
      </w:r>
      <w:r w:rsidRPr="002B3618">
        <w:rPr>
          <w:rFonts w:ascii="Arial Narrow" w:hAnsi="Arial Narrow" w:cs="Arial"/>
          <w:sz w:val="20"/>
          <w:szCs w:val="20"/>
        </w:rPr>
        <w:tab/>
      </w:r>
      <w:r w:rsidR="00386290" w:rsidRPr="002B3618">
        <w:rPr>
          <w:rFonts w:ascii="Arial Narrow" w:hAnsi="Arial Narrow" w:cs="Arial"/>
          <w:sz w:val="20"/>
          <w:szCs w:val="20"/>
        </w:rPr>
        <w:tab/>
      </w:r>
      <w:r w:rsidR="0062325F" w:rsidRPr="002B3618">
        <w:rPr>
          <w:rFonts w:ascii="Arial Narrow" w:hAnsi="Arial Narrow" w:cs="Arial"/>
          <w:sz w:val="20"/>
          <w:szCs w:val="20"/>
        </w:rPr>
        <w:t>: Kevin</w:t>
      </w:r>
      <w:r w:rsidR="000D38EC">
        <w:rPr>
          <w:rFonts w:ascii="Arial Narrow" w:hAnsi="Arial Narrow" w:cs="Arial"/>
          <w:sz w:val="20"/>
          <w:szCs w:val="20"/>
        </w:rPr>
        <w:t xml:space="preserve"> Aldair Santamaria Esquerre</w:t>
      </w:r>
      <w:r w:rsidR="0062325F">
        <w:rPr>
          <w:rFonts w:ascii="Arial Narrow" w:hAnsi="Arial Narrow" w:cs="Arial"/>
          <w:sz w:val="20"/>
          <w:szCs w:val="20"/>
        </w:rPr>
        <w:t>.</w:t>
      </w:r>
    </w:p>
    <w:p w14:paraId="07E2FC61" w14:textId="733504C3" w:rsidR="00870D66" w:rsidRPr="00582047" w:rsidRDefault="00870D66" w:rsidP="002B3618">
      <w:pPr>
        <w:pStyle w:val="Prrafodelista"/>
        <w:ind w:left="0"/>
        <w:rPr>
          <w:rFonts w:ascii="Arial Narrow" w:hAnsi="Arial Narrow" w:cs="Arial"/>
          <w:b/>
          <w:sz w:val="20"/>
          <w:szCs w:val="20"/>
        </w:rPr>
      </w:pPr>
    </w:p>
    <w:p w14:paraId="17A1DE9D" w14:textId="2BF53EF2"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SITUACIÓN SIGNIFICATIVA:</w:t>
      </w:r>
    </w:p>
    <w:p w14:paraId="0A5B6253" w14:textId="1235ED2C" w:rsidR="002B3618" w:rsidRPr="00582047" w:rsidRDefault="002B3618" w:rsidP="002B3618">
      <w:pPr>
        <w:pStyle w:val="Prrafodelista"/>
        <w:ind w:left="0"/>
        <w:rPr>
          <w:rFonts w:ascii="Arial Narrow" w:hAnsi="Arial Narrow" w:cs="Arial"/>
          <w:b/>
          <w:sz w:val="8"/>
          <w:szCs w:val="8"/>
        </w:rPr>
      </w:pPr>
    </w:p>
    <w:tbl>
      <w:tblPr>
        <w:tblStyle w:val="Tablaconcuadrcula"/>
        <w:tblW w:w="14884" w:type="dxa"/>
        <w:tblInd w:w="-5" w:type="dxa"/>
        <w:tblLook w:val="04A0" w:firstRow="1" w:lastRow="0" w:firstColumn="1" w:lastColumn="0" w:noHBand="0" w:noVBand="1"/>
      </w:tblPr>
      <w:tblGrid>
        <w:gridCol w:w="14884"/>
      </w:tblGrid>
      <w:tr w:rsidR="002B3618" w14:paraId="4755E9E4" w14:textId="77777777" w:rsidTr="00582047">
        <w:tc>
          <w:tcPr>
            <w:tcW w:w="14884" w:type="dxa"/>
          </w:tcPr>
          <w:p w14:paraId="584E8334" w14:textId="77777777" w:rsidR="004D571A" w:rsidRDefault="004D571A" w:rsidP="004D571A">
            <w:pPr>
              <w:pStyle w:val="Sinespaciado"/>
              <w:spacing w:line="276" w:lineRule="auto"/>
              <w:rPr>
                <w:rFonts w:ascii="Arial Narrow" w:hAnsi="Arial Narrow"/>
                <w:sz w:val="20"/>
                <w:szCs w:val="20"/>
              </w:rPr>
            </w:pPr>
          </w:p>
          <w:p w14:paraId="30347CEA" w14:textId="101031AD" w:rsidR="004D571A" w:rsidRPr="008F0A97" w:rsidRDefault="004D571A" w:rsidP="004D571A">
            <w:pPr>
              <w:pStyle w:val="Sinespaciado"/>
              <w:spacing w:line="276" w:lineRule="auto"/>
              <w:rPr>
                <w:rFonts w:ascii="Arial Narrow" w:hAnsi="Arial Narrow"/>
                <w:sz w:val="20"/>
                <w:szCs w:val="20"/>
              </w:rPr>
            </w:pPr>
            <w:r w:rsidRPr="008F0A97">
              <w:rPr>
                <w:rFonts w:ascii="Arial Narrow" w:hAnsi="Arial Narrow"/>
                <w:sz w:val="20"/>
                <w:szCs w:val="20"/>
              </w:rPr>
              <w:t xml:space="preserve">En nuestra I.E se observa que la mayoría de los estudiantes no demuestran respeto a los símbolos patrios, a nuestras costumbres y tradiciones de nuestra región y país, debido a que las familias y la comunidad manifiestan indiferencia a nuestra identidad cultural: folklore, vestimentas y manifestaciones artísticas de cada región. Para que los niños vayan formando la identidad nacional es necesario fortalecer su formación cívico -patriótico y evitar de esa manera la alienación de otras culturas. </w:t>
            </w:r>
          </w:p>
          <w:p w14:paraId="68A8F5DF" w14:textId="77777777" w:rsidR="004D571A" w:rsidRPr="008F0A97" w:rsidRDefault="004D571A" w:rsidP="004D571A">
            <w:pPr>
              <w:pStyle w:val="Sinespaciado"/>
              <w:spacing w:line="276" w:lineRule="auto"/>
              <w:rPr>
                <w:rFonts w:ascii="Arial Narrow" w:hAnsi="Arial Narrow"/>
                <w:sz w:val="20"/>
                <w:szCs w:val="20"/>
              </w:rPr>
            </w:pPr>
            <w:r w:rsidRPr="008F0A97">
              <w:rPr>
                <w:rFonts w:ascii="Arial Narrow" w:hAnsi="Arial Narrow"/>
                <w:sz w:val="20"/>
                <w:szCs w:val="20"/>
              </w:rPr>
              <w:t>Ante esta situación en esta unidad planteamos que los niños se identifiquen con las manifestaciones culturales de su patria, buscando información sobre diversos aspectos de su cultura, en especial la tradición oral y escrita, a partir de las situaciones que se proponen en las sesiones de aprendizaje, interactuando con textos informativos y narrativos, con el propósito de promover la identidad cultural, a sus compañeros de escuela, padres de familia y comunidad.</w:t>
            </w:r>
          </w:p>
          <w:p w14:paraId="34ED5630" w14:textId="410B11A6" w:rsidR="004D571A" w:rsidRDefault="004D571A" w:rsidP="004D571A">
            <w:pPr>
              <w:pStyle w:val="Sinespaciado"/>
              <w:spacing w:line="276" w:lineRule="auto"/>
              <w:rPr>
                <w:rFonts w:ascii="Arial Narrow" w:hAnsi="Arial Narrow"/>
                <w:sz w:val="20"/>
                <w:szCs w:val="20"/>
              </w:rPr>
            </w:pPr>
            <w:r w:rsidRPr="008F0A97">
              <w:rPr>
                <w:rFonts w:ascii="Arial Narrow" w:hAnsi="Arial Narrow"/>
                <w:sz w:val="20"/>
                <w:szCs w:val="20"/>
              </w:rPr>
              <w:t xml:space="preserve">En este sentido el área </w:t>
            </w:r>
            <w:r>
              <w:rPr>
                <w:rFonts w:ascii="Arial Narrow" w:hAnsi="Arial Narrow"/>
                <w:sz w:val="20"/>
                <w:szCs w:val="20"/>
              </w:rPr>
              <w:t>de arte y cultura</w:t>
            </w:r>
            <w:r w:rsidRPr="008F0A97">
              <w:rPr>
                <w:rFonts w:ascii="Arial Narrow" w:hAnsi="Arial Narrow"/>
                <w:sz w:val="20"/>
                <w:szCs w:val="20"/>
              </w:rPr>
              <w:t xml:space="preserve"> propone a los estudi</w:t>
            </w:r>
            <w:r>
              <w:rPr>
                <w:rFonts w:ascii="Arial Narrow" w:hAnsi="Arial Narrow"/>
                <w:sz w:val="20"/>
                <w:szCs w:val="20"/>
              </w:rPr>
              <w:t>antes,</w:t>
            </w:r>
            <w:r w:rsidRPr="008F0A97">
              <w:rPr>
                <w:rFonts w:ascii="Arial Narrow" w:hAnsi="Arial Narrow"/>
                <w:sz w:val="20"/>
                <w:szCs w:val="20"/>
              </w:rPr>
              <w:t xml:space="preserve"> la práctica de </w:t>
            </w:r>
            <w:r w:rsidR="000C40BE">
              <w:rPr>
                <w:rFonts w:ascii="Arial Narrow" w:hAnsi="Arial Narrow"/>
                <w:sz w:val="20"/>
                <w:szCs w:val="20"/>
              </w:rPr>
              <w:t>melodías,</w:t>
            </w:r>
            <w:r>
              <w:rPr>
                <w:rFonts w:ascii="Arial Narrow" w:hAnsi="Arial Narrow"/>
                <w:sz w:val="20"/>
                <w:szCs w:val="20"/>
              </w:rPr>
              <w:t xml:space="preserve"> canciones</w:t>
            </w:r>
            <w:r w:rsidR="000C40BE">
              <w:rPr>
                <w:rFonts w:ascii="Arial Narrow" w:hAnsi="Arial Narrow"/>
                <w:sz w:val="20"/>
                <w:szCs w:val="20"/>
              </w:rPr>
              <w:t xml:space="preserve"> y</w:t>
            </w:r>
            <w:r>
              <w:rPr>
                <w:rFonts w:ascii="Arial Narrow" w:hAnsi="Arial Narrow"/>
                <w:sz w:val="20"/>
                <w:szCs w:val="20"/>
              </w:rPr>
              <w:t xml:space="preserve"> danzas </w:t>
            </w:r>
            <w:r w:rsidRPr="008F0A97">
              <w:rPr>
                <w:rFonts w:ascii="Arial Narrow" w:hAnsi="Arial Narrow"/>
                <w:sz w:val="20"/>
                <w:szCs w:val="20"/>
              </w:rPr>
              <w:t>de nuestro acervo cultural regional y/o nacional con la finalidad de contribuir con el conocimiento e incentivo de las manifestaciones culturales de nuestro país, fortaleciendo con ello la identificación con su patrimonio cultural.</w:t>
            </w:r>
          </w:p>
          <w:p w14:paraId="33686776" w14:textId="235287E7" w:rsidR="002B3618" w:rsidRPr="00A865D9" w:rsidRDefault="002B3618" w:rsidP="00847438">
            <w:pPr>
              <w:pStyle w:val="Sinespaciado"/>
              <w:spacing w:line="276" w:lineRule="auto"/>
              <w:rPr>
                <w:rFonts w:ascii="Arial Narrow" w:hAnsi="Arial Narrow"/>
                <w:sz w:val="20"/>
                <w:szCs w:val="20"/>
              </w:rPr>
            </w:pPr>
          </w:p>
        </w:tc>
      </w:tr>
    </w:tbl>
    <w:p w14:paraId="32F7AC88" w14:textId="619AB09D" w:rsidR="00950871" w:rsidRDefault="00950871" w:rsidP="002B3618">
      <w:pPr>
        <w:pStyle w:val="Prrafodelista"/>
        <w:ind w:left="0"/>
        <w:rPr>
          <w:rFonts w:ascii="Arial Narrow" w:hAnsi="Arial Narrow" w:cs="Arial"/>
          <w:b/>
          <w:sz w:val="20"/>
          <w:szCs w:val="20"/>
        </w:rPr>
      </w:pPr>
    </w:p>
    <w:p w14:paraId="0676524E" w14:textId="77777777" w:rsidR="004C7B2D" w:rsidRPr="00582047" w:rsidRDefault="004C7B2D" w:rsidP="002B3618">
      <w:pPr>
        <w:pStyle w:val="Prrafodelista"/>
        <w:ind w:left="0"/>
        <w:rPr>
          <w:rFonts w:ascii="Arial Narrow" w:hAnsi="Arial Narrow" w:cs="Arial"/>
          <w:b/>
          <w:sz w:val="20"/>
          <w:szCs w:val="20"/>
        </w:rPr>
      </w:pPr>
    </w:p>
    <w:p w14:paraId="65F26AC1" w14:textId="378D5E1E"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ESTANDARES DE APRENDIZAJE:</w:t>
      </w:r>
    </w:p>
    <w:p w14:paraId="456080FC" w14:textId="22412674" w:rsidR="002B3618" w:rsidRPr="00A865D9" w:rsidRDefault="002B3618" w:rsidP="002B3618">
      <w:pPr>
        <w:pStyle w:val="Prrafodelista"/>
        <w:ind w:left="426"/>
        <w:rPr>
          <w:rFonts w:ascii="Arial Narrow" w:hAnsi="Arial Narrow" w:cs="Arial"/>
          <w:b/>
          <w:sz w:val="8"/>
          <w:szCs w:val="8"/>
        </w:rPr>
      </w:pPr>
    </w:p>
    <w:tbl>
      <w:tblPr>
        <w:tblStyle w:val="Tablaconcuadrcula"/>
        <w:tblW w:w="14884" w:type="dxa"/>
        <w:tblInd w:w="-5" w:type="dxa"/>
        <w:tblLook w:val="04A0" w:firstRow="1" w:lastRow="0" w:firstColumn="1" w:lastColumn="0" w:noHBand="0" w:noVBand="1"/>
      </w:tblPr>
      <w:tblGrid>
        <w:gridCol w:w="14884"/>
      </w:tblGrid>
      <w:tr w:rsidR="002B3618" w14:paraId="41390916" w14:textId="77777777" w:rsidTr="00582047">
        <w:tc>
          <w:tcPr>
            <w:tcW w:w="14884" w:type="dxa"/>
          </w:tcPr>
          <w:p w14:paraId="0A5C721E" w14:textId="77777777" w:rsidR="004D571A" w:rsidRDefault="004D571A" w:rsidP="00A865D9">
            <w:pPr>
              <w:pStyle w:val="Default"/>
              <w:spacing w:line="276" w:lineRule="auto"/>
              <w:ind w:left="54" w:right="172"/>
              <w:jc w:val="center"/>
              <w:rPr>
                <w:rFonts w:ascii="Arial Narrow" w:hAnsi="Arial Narrow" w:cs="Arial"/>
                <w:b/>
                <w:sz w:val="18"/>
                <w:szCs w:val="18"/>
              </w:rPr>
            </w:pPr>
          </w:p>
          <w:p w14:paraId="071B18F3" w14:textId="570C350F" w:rsidR="00950871" w:rsidRDefault="00711250" w:rsidP="00A865D9">
            <w:pPr>
              <w:pStyle w:val="Default"/>
              <w:spacing w:line="276" w:lineRule="auto"/>
              <w:ind w:left="54" w:right="172"/>
              <w:jc w:val="center"/>
              <w:rPr>
                <w:rFonts w:ascii="Arial Narrow" w:hAnsi="Arial Narrow" w:cs="Arial"/>
                <w:b/>
                <w:sz w:val="18"/>
                <w:szCs w:val="18"/>
              </w:rPr>
            </w:pPr>
            <w:r w:rsidRPr="00582047">
              <w:rPr>
                <w:rFonts w:ascii="Arial Narrow" w:hAnsi="Arial Narrow" w:cs="Arial"/>
                <w:b/>
                <w:sz w:val="18"/>
                <w:szCs w:val="18"/>
              </w:rPr>
              <w:t>APRECIA DE MANERA CRÍTICA LAS MANIFESTACIONES ARTÍSTICO-CULTURALES</w:t>
            </w:r>
          </w:p>
          <w:p w14:paraId="7FEA9FD4" w14:textId="77777777" w:rsidR="004C7B2D" w:rsidRPr="00582047" w:rsidRDefault="004C7B2D" w:rsidP="00A865D9">
            <w:pPr>
              <w:pStyle w:val="Default"/>
              <w:spacing w:line="276" w:lineRule="auto"/>
              <w:ind w:left="54" w:right="172"/>
              <w:jc w:val="center"/>
              <w:rPr>
                <w:rFonts w:ascii="Arial Narrow" w:hAnsi="Arial Narrow" w:cs="Arial"/>
                <w:b/>
                <w:sz w:val="18"/>
                <w:szCs w:val="18"/>
              </w:rPr>
            </w:pPr>
          </w:p>
          <w:p w14:paraId="7DF6E04E" w14:textId="77777777" w:rsidR="00E36067" w:rsidRDefault="00E36067" w:rsidP="00E36067">
            <w:pPr>
              <w:pStyle w:val="Prrafodelista"/>
              <w:numPr>
                <w:ilvl w:val="0"/>
                <w:numId w:val="47"/>
              </w:numPr>
              <w:spacing w:line="276" w:lineRule="auto"/>
              <w:rPr>
                <w:rFonts w:ascii="Arial Narrow" w:hAnsi="Arial Narrow"/>
                <w:sz w:val="20"/>
                <w:szCs w:val="20"/>
              </w:rPr>
            </w:pPr>
            <w:r w:rsidRPr="00E36067">
              <w:rPr>
                <w:rFonts w:ascii="Arial Narrow" w:hAnsi="Arial Narrow"/>
                <w:sz w:val="20"/>
                <w:szCs w:val="20"/>
              </w:rPr>
              <w:t xml:space="preserve">Aprecia de manera crítica manifestaciones artístico-culturales al observar, escuchar y describir las características claves de una manifestación artístico-cultural, su forma, los medios que utiliza, su temática; describe las ideas o sentimientos que comunica. </w:t>
            </w:r>
          </w:p>
          <w:p w14:paraId="5465BE95" w14:textId="030811E4" w:rsidR="0062325F" w:rsidRDefault="00E36067" w:rsidP="00E36067">
            <w:pPr>
              <w:pStyle w:val="Prrafodelista"/>
              <w:numPr>
                <w:ilvl w:val="0"/>
                <w:numId w:val="47"/>
              </w:numPr>
              <w:spacing w:line="276" w:lineRule="auto"/>
              <w:rPr>
                <w:rFonts w:ascii="Arial Narrow" w:hAnsi="Arial Narrow"/>
                <w:sz w:val="20"/>
                <w:szCs w:val="20"/>
              </w:rPr>
            </w:pPr>
            <w:r w:rsidRPr="00E36067">
              <w:rPr>
                <w:rFonts w:ascii="Arial Narrow" w:hAnsi="Arial Narrow"/>
                <w:sz w:val="20"/>
                <w:szCs w:val="20"/>
              </w:rPr>
              <w:t>Investiga los contextos donde se origina e infiere información acerca del lugar, la época y la cultura donde fue creada. Integra la información recogida y describe de qué manera una manifestación artístico-cultural comunica ideas, sentimientos e intenciones.</w:t>
            </w:r>
          </w:p>
          <w:p w14:paraId="04499CFF" w14:textId="77777777" w:rsidR="00E36067" w:rsidRDefault="00E36067" w:rsidP="00E36067">
            <w:pPr>
              <w:pStyle w:val="Prrafodelista"/>
              <w:spacing w:line="276" w:lineRule="auto"/>
              <w:rPr>
                <w:rFonts w:ascii="Arial Narrow" w:hAnsi="Arial Narrow"/>
                <w:sz w:val="20"/>
                <w:szCs w:val="20"/>
              </w:rPr>
            </w:pPr>
          </w:p>
          <w:p w14:paraId="2FE6B84C" w14:textId="65A8F4C2" w:rsidR="0062325F" w:rsidRPr="004C7B2D" w:rsidRDefault="0062325F" w:rsidP="00950871">
            <w:pPr>
              <w:pStyle w:val="Prrafodelista"/>
              <w:spacing w:line="276" w:lineRule="auto"/>
              <w:ind w:left="0"/>
              <w:rPr>
                <w:rFonts w:ascii="Arial Narrow" w:hAnsi="Arial Narrow" w:cs="Arial"/>
                <w:sz w:val="20"/>
                <w:szCs w:val="20"/>
              </w:rPr>
            </w:pPr>
          </w:p>
        </w:tc>
      </w:tr>
      <w:tr w:rsidR="002B3618" w14:paraId="483624E8" w14:textId="77777777" w:rsidTr="00582047">
        <w:tc>
          <w:tcPr>
            <w:tcW w:w="14884" w:type="dxa"/>
          </w:tcPr>
          <w:p w14:paraId="3BC18310" w14:textId="784F5939" w:rsidR="00950871" w:rsidRPr="00582047" w:rsidRDefault="00711250" w:rsidP="00A865D9">
            <w:pPr>
              <w:pStyle w:val="Default"/>
              <w:spacing w:line="276" w:lineRule="auto"/>
              <w:ind w:left="54" w:right="172"/>
              <w:jc w:val="center"/>
              <w:rPr>
                <w:rFonts w:ascii="Arial Narrow" w:hAnsi="Arial Narrow" w:cs="Arial"/>
                <w:b/>
                <w:sz w:val="18"/>
                <w:szCs w:val="18"/>
              </w:rPr>
            </w:pPr>
            <w:r w:rsidRPr="00582047">
              <w:rPr>
                <w:rFonts w:ascii="Arial Narrow" w:hAnsi="Arial Narrow" w:cs="Arial"/>
                <w:b/>
                <w:sz w:val="18"/>
                <w:szCs w:val="18"/>
              </w:rPr>
              <w:lastRenderedPageBreak/>
              <w:t>CREA PROYECTOS DESDE LOS LENGUAJES ARTÍSTICOS</w:t>
            </w:r>
          </w:p>
          <w:p w14:paraId="7B8DAFE6" w14:textId="77777777" w:rsidR="00E36067" w:rsidRPr="00E36067" w:rsidRDefault="00E36067" w:rsidP="007C00F7">
            <w:pPr>
              <w:pStyle w:val="Prrafodelista"/>
              <w:numPr>
                <w:ilvl w:val="0"/>
                <w:numId w:val="36"/>
              </w:numPr>
              <w:spacing w:line="276" w:lineRule="auto"/>
              <w:rPr>
                <w:rFonts w:ascii="Arial Narrow" w:hAnsi="Arial Narrow" w:cs="Arial"/>
                <w:sz w:val="18"/>
                <w:szCs w:val="18"/>
              </w:rPr>
            </w:pPr>
            <w:r w:rsidRPr="00E36067">
              <w:rPr>
                <w:rFonts w:ascii="Arial Narrow" w:eastAsiaTheme="minorHAnsi" w:hAnsi="Arial Narrow" w:cs="Arial"/>
                <w:color w:val="000000"/>
                <w:sz w:val="20"/>
                <w:szCs w:val="20"/>
                <w:lang w:eastAsia="en-US"/>
              </w:rPr>
              <w:t xml:space="preserve">Crea proyectos artísticos en una variedad de lenguajes que comunican experiencias, ideas, sentimientos y observaciones. </w:t>
            </w:r>
          </w:p>
          <w:p w14:paraId="356F3B9F" w14:textId="77777777" w:rsidR="00E36067" w:rsidRPr="00E36067" w:rsidRDefault="00E36067" w:rsidP="007C00F7">
            <w:pPr>
              <w:pStyle w:val="Prrafodelista"/>
              <w:numPr>
                <w:ilvl w:val="0"/>
                <w:numId w:val="36"/>
              </w:numPr>
              <w:spacing w:line="276" w:lineRule="auto"/>
              <w:rPr>
                <w:rFonts w:ascii="Arial Narrow" w:hAnsi="Arial Narrow" w:cs="Arial"/>
                <w:sz w:val="18"/>
                <w:szCs w:val="18"/>
              </w:rPr>
            </w:pPr>
            <w:r w:rsidRPr="00E36067">
              <w:rPr>
                <w:rFonts w:ascii="Arial Narrow" w:eastAsiaTheme="minorHAnsi" w:hAnsi="Arial Narrow" w:cs="Arial"/>
                <w:color w:val="000000"/>
                <w:sz w:val="20"/>
                <w:szCs w:val="20"/>
                <w:lang w:eastAsia="en-US"/>
              </w:rPr>
              <w:t>Explora, selecciona y combina los elementos del arte y utiliza medios, materiales, herramientas y técnicas de los diversos lenguajes del arte para expresar de diferentes maneras sus ideas y resolver problemas creativos.</w:t>
            </w:r>
          </w:p>
          <w:p w14:paraId="7804718A" w14:textId="77777777" w:rsidR="00E36067" w:rsidRPr="00E36067" w:rsidRDefault="00E36067" w:rsidP="007C00F7">
            <w:pPr>
              <w:pStyle w:val="Prrafodelista"/>
              <w:numPr>
                <w:ilvl w:val="0"/>
                <w:numId w:val="36"/>
              </w:numPr>
              <w:spacing w:line="276" w:lineRule="auto"/>
              <w:rPr>
                <w:rFonts w:ascii="Arial Narrow" w:hAnsi="Arial Narrow" w:cs="Arial"/>
                <w:sz w:val="18"/>
                <w:szCs w:val="18"/>
              </w:rPr>
            </w:pPr>
            <w:r w:rsidRPr="00E36067">
              <w:rPr>
                <w:rFonts w:ascii="Arial Narrow" w:eastAsiaTheme="minorHAnsi" w:hAnsi="Arial Narrow" w:cs="Arial"/>
                <w:color w:val="000000"/>
                <w:sz w:val="20"/>
                <w:szCs w:val="20"/>
                <w:lang w:eastAsia="en-US"/>
              </w:rPr>
              <w:t xml:space="preserve">Demuestra habilidad para planificar trabajos usando sus conocimientos del arte y adecúa sus procesos para ajustarse a diferentes intenciones, que se basan en observaciones o problemas del entorno natural, artístico y cultural. </w:t>
            </w:r>
          </w:p>
          <w:p w14:paraId="453F4494" w14:textId="77777777" w:rsidR="00E36067" w:rsidRPr="00E36067" w:rsidRDefault="00E36067" w:rsidP="007C00F7">
            <w:pPr>
              <w:pStyle w:val="Prrafodelista"/>
              <w:numPr>
                <w:ilvl w:val="0"/>
                <w:numId w:val="36"/>
              </w:numPr>
              <w:spacing w:line="276" w:lineRule="auto"/>
              <w:rPr>
                <w:rFonts w:ascii="Arial Narrow" w:hAnsi="Arial Narrow" w:cs="Arial"/>
                <w:sz w:val="18"/>
                <w:szCs w:val="18"/>
              </w:rPr>
            </w:pPr>
            <w:r w:rsidRPr="00E36067">
              <w:rPr>
                <w:rFonts w:ascii="Arial Narrow" w:eastAsiaTheme="minorHAnsi" w:hAnsi="Arial Narrow" w:cs="Arial"/>
                <w:color w:val="000000"/>
                <w:sz w:val="20"/>
                <w:szCs w:val="20"/>
                <w:lang w:eastAsia="en-US"/>
              </w:rPr>
              <w:t xml:space="preserve">Comunica sus hallazgos, identificando elementos o técnicas o procesos que ha usado para enriquecer sus creaciones y mejora sus trabajos a partir de retroalimentaciones. </w:t>
            </w:r>
          </w:p>
          <w:p w14:paraId="41C546B3" w14:textId="2736C4D3" w:rsidR="00950871" w:rsidRPr="00582047" w:rsidRDefault="00E36067" w:rsidP="007C00F7">
            <w:pPr>
              <w:pStyle w:val="Prrafodelista"/>
              <w:numPr>
                <w:ilvl w:val="0"/>
                <w:numId w:val="36"/>
              </w:numPr>
              <w:spacing w:line="276" w:lineRule="auto"/>
              <w:rPr>
                <w:rFonts w:ascii="Arial Narrow" w:hAnsi="Arial Narrow" w:cs="Arial"/>
                <w:sz w:val="18"/>
                <w:szCs w:val="18"/>
              </w:rPr>
            </w:pPr>
            <w:r w:rsidRPr="00E36067">
              <w:rPr>
                <w:rFonts w:ascii="Arial Narrow" w:eastAsiaTheme="minorHAnsi" w:hAnsi="Arial Narrow" w:cs="Arial"/>
                <w:color w:val="000000"/>
                <w:sz w:val="20"/>
                <w:szCs w:val="20"/>
                <w:lang w:eastAsia="en-US"/>
              </w:rPr>
              <w:t>Planifica cómo y qué necesita para compartir sus experiencias y descubrimientos hacia la comunidad educativa.</w:t>
            </w:r>
          </w:p>
        </w:tc>
      </w:tr>
    </w:tbl>
    <w:p w14:paraId="79229C9F" w14:textId="2FC5FA1E" w:rsidR="002B3618" w:rsidRDefault="002B3618" w:rsidP="002B3618">
      <w:pPr>
        <w:pStyle w:val="Prrafodelista"/>
        <w:ind w:left="0"/>
        <w:rPr>
          <w:rFonts w:ascii="Arial Narrow" w:hAnsi="Arial Narrow" w:cs="Arial"/>
          <w:b/>
          <w:sz w:val="20"/>
          <w:szCs w:val="20"/>
        </w:rPr>
      </w:pPr>
    </w:p>
    <w:p w14:paraId="591914B5" w14:textId="77777777" w:rsidR="004C7B2D" w:rsidRDefault="004C7B2D" w:rsidP="002B3618">
      <w:pPr>
        <w:pStyle w:val="Prrafodelista"/>
        <w:ind w:left="0"/>
        <w:rPr>
          <w:rFonts w:ascii="Arial Narrow" w:hAnsi="Arial Narrow" w:cs="Arial"/>
          <w:b/>
          <w:sz w:val="20"/>
          <w:szCs w:val="20"/>
        </w:rPr>
      </w:pPr>
    </w:p>
    <w:p w14:paraId="3A7137A0" w14:textId="323C4C5B" w:rsidR="0040559F"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ENFOQUE TRANSVERSAL:</w:t>
      </w:r>
    </w:p>
    <w:p w14:paraId="4E4A086A" w14:textId="77777777" w:rsidR="004C7B2D" w:rsidRDefault="004C7B2D" w:rsidP="004C7B2D">
      <w:pPr>
        <w:pStyle w:val="Prrafodelista"/>
        <w:ind w:left="426"/>
        <w:rPr>
          <w:rFonts w:ascii="Arial Narrow" w:hAnsi="Arial Narrow" w:cs="Arial"/>
          <w:b/>
          <w:sz w:val="20"/>
          <w:szCs w:val="20"/>
        </w:rPr>
      </w:pPr>
    </w:p>
    <w:tbl>
      <w:tblPr>
        <w:tblStyle w:val="Tablaconcuadrcula3"/>
        <w:tblW w:w="13876" w:type="dxa"/>
        <w:tblInd w:w="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78"/>
        <w:gridCol w:w="1985"/>
        <w:gridCol w:w="5528"/>
        <w:gridCol w:w="1276"/>
        <w:gridCol w:w="1134"/>
        <w:gridCol w:w="1275"/>
      </w:tblGrid>
      <w:tr w:rsidR="00A865D9" w:rsidRPr="00A865D9" w14:paraId="1F83F80A" w14:textId="77777777" w:rsidTr="00A865D9">
        <w:trPr>
          <w:trHeight w:val="340"/>
        </w:trPr>
        <w:tc>
          <w:tcPr>
            <w:tcW w:w="2678" w:type="dxa"/>
            <w:tcBorders>
              <w:right w:val="single" w:sz="4" w:space="0" w:color="auto"/>
            </w:tcBorders>
            <w:shd w:val="clear" w:color="auto" w:fill="D9D9D9"/>
            <w:vAlign w:val="center"/>
          </w:tcPr>
          <w:p w14:paraId="4F7AE783" w14:textId="77777777" w:rsidR="004C7B2D" w:rsidRDefault="004C7B2D" w:rsidP="00A865D9">
            <w:pPr>
              <w:rPr>
                <w:rFonts w:ascii="Arial Narrow" w:eastAsia="Calibri" w:hAnsi="Arial Narrow" w:cs="Arial"/>
                <w:b/>
                <w:sz w:val="20"/>
                <w:szCs w:val="20"/>
                <w:lang w:eastAsia="en-US"/>
              </w:rPr>
            </w:pPr>
          </w:p>
          <w:p w14:paraId="485E174B" w14:textId="77777777" w:rsidR="00A865D9" w:rsidRDefault="00A865D9" w:rsidP="00A865D9">
            <w:pPr>
              <w:rPr>
                <w:rFonts w:ascii="Arial Narrow" w:eastAsia="Calibri" w:hAnsi="Arial Narrow" w:cs="Arial"/>
                <w:b/>
                <w:sz w:val="20"/>
                <w:szCs w:val="20"/>
                <w:lang w:eastAsia="en-US"/>
              </w:rPr>
            </w:pPr>
            <w:r w:rsidRPr="00A865D9">
              <w:rPr>
                <w:rFonts w:ascii="Arial Narrow" w:eastAsia="Calibri" w:hAnsi="Arial Narrow" w:cs="Arial"/>
                <w:b/>
                <w:sz w:val="20"/>
                <w:szCs w:val="20"/>
                <w:lang w:eastAsia="en-US"/>
              </w:rPr>
              <w:t>ENFOQUES TRANSVERSALES</w:t>
            </w:r>
          </w:p>
          <w:p w14:paraId="071A10E6" w14:textId="39107B7C" w:rsidR="004C7B2D" w:rsidRPr="00A865D9" w:rsidRDefault="004C7B2D" w:rsidP="00A865D9">
            <w:pPr>
              <w:rPr>
                <w:rFonts w:ascii="Arial Narrow" w:eastAsia="Calibri" w:hAnsi="Arial Narrow" w:cs="Arial"/>
                <w:b/>
                <w:sz w:val="20"/>
                <w:szCs w:val="20"/>
                <w:lang w:eastAsia="en-US"/>
              </w:rPr>
            </w:pPr>
          </w:p>
        </w:tc>
        <w:tc>
          <w:tcPr>
            <w:tcW w:w="1985" w:type="dxa"/>
            <w:tcBorders>
              <w:left w:val="single" w:sz="4" w:space="0" w:color="auto"/>
              <w:right w:val="single" w:sz="4" w:space="0" w:color="auto"/>
            </w:tcBorders>
            <w:shd w:val="clear" w:color="auto" w:fill="D9D9D9"/>
            <w:vAlign w:val="center"/>
          </w:tcPr>
          <w:p w14:paraId="0E070825" w14:textId="77777777" w:rsidR="00A865D9" w:rsidRPr="00A865D9" w:rsidRDefault="00A865D9" w:rsidP="00A865D9">
            <w:pPr>
              <w:jc w:val="center"/>
              <w:rPr>
                <w:rFonts w:ascii="Arial Narrow" w:eastAsia="Calibri" w:hAnsi="Arial Narrow" w:cs="Arial"/>
                <w:b/>
                <w:sz w:val="20"/>
                <w:szCs w:val="20"/>
                <w:lang w:eastAsia="en-US"/>
              </w:rPr>
            </w:pPr>
            <w:r w:rsidRPr="00A865D9">
              <w:rPr>
                <w:rFonts w:ascii="Arial Narrow" w:eastAsia="Calibri" w:hAnsi="Arial Narrow" w:cs="Arial"/>
                <w:b/>
                <w:sz w:val="20"/>
                <w:szCs w:val="20"/>
                <w:lang w:eastAsia="en-US"/>
              </w:rPr>
              <w:t>Valores</w:t>
            </w:r>
          </w:p>
        </w:tc>
        <w:tc>
          <w:tcPr>
            <w:tcW w:w="5528" w:type="dxa"/>
            <w:tcBorders>
              <w:left w:val="single" w:sz="4" w:space="0" w:color="auto"/>
              <w:right w:val="single" w:sz="4" w:space="0" w:color="auto"/>
            </w:tcBorders>
            <w:shd w:val="clear" w:color="auto" w:fill="D9D9D9"/>
            <w:vAlign w:val="center"/>
          </w:tcPr>
          <w:p w14:paraId="3ED03CF2" w14:textId="77777777" w:rsidR="00A865D9" w:rsidRPr="00A865D9" w:rsidRDefault="00A865D9" w:rsidP="00A865D9">
            <w:pPr>
              <w:jc w:val="center"/>
              <w:rPr>
                <w:rFonts w:ascii="Arial Narrow" w:eastAsia="Calibri" w:hAnsi="Arial Narrow" w:cs="Arial"/>
                <w:b/>
                <w:sz w:val="20"/>
                <w:szCs w:val="20"/>
                <w:lang w:eastAsia="en-US"/>
              </w:rPr>
            </w:pPr>
            <w:r w:rsidRPr="00A865D9">
              <w:rPr>
                <w:rFonts w:ascii="Arial Narrow" w:eastAsia="Calibri" w:hAnsi="Arial Narrow" w:cs="Arial"/>
                <w:b/>
                <w:sz w:val="20"/>
                <w:szCs w:val="20"/>
                <w:lang w:eastAsia="en-US"/>
              </w:rPr>
              <w:t>Busca</w:t>
            </w:r>
          </w:p>
        </w:tc>
        <w:tc>
          <w:tcPr>
            <w:tcW w:w="1276" w:type="dxa"/>
            <w:shd w:val="clear" w:color="auto" w:fill="D9D9D9"/>
            <w:vAlign w:val="center"/>
          </w:tcPr>
          <w:p w14:paraId="55BEF105" w14:textId="77777777" w:rsidR="00A865D9" w:rsidRPr="00A865D9" w:rsidRDefault="00A865D9" w:rsidP="00A865D9">
            <w:pPr>
              <w:jc w:val="center"/>
              <w:textAlignment w:val="baseline"/>
              <w:rPr>
                <w:rFonts w:ascii="Arial Narrow" w:hAnsi="Arial Narrow" w:cs="Arial"/>
                <w:b/>
                <w:bCs/>
                <w:sz w:val="20"/>
                <w:szCs w:val="20"/>
                <w:lang w:eastAsia="es-PE"/>
              </w:rPr>
            </w:pPr>
            <w:r w:rsidRPr="00A865D9">
              <w:rPr>
                <w:rFonts w:ascii="Arial Narrow" w:hAnsi="Arial Narrow" w:cs="Arial"/>
                <w:b/>
                <w:bCs/>
                <w:color w:val="000000"/>
                <w:sz w:val="20"/>
                <w:szCs w:val="20"/>
                <w:lang w:eastAsia="es-PE"/>
              </w:rPr>
              <w:t>U</w:t>
            </w:r>
            <w:r w:rsidRPr="00A865D9">
              <w:rPr>
                <w:rFonts w:ascii="Arial Narrow" w:hAnsi="Arial Narrow" w:cs="Arial"/>
                <w:b/>
                <w:bCs/>
                <w:color w:val="000000"/>
                <w:sz w:val="20"/>
                <w:szCs w:val="20"/>
                <w:vertAlign w:val="subscript"/>
                <w:lang w:eastAsia="es-PE"/>
              </w:rPr>
              <w:t>1</w:t>
            </w:r>
          </w:p>
        </w:tc>
        <w:tc>
          <w:tcPr>
            <w:tcW w:w="1134" w:type="dxa"/>
            <w:shd w:val="clear" w:color="auto" w:fill="D9D9D9"/>
            <w:vAlign w:val="center"/>
          </w:tcPr>
          <w:p w14:paraId="1931363E" w14:textId="77777777" w:rsidR="00A865D9" w:rsidRPr="00A865D9" w:rsidRDefault="00A865D9" w:rsidP="00A865D9">
            <w:pPr>
              <w:jc w:val="center"/>
              <w:rPr>
                <w:rFonts w:ascii="Arial Narrow" w:eastAsia="Calibri" w:hAnsi="Arial Narrow" w:cs="Arial"/>
                <w:b/>
                <w:bCs/>
                <w:sz w:val="20"/>
                <w:szCs w:val="20"/>
                <w:lang w:eastAsia="en-US"/>
              </w:rPr>
            </w:pPr>
            <w:r w:rsidRPr="00A865D9">
              <w:rPr>
                <w:rFonts w:ascii="Arial Narrow" w:eastAsia="Calibri" w:hAnsi="Arial Narrow" w:cs="Arial"/>
                <w:b/>
                <w:bCs/>
                <w:color w:val="000000"/>
                <w:sz w:val="20"/>
                <w:szCs w:val="20"/>
                <w:lang w:eastAsia="en-US"/>
              </w:rPr>
              <w:t>U</w:t>
            </w:r>
            <w:r w:rsidRPr="00A865D9">
              <w:rPr>
                <w:rFonts w:ascii="Arial Narrow" w:eastAsia="Calibri" w:hAnsi="Arial Narrow" w:cs="Arial"/>
                <w:b/>
                <w:bCs/>
                <w:color w:val="000000"/>
                <w:sz w:val="20"/>
                <w:szCs w:val="20"/>
                <w:vertAlign w:val="subscript"/>
                <w:lang w:eastAsia="en-US"/>
              </w:rPr>
              <w:t>2</w:t>
            </w:r>
          </w:p>
        </w:tc>
        <w:tc>
          <w:tcPr>
            <w:tcW w:w="1275" w:type="dxa"/>
            <w:shd w:val="clear" w:color="auto" w:fill="D9D9D9"/>
            <w:vAlign w:val="center"/>
          </w:tcPr>
          <w:p w14:paraId="0FFAB1CE" w14:textId="77777777" w:rsidR="00A865D9" w:rsidRPr="00A865D9" w:rsidRDefault="00A865D9" w:rsidP="00A865D9">
            <w:pPr>
              <w:jc w:val="center"/>
              <w:rPr>
                <w:rFonts w:ascii="Arial Narrow" w:eastAsia="Calibri" w:hAnsi="Arial Narrow" w:cs="Arial"/>
                <w:b/>
                <w:bCs/>
                <w:sz w:val="20"/>
                <w:szCs w:val="20"/>
                <w:lang w:eastAsia="en-US"/>
              </w:rPr>
            </w:pPr>
            <w:r w:rsidRPr="00A865D9">
              <w:rPr>
                <w:rFonts w:ascii="Arial Narrow" w:eastAsia="Calibri" w:hAnsi="Arial Narrow" w:cs="Arial"/>
                <w:b/>
                <w:bCs/>
                <w:color w:val="000000"/>
                <w:sz w:val="20"/>
                <w:szCs w:val="20"/>
                <w:lang w:eastAsia="en-US"/>
              </w:rPr>
              <w:t>U</w:t>
            </w:r>
            <w:r w:rsidRPr="00A865D9">
              <w:rPr>
                <w:rFonts w:ascii="Arial Narrow" w:eastAsia="Calibri" w:hAnsi="Arial Narrow" w:cs="Arial"/>
                <w:b/>
                <w:bCs/>
                <w:color w:val="000000"/>
                <w:sz w:val="20"/>
                <w:szCs w:val="20"/>
                <w:vertAlign w:val="subscript"/>
                <w:lang w:eastAsia="en-US"/>
              </w:rPr>
              <w:t>3</w:t>
            </w:r>
          </w:p>
        </w:tc>
      </w:tr>
      <w:tr w:rsidR="00A865D9" w:rsidRPr="00A865D9" w14:paraId="7BDF739F" w14:textId="77777777" w:rsidTr="000D38EC">
        <w:trPr>
          <w:trHeight w:val="340"/>
        </w:trPr>
        <w:tc>
          <w:tcPr>
            <w:tcW w:w="2678" w:type="dxa"/>
            <w:tcBorders>
              <w:right w:val="single" w:sz="4" w:space="0" w:color="auto"/>
            </w:tcBorders>
            <w:vAlign w:val="center"/>
          </w:tcPr>
          <w:p w14:paraId="24CF670F" w14:textId="77777777" w:rsidR="00A865D9" w:rsidRPr="00A865D9" w:rsidRDefault="00A865D9" w:rsidP="00A865D9">
            <w:pPr>
              <w:jc w:val="center"/>
              <w:rPr>
                <w:rFonts w:ascii="Arial Narrow" w:eastAsia="Calibri" w:hAnsi="Arial Narrow" w:cs="Arial"/>
                <w:b/>
                <w:bCs/>
                <w:sz w:val="20"/>
                <w:szCs w:val="20"/>
                <w:lang w:eastAsia="en-US"/>
              </w:rPr>
            </w:pPr>
            <w:r w:rsidRPr="00A865D9">
              <w:rPr>
                <w:rFonts w:ascii="Arial Narrow" w:eastAsia="Calibri" w:hAnsi="Arial Narrow" w:cs="Arial"/>
                <w:b/>
                <w:bCs/>
                <w:sz w:val="20"/>
                <w:szCs w:val="20"/>
                <w:lang w:eastAsia="en-US"/>
              </w:rPr>
              <w:t>Enfoque Intercultural</w:t>
            </w:r>
          </w:p>
        </w:tc>
        <w:tc>
          <w:tcPr>
            <w:tcW w:w="1985" w:type="dxa"/>
            <w:tcBorders>
              <w:left w:val="single" w:sz="4" w:space="0" w:color="auto"/>
              <w:right w:val="single" w:sz="4" w:space="0" w:color="auto"/>
            </w:tcBorders>
            <w:vAlign w:val="center"/>
          </w:tcPr>
          <w:p w14:paraId="43B1729B" w14:textId="77777777" w:rsidR="00A865D9" w:rsidRPr="00A865D9" w:rsidRDefault="00A865D9" w:rsidP="00A865D9">
            <w:pPr>
              <w:numPr>
                <w:ilvl w:val="0"/>
                <w:numId w:val="27"/>
              </w:numPr>
              <w:ind w:left="229" w:hanging="283"/>
              <w:jc w:val="both"/>
              <w:rPr>
                <w:rFonts w:eastAsia="Calibri"/>
                <w:sz w:val="18"/>
                <w:szCs w:val="20"/>
                <w:lang w:val="en-US" w:eastAsia="en-US"/>
              </w:rPr>
            </w:pPr>
            <w:r w:rsidRPr="00A865D9">
              <w:rPr>
                <w:rFonts w:eastAsia="Calibri"/>
                <w:sz w:val="18"/>
                <w:szCs w:val="20"/>
                <w:lang w:val="en-US" w:eastAsia="en-US"/>
              </w:rPr>
              <w:t>Respeto a la identidad cultural</w:t>
            </w:r>
          </w:p>
          <w:p w14:paraId="09867B14" w14:textId="77777777" w:rsidR="00A865D9" w:rsidRPr="00A865D9" w:rsidRDefault="00A865D9" w:rsidP="00A865D9">
            <w:pPr>
              <w:numPr>
                <w:ilvl w:val="0"/>
                <w:numId w:val="27"/>
              </w:numPr>
              <w:ind w:left="229" w:hanging="283"/>
              <w:jc w:val="both"/>
              <w:rPr>
                <w:rFonts w:eastAsia="Calibri"/>
                <w:sz w:val="18"/>
                <w:szCs w:val="20"/>
                <w:lang w:val="en-US" w:eastAsia="en-US"/>
              </w:rPr>
            </w:pPr>
            <w:r w:rsidRPr="00A865D9">
              <w:rPr>
                <w:rFonts w:eastAsia="Calibri"/>
                <w:sz w:val="18"/>
                <w:szCs w:val="20"/>
                <w:lang w:val="en-US" w:eastAsia="en-US"/>
              </w:rPr>
              <w:t>Justicia</w:t>
            </w:r>
          </w:p>
          <w:p w14:paraId="072C6EC8" w14:textId="77777777" w:rsidR="00A865D9" w:rsidRPr="00A865D9" w:rsidRDefault="00A865D9" w:rsidP="00A865D9">
            <w:pPr>
              <w:numPr>
                <w:ilvl w:val="0"/>
                <w:numId w:val="27"/>
              </w:numPr>
              <w:ind w:left="229" w:hanging="283"/>
              <w:jc w:val="both"/>
              <w:rPr>
                <w:rFonts w:eastAsia="Calibri"/>
                <w:sz w:val="18"/>
                <w:szCs w:val="20"/>
                <w:lang w:val="en-US" w:eastAsia="en-US"/>
              </w:rPr>
            </w:pPr>
            <w:r w:rsidRPr="00A865D9">
              <w:rPr>
                <w:sz w:val="18"/>
                <w:szCs w:val="20"/>
                <w:lang w:eastAsia="es-PE"/>
              </w:rPr>
              <w:t>Diálogo intercultural</w:t>
            </w:r>
          </w:p>
        </w:tc>
        <w:tc>
          <w:tcPr>
            <w:tcW w:w="5528" w:type="dxa"/>
            <w:tcBorders>
              <w:left w:val="single" w:sz="4" w:space="0" w:color="auto"/>
              <w:right w:val="single" w:sz="4" w:space="0" w:color="auto"/>
            </w:tcBorders>
            <w:vAlign w:val="center"/>
          </w:tcPr>
          <w:p w14:paraId="4EA2B131" w14:textId="77777777" w:rsidR="00A865D9" w:rsidRPr="00A865D9" w:rsidRDefault="00A865D9" w:rsidP="00A865D9">
            <w:pPr>
              <w:rPr>
                <w:rFonts w:ascii="Arial Narrow" w:eastAsia="Calibri" w:hAnsi="Arial Narrow" w:cs="Arial"/>
                <w:bCs/>
                <w:sz w:val="20"/>
                <w:szCs w:val="20"/>
                <w:lang w:eastAsia="en-US"/>
              </w:rPr>
            </w:pPr>
            <w:r w:rsidRPr="00A865D9">
              <w:rPr>
                <w:rFonts w:eastAsia="Calibri"/>
                <w:sz w:val="20"/>
                <w:szCs w:val="20"/>
                <w:lang w:eastAsia="en-US"/>
              </w:rPr>
              <w:t>Reconoce al valor de las diversas identidades culturales y relaciones de pertenencia de los estudiantes.</w:t>
            </w:r>
          </w:p>
        </w:tc>
        <w:tc>
          <w:tcPr>
            <w:tcW w:w="1276" w:type="dxa"/>
            <w:vAlign w:val="center"/>
          </w:tcPr>
          <w:p w14:paraId="52748A07" w14:textId="77777777" w:rsidR="00A865D9" w:rsidRPr="00A865D9" w:rsidRDefault="00A865D9" w:rsidP="00A865D9">
            <w:pPr>
              <w:jc w:val="center"/>
              <w:rPr>
                <w:rFonts w:ascii="Arial Narrow" w:eastAsia="Calibri" w:hAnsi="Arial Narrow" w:cs="Arial"/>
                <w:b/>
                <w:sz w:val="20"/>
                <w:szCs w:val="20"/>
                <w:lang w:eastAsia="en-US"/>
              </w:rPr>
            </w:pPr>
            <w:r w:rsidRPr="00A865D9">
              <w:rPr>
                <w:rFonts w:ascii="Arial Narrow" w:eastAsia="Calibri" w:hAnsi="Arial Narrow" w:cs="Arial"/>
                <w:b/>
                <w:sz w:val="20"/>
                <w:szCs w:val="20"/>
                <w:lang w:eastAsia="en-US"/>
              </w:rPr>
              <w:t>x</w:t>
            </w:r>
          </w:p>
        </w:tc>
        <w:tc>
          <w:tcPr>
            <w:tcW w:w="1134" w:type="dxa"/>
            <w:vAlign w:val="center"/>
          </w:tcPr>
          <w:p w14:paraId="5BE01797" w14:textId="77777777" w:rsidR="00A865D9" w:rsidRPr="00A865D9" w:rsidRDefault="00A865D9" w:rsidP="00A865D9">
            <w:pPr>
              <w:jc w:val="center"/>
              <w:rPr>
                <w:rFonts w:ascii="Arial Narrow" w:eastAsia="Calibri" w:hAnsi="Arial Narrow" w:cs="Arial"/>
                <w:b/>
                <w:sz w:val="20"/>
                <w:szCs w:val="20"/>
                <w:lang w:eastAsia="en-US"/>
              </w:rPr>
            </w:pPr>
            <w:r w:rsidRPr="00A865D9">
              <w:rPr>
                <w:rFonts w:ascii="Arial Narrow" w:eastAsia="Calibri" w:hAnsi="Arial Narrow" w:cs="Arial"/>
                <w:b/>
                <w:sz w:val="20"/>
                <w:szCs w:val="20"/>
                <w:lang w:eastAsia="en-US"/>
              </w:rPr>
              <w:t>x</w:t>
            </w:r>
          </w:p>
        </w:tc>
        <w:tc>
          <w:tcPr>
            <w:tcW w:w="1275" w:type="dxa"/>
            <w:vAlign w:val="center"/>
          </w:tcPr>
          <w:p w14:paraId="3EF5EF05" w14:textId="77777777" w:rsidR="00A865D9" w:rsidRPr="00A865D9" w:rsidRDefault="00A865D9" w:rsidP="00A865D9">
            <w:pPr>
              <w:jc w:val="center"/>
              <w:rPr>
                <w:rFonts w:ascii="Arial Narrow" w:eastAsia="Calibri" w:hAnsi="Arial Narrow" w:cs="Arial"/>
                <w:b/>
                <w:sz w:val="20"/>
                <w:szCs w:val="20"/>
                <w:lang w:eastAsia="en-US"/>
              </w:rPr>
            </w:pPr>
            <w:r w:rsidRPr="00A865D9">
              <w:rPr>
                <w:rFonts w:ascii="Arial Narrow" w:eastAsia="Calibri" w:hAnsi="Arial Narrow" w:cs="Arial"/>
                <w:b/>
                <w:sz w:val="20"/>
                <w:szCs w:val="20"/>
                <w:lang w:eastAsia="en-US"/>
              </w:rPr>
              <w:t>x</w:t>
            </w:r>
          </w:p>
        </w:tc>
      </w:tr>
      <w:tr w:rsidR="00A865D9" w:rsidRPr="00A865D9" w14:paraId="7656F2BB" w14:textId="77777777" w:rsidTr="000D38EC">
        <w:trPr>
          <w:trHeight w:val="340"/>
        </w:trPr>
        <w:tc>
          <w:tcPr>
            <w:tcW w:w="2678" w:type="dxa"/>
            <w:tcBorders>
              <w:right w:val="single" w:sz="4" w:space="0" w:color="auto"/>
            </w:tcBorders>
            <w:vAlign w:val="center"/>
          </w:tcPr>
          <w:p w14:paraId="46638EAD" w14:textId="77777777" w:rsidR="00A865D9" w:rsidRPr="00A865D9" w:rsidRDefault="00A865D9" w:rsidP="00A865D9">
            <w:pPr>
              <w:jc w:val="center"/>
              <w:rPr>
                <w:rFonts w:ascii="Arial Narrow" w:eastAsia="Calibri" w:hAnsi="Arial Narrow" w:cs="Arial"/>
                <w:bCs/>
                <w:sz w:val="20"/>
                <w:szCs w:val="20"/>
                <w:lang w:eastAsia="en-US"/>
              </w:rPr>
            </w:pPr>
            <w:r w:rsidRPr="00A865D9">
              <w:rPr>
                <w:rFonts w:ascii="Arial Narrow" w:eastAsia="Calibri" w:hAnsi="Arial Narrow" w:cs="Arial"/>
                <w:bCs/>
                <w:sz w:val="20"/>
                <w:szCs w:val="20"/>
                <w:lang w:eastAsia="en-US"/>
              </w:rPr>
              <w:t>Enfoque de atención a la diversidad</w:t>
            </w:r>
          </w:p>
        </w:tc>
        <w:tc>
          <w:tcPr>
            <w:tcW w:w="1985" w:type="dxa"/>
            <w:tcBorders>
              <w:left w:val="single" w:sz="4" w:space="0" w:color="auto"/>
              <w:right w:val="single" w:sz="4" w:space="0" w:color="auto"/>
            </w:tcBorders>
            <w:vAlign w:val="center"/>
          </w:tcPr>
          <w:p w14:paraId="74655CAF" w14:textId="77777777" w:rsidR="00A865D9" w:rsidRPr="00A865D9" w:rsidRDefault="00A865D9" w:rsidP="00A865D9">
            <w:pPr>
              <w:numPr>
                <w:ilvl w:val="0"/>
                <w:numId w:val="27"/>
              </w:numPr>
              <w:ind w:left="229" w:hanging="283"/>
              <w:jc w:val="both"/>
              <w:rPr>
                <w:rFonts w:eastAsia="Calibri"/>
                <w:sz w:val="18"/>
                <w:szCs w:val="20"/>
                <w:lang w:val="en-US" w:eastAsia="en-US"/>
              </w:rPr>
            </w:pPr>
            <w:r w:rsidRPr="00A865D9">
              <w:rPr>
                <w:rFonts w:eastAsia="Calibri"/>
                <w:sz w:val="18"/>
                <w:szCs w:val="20"/>
                <w:lang w:val="en-US" w:eastAsia="en-US"/>
              </w:rPr>
              <w:t>Respeto por las diferencias</w:t>
            </w:r>
          </w:p>
          <w:p w14:paraId="6FA19D9B" w14:textId="77777777" w:rsidR="00A865D9" w:rsidRPr="00A865D9" w:rsidRDefault="00A865D9" w:rsidP="00A865D9">
            <w:pPr>
              <w:numPr>
                <w:ilvl w:val="0"/>
                <w:numId w:val="27"/>
              </w:numPr>
              <w:ind w:left="229" w:hanging="283"/>
              <w:jc w:val="both"/>
              <w:rPr>
                <w:rFonts w:eastAsia="Calibri"/>
                <w:sz w:val="18"/>
                <w:szCs w:val="20"/>
                <w:lang w:val="en-US" w:eastAsia="en-US"/>
              </w:rPr>
            </w:pPr>
            <w:r w:rsidRPr="00A865D9">
              <w:rPr>
                <w:rFonts w:eastAsia="Calibri"/>
                <w:sz w:val="18"/>
                <w:szCs w:val="20"/>
                <w:lang w:val="en-US" w:eastAsia="en-US"/>
              </w:rPr>
              <w:t>Equidad en la enseñanza</w:t>
            </w:r>
          </w:p>
          <w:p w14:paraId="26284337" w14:textId="77777777" w:rsidR="00A865D9" w:rsidRPr="00A865D9" w:rsidRDefault="00A865D9" w:rsidP="00A865D9">
            <w:pPr>
              <w:numPr>
                <w:ilvl w:val="0"/>
                <w:numId w:val="27"/>
              </w:numPr>
              <w:ind w:left="229" w:hanging="283"/>
              <w:jc w:val="both"/>
              <w:rPr>
                <w:rFonts w:eastAsia="Calibri"/>
                <w:sz w:val="18"/>
                <w:szCs w:val="20"/>
                <w:lang w:val="en-US" w:eastAsia="en-US"/>
              </w:rPr>
            </w:pPr>
            <w:r w:rsidRPr="00A865D9">
              <w:rPr>
                <w:sz w:val="18"/>
                <w:szCs w:val="20"/>
                <w:lang w:eastAsia="es-PE"/>
              </w:rPr>
              <w:t>Confianza en la persona</w:t>
            </w:r>
          </w:p>
        </w:tc>
        <w:tc>
          <w:tcPr>
            <w:tcW w:w="5528" w:type="dxa"/>
            <w:tcBorders>
              <w:left w:val="single" w:sz="4" w:space="0" w:color="auto"/>
              <w:right w:val="single" w:sz="4" w:space="0" w:color="auto"/>
            </w:tcBorders>
            <w:vAlign w:val="center"/>
          </w:tcPr>
          <w:p w14:paraId="71A74ADA" w14:textId="77777777" w:rsidR="00A865D9" w:rsidRPr="00A865D9" w:rsidRDefault="00A865D9" w:rsidP="00A865D9">
            <w:pPr>
              <w:jc w:val="both"/>
              <w:rPr>
                <w:rFonts w:eastAsia="Calibri"/>
                <w:sz w:val="20"/>
                <w:szCs w:val="20"/>
                <w:lang w:eastAsia="en-US"/>
              </w:rPr>
            </w:pPr>
            <w:r w:rsidRPr="00A865D9">
              <w:rPr>
                <w:rFonts w:eastAsia="Calibri"/>
                <w:sz w:val="20"/>
                <w:szCs w:val="20"/>
                <w:lang w:eastAsia="en-US"/>
              </w:rPr>
              <w:t>Reconoce y valora a todas las personas por igual, con el fin de erradicar la exclusión, discriminación y desigualdad de oportunidades</w:t>
            </w:r>
          </w:p>
          <w:p w14:paraId="39EF7E0A" w14:textId="77777777" w:rsidR="00A865D9" w:rsidRPr="00A865D9" w:rsidRDefault="00A865D9" w:rsidP="00A865D9">
            <w:pPr>
              <w:rPr>
                <w:rFonts w:ascii="Arial Narrow" w:eastAsia="Calibri" w:hAnsi="Arial Narrow" w:cs="Arial"/>
                <w:bCs/>
                <w:sz w:val="20"/>
                <w:szCs w:val="20"/>
                <w:lang w:eastAsia="en-US"/>
              </w:rPr>
            </w:pPr>
          </w:p>
        </w:tc>
        <w:tc>
          <w:tcPr>
            <w:tcW w:w="1276" w:type="dxa"/>
            <w:vAlign w:val="center"/>
          </w:tcPr>
          <w:p w14:paraId="33C30E64" w14:textId="77777777" w:rsidR="00A865D9" w:rsidRPr="00A865D9" w:rsidRDefault="00A865D9" w:rsidP="00A865D9">
            <w:pPr>
              <w:jc w:val="center"/>
              <w:rPr>
                <w:rFonts w:ascii="Arial Narrow" w:eastAsia="Calibri" w:hAnsi="Arial Narrow" w:cs="Arial"/>
                <w:b/>
                <w:sz w:val="20"/>
                <w:szCs w:val="20"/>
                <w:lang w:eastAsia="en-US"/>
              </w:rPr>
            </w:pPr>
            <w:r w:rsidRPr="00A865D9">
              <w:rPr>
                <w:rFonts w:ascii="Arial Narrow" w:eastAsia="Calibri" w:hAnsi="Arial Narrow" w:cs="Arial"/>
                <w:b/>
                <w:sz w:val="20"/>
                <w:szCs w:val="20"/>
                <w:lang w:eastAsia="en-US"/>
              </w:rPr>
              <w:t>x</w:t>
            </w:r>
          </w:p>
        </w:tc>
        <w:tc>
          <w:tcPr>
            <w:tcW w:w="1134" w:type="dxa"/>
            <w:vAlign w:val="center"/>
          </w:tcPr>
          <w:p w14:paraId="5D0BD41D" w14:textId="77777777" w:rsidR="00A865D9" w:rsidRPr="00A865D9" w:rsidRDefault="00A865D9" w:rsidP="00A865D9">
            <w:pPr>
              <w:jc w:val="center"/>
              <w:rPr>
                <w:rFonts w:ascii="Arial Narrow" w:eastAsia="Calibri" w:hAnsi="Arial Narrow" w:cs="Arial"/>
                <w:b/>
                <w:sz w:val="20"/>
                <w:szCs w:val="20"/>
                <w:lang w:eastAsia="en-US"/>
              </w:rPr>
            </w:pPr>
            <w:r w:rsidRPr="00A865D9">
              <w:rPr>
                <w:rFonts w:ascii="Arial Narrow" w:eastAsia="Calibri" w:hAnsi="Arial Narrow" w:cs="Arial"/>
                <w:b/>
                <w:sz w:val="20"/>
                <w:szCs w:val="20"/>
                <w:lang w:eastAsia="en-US"/>
              </w:rPr>
              <w:t>x</w:t>
            </w:r>
          </w:p>
        </w:tc>
        <w:tc>
          <w:tcPr>
            <w:tcW w:w="1275" w:type="dxa"/>
            <w:vAlign w:val="center"/>
          </w:tcPr>
          <w:p w14:paraId="29D548CF" w14:textId="77777777" w:rsidR="00A865D9" w:rsidRPr="00A865D9" w:rsidRDefault="00A865D9" w:rsidP="00A865D9">
            <w:pPr>
              <w:jc w:val="center"/>
              <w:rPr>
                <w:rFonts w:ascii="Arial Narrow" w:eastAsia="Calibri" w:hAnsi="Arial Narrow" w:cs="Arial"/>
                <w:b/>
                <w:sz w:val="20"/>
                <w:szCs w:val="20"/>
                <w:lang w:eastAsia="en-US"/>
              </w:rPr>
            </w:pPr>
            <w:r w:rsidRPr="00A865D9">
              <w:rPr>
                <w:rFonts w:ascii="Arial Narrow" w:eastAsia="Calibri" w:hAnsi="Arial Narrow" w:cs="Arial"/>
                <w:b/>
                <w:sz w:val="20"/>
                <w:szCs w:val="20"/>
                <w:lang w:eastAsia="en-US"/>
              </w:rPr>
              <w:t>x</w:t>
            </w:r>
          </w:p>
        </w:tc>
      </w:tr>
      <w:tr w:rsidR="00A865D9" w:rsidRPr="00A865D9" w14:paraId="38B31649" w14:textId="77777777" w:rsidTr="000D38EC">
        <w:trPr>
          <w:trHeight w:val="340"/>
        </w:trPr>
        <w:tc>
          <w:tcPr>
            <w:tcW w:w="2678" w:type="dxa"/>
            <w:tcBorders>
              <w:right w:val="single" w:sz="4" w:space="0" w:color="auto"/>
            </w:tcBorders>
            <w:vAlign w:val="center"/>
          </w:tcPr>
          <w:p w14:paraId="00AADF5B" w14:textId="77777777" w:rsidR="00A865D9" w:rsidRPr="00A865D9" w:rsidRDefault="00A865D9" w:rsidP="00A865D9">
            <w:pPr>
              <w:jc w:val="center"/>
              <w:rPr>
                <w:rFonts w:ascii="Arial Narrow" w:eastAsia="Calibri" w:hAnsi="Arial Narrow" w:cs="Arial"/>
                <w:bCs/>
                <w:sz w:val="20"/>
                <w:szCs w:val="20"/>
                <w:lang w:eastAsia="en-US"/>
              </w:rPr>
            </w:pPr>
            <w:r w:rsidRPr="00A865D9">
              <w:rPr>
                <w:rFonts w:ascii="Arial Narrow" w:eastAsia="Calibri" w:hAnsi="Arial Narrow" w:cs="Arial"/>
                <w:bCs/>
                <w:sz w:val="20"/>
                <w:szCs w:val="20"/>
                <w:lang w:eastAsia="en-US"/>
              </w:rPr>
              <w:t>Enfoque de igualdad de género</w:t>
            </w:r>
          </w:p>
        </w:tc>
        <w:tc>
          <w:tcPr>
            <w:tcW w:w="1985" w:type="dxa"/>
            <w:tcBorders>
              <w:left w:val="single" w:sz="4" w:space="0" w:color="auto"/>
              <w:right w:val="single" w:sz="4" w:space="0" w:color="auto"/>
            </w:tcBorders>
            <w:vAlign w:val="center"/>
          </w:tcPr>
          <w:p w14:paraId="36475D6E" w14:textId="77777777" w:rsidR="00A865D9" w:rsidRPr="00A865D9" w:rsidRDefault="00A865D9" w:rsidP="00A865D9">
            <w:pPr>
              <w:numPr>
                <w:ilvl w:val="0"/>
                <w:numId w:val="27"/>
              </w:numPr>
              <w:ind w:left="229" w:right="34" w:hanging="283"/>
              <w:rPr>
                <w:rFonts w:eastAsia="Calibri"/>
                <w:sz w:val="18"/>
                <w:szCs w:val="18"/>
                <w:lang w:val="en-US" w:eastAsia="en-US"/>
              </w:rPr>
            </w:pPr>
            <w:r w:rsidRPr="00A865D9">
              <w:rPr>
                <w:rFonts w:eastAsia="Calibri"/>
                <w:sz w:val="18"/>
                <w:szCs w:val="18"/>
                <w:lang w:val="en-US" w:eastAsia="en-US"/>
              </w:rPr>
              <w:t>Igualdad y dignidad.</w:t>
            </w:r>
          </w:p>
          <w:p w14:paraId="6AD827B7" w14:textId="77777777" w:rsidR="00A865D9" w:rsidRPr="00A865D9" w:rsidRDefault="00A865D9" w:rsidP="00A865D9">
            <w:pPr>
              <w:numPr>
                <w:ilvl w:val="0"/>
                <w:numId w:val="27"/>
              </w:numPr>
              <w:ind w:left="229" w:right="34" w:hanging="283"/>
              <w:rPr>
                <w:rFonts w:eastAsia="Calibri"/>
                <w:sz w:val="18"/>
                <w:szCs w:val="18"/>
                <w:lang w:val="en-US" w:eastAsia="en-US"/>
              </w:rPr>
            </w:pPr>
            <w:r w:rsidRPr="00A865D9">
              <w:rPr>
                <w:rFonts w:eastAsia="Calibri"/>
                <w:sz w:val="18"/>
                <w:szCs w:val="18"/>
                <w:lang w:val="en-US" w:eastAsia="en-US"/>
              </w:rPr>
              <w:t xml:space="preserve">Justicia </w:t>
            </w:r>
          </w:p>
          <w:p w14:paraId="01788C39" w14:textId="77777777" w:rsidR="00A865D9" w:rsidRPr="00A865D9" w:rsidRDefault="00A865D9" w:rsidP="00A865D9">
            <w:pPr>
              <w:numPr>
                <w:ilvl w:val="0"/>
                <w:numId w:val="27"/>
              </w:numPr>
              <w:ind w:left="229" w:right="34" w:hanging="283"/>
              <w:rPr>
                <w:rFonts w:eastAsia="Calibri"/>
                <w:sz w:val="18"/>
                <w:szCs w:val="18"/>
                <w:lang w:val="en-US" w:eastAsia="en-US"/>
              </w:rPr>
            </w:pPr>
            <w:r w:rsidRPr="00A865D9">
              <w:rPr>
                <w:sz w:val="18"/>
                <w:szCs w:val="18"/>
                <w:lang w:eastAsia="es-PE"/>
              </w:rPr>
              <w:t>Empatía</w:t>
            </w:r>
          </w:p>
        </w:tc>
        <w:tc>
          <w:tcPr>
            <w:tcW w:w="5528" w:type="dxa"/>
            <w:tcBorders>
              <w:left w:val="single" w:sz="4" w:space="0" w:color="auto"/>
              <w:right w:val="single" w:sz="4" w:space="0" w:color="auto"/>
            </w:tcBorders>
            <w:vAlign w:val="center"/>
          </w:tcPr>
          <w:p w14:paraId="08A81A30" w14:textId="77777777" w:rsidR="00A865D9" w:rsidRPr="00A865D9" w:rsidRDefault="00A865D9" w:rsidP="00A865D9">
            <w:pPr>
              <w:rPr>
                <w:rFonts w:ascii="Arial Narrow" w:eastAsia="Calibri" w:hAnsi="Arial Narrow" w:cs="Arial"/>
                <w:bCs/>
                <w:sz w:val="20"/>
                <w:szCs w:val="20"/>
                <w:lang w:eastAsia="en-US"/>
              </w:rPr>
            </w:pPr>
            <w:r w:rsidRPr="00A865D9">
              <w:rPr>
                <w:rFonts w:eastAsia="Calibri"/>
                <w:sz w:val="20"/>
                <w:szCs w:val="20"/>
                <w:lang w:eastAsia="en-US"/>
              </w:rPr>
              <w:t>Fomenta el respeto y brinda las oportunidades a hombres y mujeres, eliminando situaciones que generan desigualdades entre ellos.</w:t>
            </w:r>
          </w:p>
        </w:tc>
        <w:tc>
          <w:tcPr>
            <w:tcW w:w="1276" w:type="dxa"/>
            <w:vAlign w:val="center"/>
          </w:tcPr>
          <w:p w14:paraId="34014EC0" w14:textId="77777777" w:rsidR="00A865D9" w:rsidRPr="00A865D9" w:rsidRDefault="00A865D9" w:rsidP="00A865D9">
            <w:pPr>
              <w:jc w:val="center"/>
              <w:rPr>
                <w:rFonts w:ascii="Arial Narrow" w:eastAsia="Calibri" w:hAnsi="Arial Narrow" w:cs="Arial"/>
                <w:b/>
                <w:sz w:val="20"/>
                <w:szCs w:val="20"/>
                <w:lang w:eastAsia="en-US"/>
              </w:rPr>
            </w:pPr>
            <w:r w:rsidRPr="00A865D9">
              <w:rPr>
                <w:rFonts w:ascii="Arial Narrow" w:eastAsia="Calibri" w:hAnsi="Arial Narrow" w:cs="Arial"/>
                <w:b/>
                <w:sz w:val="20"/>
                <w:szCs w:val="20"/>
                <w:lang w:eastAsia="en-US"/>
              </w:rPr>
              <w:t>x</w:t>
            </w:r>
          </w:p>
        </w:tc>
        <w:tc>
          <w:tcPr>
            <w:tcW w:w="1134" w:type="dxa"/>
            <w:vAlign w:val="center"/>
          </w:tcPr>
          <w:p w14:paraId="3136DA47" w14:textId="77777777" w:rsidR="00A865D9" w:rsidRPr="00A865D9" w:rsidRDefault="00A865D9" w:rsidP="00A865D9">
            <w:pPr>
              <w:jc w:val="center"/>
              <w:rPr>
                <w:rFonts w:ascii="Arial Narrow" w:eastAsia="Calibri" w:hAnsi="Arial Narrow" w:cs="Arial"/>
                <w:b/>
                <w:sz w:val="20"/>
                <w:szCs w:val="20"/>
                <w:lang w:eastAsia="en-US"/>
              </w:rPr>
            </w:pPr>
            <w:r w:rsidRPr="00A865D9">
              <w:rPr>
                <w:rFonts w:ascii="Arial Narrow" w:eastAsia="Calibri" w:hAnsi="Arial Narrow" w:cs="Arial"/>
                <w:b/>
                <w:sz w:val="20"/>
                <w:szCs w:val="20"/>
                <w:lang w:eastAsia="en-US"/>
              </w:rPr>
              <w:t>x</w:t>
            </w:r>
          </w:p>
        </w:tc>
        <w:tc>
          <w:tcPr>
            <w:tcW w:w="1275" w:type="dxa"/>
            <w:vAlign w:val="center"/>
          </w:tcPr>
          <w:p w14:paraId="2060B2AB" w14:textId="77777777" w:rsidR="00A865D9" w:rsidRPr="00A865D9" w:rsidRDefault="00A865D9" w:rsidP="00A865D9">
            <w:pPr>
              <w:jc w:val="center"/>
              <w:rPr>
                <w:rFonts w:ascii="Arial Narrow" w:eastAsia="Calibri" w:hAnsi="Arial Narrow" w:cs="Arial"/>
                <w:b/>
                <w:sz w:val="20"/>
                <w:szCs w:val="20"/>
                <w:lang w:eastAsia="en-US"/>
              </w:rPr>
            </w:pPr>
            <w:r w:rsidRPr="00A865D9">
              <w:rPr>
                <w:rFonts w:ascii="Arial Narrow" w:eastAsia="Calibri" w:hAnsi="Arial Narrow" w:cs="Arial"/>
                <w:b/>
                <w:sz w:val="20"/>
                <w:szCs w:val="20"/>
                <w:lang w:eastAsia="en-US"/>
              </w:rPr>
              <w:t>x</w:t>
            </w:r>
          </w:p>
        </w:tc>
      </w:tr>
      <w:tr w:rsidR="00A865D9" w:rsidRPr="00A865D9" w14:paraId="2BD6AC5A" w14:textId="77777777" w:rsidTr="000D38EC">
        <w:trPr>
          <w:trHeight w:val="340"/>
        </w:trPr>
        <w:tc>
          <w:tcPr>
            <w:tcW w:w="2678" w:type="dxa"/>
            <w:tcBorders>
              <w:right w:val="single" w:sz="4" w:space="0" w:color="auto"/>
            </w:tcBorders>
            <w:vAlign w:val="center"/>
          </w:tcPr>
          <w:p w14:paraId="496ACDA4" w14:textId="77777777" w:rsidR="00A865D9" w:rsidRPr="00A865D9" w:rsidRDefault="00A865D9" w:rsidP="00A865D9">
            <w:pPr>
              <w:jc w:val="center"/>
              <w:rPr>
                <w:rFonts w:ascii="Arial Narrow" w:eastAsia="Calibri" w:hAnsi="Arial Narrow" w:cs="Arial"/>
                <w:bCs/>
                <w:sz w:val="20"/>
                <w:szCs w:val="20"/>
                <w:lang w:eastAsia="en-US"/>
              </w:rPr>
            </w:pPr>
            <w:r w:rsidRPr="00A865D9">
              <w:rPr>
                <w:rFonts w:ascii="Arial Narrow" w:eastAsia="Calibri" w:hAnsi="Arial Narrow" w:cs="Arial"/>
                <w:bCs/>
                <w:sz w:val="20"/>
                <w:szCs w:val="20"/>
                <w:lang w:eastAsia="en-US"/>
              </w:rPr>
              <w:t>Enfoque ambiental</w:t>
            </w:r>
          </w:p>
        </w:tc>
        <w:tc>
          <w:tcPr>
            <w:tcW w:w="1985" w:type="dxa"/>
            <w:tcBorders>
              <w:left w:val="single" w:sz="4" w:space="0" w:color="auto"/>
              <w:right w:val="single" w:sz="4" w:space="0" w:color="auto"/>
            </w:tcBorders>
            <w:vAlign w:val="center"/>
          </w:tcPr>
          <w:p w14:paraId="215FE9F1" w14:textId="77777777" w:rsidR="00A865D9" w:rsidRPr="00A865D9" w:rsidRDefault="00A865D9" w:rsidP="00A865D9">
            <w:pPr>
              <w:numPr>
                <w:ilvl w:val="0"/>
                <w:numId w:val="27"/>
              </w:numPr>
              <w:ind w:left="229" w:hanging="283"/>
              <w:jc w:val="both"/>
              <w:rPr>
                <w:rFonts w:eastAsia="Calibri"/>
                <w:sz w:val="18"/>
                <w:szCs w:val="20"/>
                <w:lang w:eastAsia="en-US"/>
              </w:rPr>
            </w:pPr>
            <w:r w:rsidRPr="00A865D9">
              <w:rPr>
                <w:rFonts w:eastAsia="Calibri"/>
                <w:sz w:val="18"/>
                <w:szCs w:val="20"/>
                <w:lang w:eastAsia="en-US"/>
              </w:rPr>
              <w:t>Solidaridad planetaria y equidad intergeneracional</w:t>
            </w:r>
          </w:p>
          <w:p w14:paraId="779E8276" w14:textId="77777777" w:rsidR="00A865D9" w:rsidRPr="00A865D9" w:rsidRDefault="00A865D9" w:rsidP="00A865D9">
            <w:pPr>
              <w:numPr>
                <w:ilvl w:val="0"/>
                <w:numId w:val="27"/>
              </w:numPr>
              <w:ind w:left="229" w:hanging="283"/>
              <w:jc w:val="both"/>
              <w:rPr>
                <w:rFonts w:eastAsia="Calibri"/>
                <w:sz w:val="18"/>
                <w:szCs w:val="20"/>
                <w:lang w:eastAsia="en-US"/>
              </w:rPr>
            </w:pPr>
            <w:r w:rsidRPr="00A865D9">
              <w:rPr>
                <w:rFonts w:eastAsia="Calibri"/>
                <w:sz w:val="18"/>
                <w:szCs w:val="20"/>
                <w:lang w:eastAsia="en-US"/>
              </w:rPr>
              <w:t>Justicia y solidaridad</w:t>
            </w:r>
          </w:p>
          <w:p w14:paraId="16FFE6C0" w14:textId="77777777" w:rsidR="00A865D9" w:rsidRPr="00A865D9" w:rsidRDefault="00A865D9" w:rsidP="00A865D9">
            <w:pPr>
              <w:numPr>
                <w:ilvl w:val="0"/>
                <w:numId w:val="27"/>
              </w:numPr>
              <w:ind w:left="229" w:hanging="283"/>
              <w:jc w:val="both"/>
              <w:rPr>
                <w:rFonts w:eastAsia="Calibri"/>
                <w:sz w:val="18"/>
                <w:szCs w:val="20"/>
                <w:lang w:eastAsia="en-US"/>
              </w:rPr>
            </w:pPr>
            <w:r w:rsidRPr="00A865D9">
              <w:rPr>
                <w:rFonts w:eastAsia="Calibri"/>
                <w:sz w:val="18"/>
                <w:szCs w:val="20"/>
                <w:lang w:eastAsia="en-US"/>
              </w:rPr>
              <w:t>Respeto a toda forma de vida</w:t>
            </w:r>
          </w:p>
        </w:tc>
        <w:tc>
          <w:tcPr>
            <w:tcW w:w="5528" w:type="dxa"/>
            <w:tcBorders>
              <w:left w:val="single" w:sz="4" w:space="0" w:color="auto"/>
              <w:right w:val="single" w:sz="4" w:space="0" w:color="auto"/>
            </w:tcBorders>
            <w:vAlign w:val="center"/>
          </w:tcPr>
          <w:p w14:paraId="72440D38" w14:textId="77777777" w:rsidR="00A865D9" w:rsidRPr="00A865D9" w:rsidRDefault="00A865D9" w:rsidP="00A865D9">
            <w:pPr>
              <w:rPr>
                <w:rFonts w:ascii="Arial Narrow" w:eastAsia="Calibri" w:hAnsi="Arial Narrow" w:cs="Arial"/>
                <w:bCs/>
                <w:sz w:val="20"/>
                <w:szCs w:val="20"/>
                <w:lang w:eastAsia="en-US"/>
              </w:rPr>
            </w:pPr>
            <w:r w:rsidRPr="00A865D9">
              <w:rPr>
                <w:rFonts w:eastAsia="Calibri"/>
                <w:sz w:val="20"/>
                <w:szCs w:val="18"/>
                <w:lang w:eastAsia="en-US"/>
              </w:rPr>
              <w:t>Forma personas conscientes del cuidado del ambiente, que promuevan el desarrollo de estilos de vida saludable y sostenible.</w:t>
            </w:r>
          </w:p>
        </w:tc>
        <w:tc>
          <w:tcPr>
            <w:tcW w:w="1276" w:type="dxa"/>
            <w:vAlign w:val="center"/>
          </w:tcPr>
          <w:p w14:paraId="37BC0366" w14:textId="77777777" w:rsidR="00A865D9" w:rsidRPr="00A865D9" w:rsidRDefault="00A865D9" w:rsidP="00A865D9">
            <w:pPr>
              <w:jc w:val="center"/>
              <w:rPr>
                <w:rFonts w:ascii="Arial Narrow" w:eastAsia="Calibri" w:hAnsi="Arial Narrow" w:cs="Arial"/>
                <w:b/>
                <w:sz w:val="20"/>
                <w:szCs w:val="20"/>
                <w:lang w:eastAsia="en-US"/>
              </w:rPr>
            </w:pPr>
            <w:r w:rsidRPr="00A865D9">
              <w:rPr>
                <w:rFonts w:ascii="Arial Narrow" w:eastAsia="Calibri" w:hAnsi="Arial Narrow" w:cs="Arial"/>
                <w:b/>
                <w:sz w:val="20"/>
                <w:szCs w:val="20"/>
                <w:lang w:eastAsia="en-US"/>
              </w:rPr>
              <w:t>x</w:t>
            </w:r>
          </w:p>
        </w:tc>
        <w:tc>
          <w:tcPr>
            <w:tcW w:w="1134" w:type="dxa"/>
            <w:vAlign w:val="center"/>
          </w:tcPr>
          <w:p w14:paraId="42DB22D1" w14:textId="77777777" w:rsidR="00A865D9" w:rsidRPr="00A865D9" w:rsidRDefault="00A865D9" w:rsidP="00A865D9">
            <w:pPr>
              <w:jc w:val="center"/>
              <w:rPr>
                <w:rFonts w:ascii="Arial Narrow" w:eastAsia="Calibri" w:hAnsi="Arial Narrow" w:cs="Arial"/>
                <w:b/>
                <w:sz w:val="20"/>
                <w:szCs w:val="20"/>
                <w:lang w:eastAsia="en-US"/>
              </w:rPr>
            </w:pPr>
            <w:r w:rsidRPr="00A865D9">
              <w:rPr>
                <w:rFonts w:ascii="Arial Narrow" w:eastAsia="Calibri" w:hAnsi="Arial Narrow" w:cs="Arial"/>
                <w:b/>
                <w:sz w:val="20"/>
                <w:szCs w:val="20"/>
                <w:lang w:eastAsia="en-US"/>
              </w:rPr>
              <w:t>x</w:t>
            </w:r>
          </w:p>
        </w:tc>
        <w:tc>
          <w:tcPr>
            <w:tcW w:w="1275" w:type="dxa"/>
            <w:vAlign w:val="center"/>
          </w:tcPr>
          <w:p w14:paraId="6BD37FB1" w14:textId="77777777" w:rsidR="00A865D9" w:rsidRPr="00A865D9" w:rsidRDefault="00A865D9" w:rsidP="00A865D9">
            <w:pPr>
              <w:jc w:val="center"/>
              <w:rPr>
                <w:rFonts w:ascii="Arial Narrow" w:eastAsia="Calibri" w:hAnsi="Arial Narrow" w:cs="Arial"/>
                <w:b/>
                <w:sz w:val="20"/>
                <w:szCs w:val="20"/>
                <w:lang w:eastAsia="en-US"/>
              </w:rPr>
            </w:pPr>
            <w:r w:rsidRPr="00A865D9">
              <w:rPr>
                <w:rFonts w:ascii="Arial Narrow" w:eastAsia="Calibri" w:hAnsi="Arial Narrow" w:cs="Arial"/>
                <w:b/>
                <w:sz w:val="20"/>
                <w:szCs w:val="20"/>
                <w:lang w:eastAsia="en-US"/>
              </w:rPr>
              <w:t>x</w:t>
            </w:r>
          </w:p>
        </w:tc>
      </w:tr>
      <w:tr w:rsidR="00A865D9" w:rsidRPr="00A865D9" w14:paraId="17DBF088" w14:textId="77777777" w:rsidTr="000D38EC">
        <w:trPr>
          <w:trHeight w:val="340"/>
        </w:trPr>
        <w:tc>
          <w:tcPr>
            <w:tcW w:w="2678" w:type="dxa"/>
            <w:tcBorders>
              <w:right w:val="single" w:sz="4" w:space="0" w:color="auto"/>
            </w:tcBorders>
            <w:vAlign w:val="center"/>
          </w:tcPr>
          <w:p w14:paraId="659EC6B2" w14:textId="77777777" w:rsidR="00A865D9" w:rsidRPr="00A865D9" w:rsidRDefault="00A865D9" w:rsidP="00A865D9">
            <w:pPr>
              <w:jc w:val="center"/>
              <w:rPr>
                <w:rFonts w:ascii="Arial Narrow" w:eastAsia="Calibri" w:hAnsi="Arial Narrow" w:cs="Arial"/>
                <w:b/>
                <w:bCs/>
                <w:sz w:val="20"/>
                <w:szCs w:val="20"/>
                <w:lang w:eastAsia="en-US"/>
              </w:rPr>
            </w:pPr>
            <w:r w:rsidRPr="00A865D9">
              <w:rPr>
                <w:rFonts w:ascii="Arial Narrow" w:eastAsia="Calibri" w:hAnsi="Arial Narrow" w:cs="Arial"/>
                <w:b/>
                <w:bCs/>
                <w:sz w:val="20"/>
                <w:szCs w:val="20"/>
                <w:lang w:eastAsia="en-US"/>
              </w:rPr>
              <w:t>Enfoque de derechos</w:t>
            </w:r>
          </w:p>
        </w:tc>
        <w:tc>
          <w:tcPr>
            <w:tcW w:w="1985" w:type="dxa"/>
            <w:tcBorders>
              <w:left w:val="single" w:sz="4" w:space="0" w:color="auto"/>
              <w:right w:val="single" w:sz="4" w:space="0" w:color="auto"/>
            </w:tcBorders>
            <w:vAlign w:val="center"/>
          </w:tcPr>
          <w:p w14:paraId="173977E1" w14:textId="77777777" w:rsidR="00A865D9" w:rsidRPr="00A865D9" w:rsidRDefault="00A865D9" w:rsidP="00A865D9">
            <w:pPr>
              <w:numPr>
                <w:ilvl w:val="0"/>
                <w:numId w:val="27"/>
              </w:numPr>
              <w:ind w:left="229" w:right="34" w:hanging="283"/>
              <w:rPr>
                <w:rFonts w:eastAsia="Calibri"/>
                <w:sz w:val="18"/>
                <w:szCs w:val="18"/>
                <w:lang w:val="en-US" w:eastAsia="en-US"/>
              </w:rPr>
            </w:pPr>
            <w:r w:rsidRPr="00A865D9">
              <w:rPr>
                <w:rFonts w:eastAsia="Calibri"/>
                <w:sz w:val="18"/>
                <w:szCs w:val="18"/>
                <w:lang w:val="en-US" w:eastAsia="en-US"/>
              </w:rPr>
              <w:t>Conciencia de derechos</w:t>
            </w:r>
          </w:p>
          <w:p w14:paraId="12B8A4B8" w14:textId="77777777" w:rsidR="00A865D9" w:rsidRPr="00A865D9" w:rsidRDefault="00A865D9" w:rsidP="00A865D9">
            <w:pPr>
              <w:numPr>
                <w:ilvl w:val="0"/>
                <w:numId w:val="27"/>
              </w:numPr>
              <w:ind w:left="229" w:right="34" w:hanging="283"/>
              <w:rPr>
                <w:rFonts w:eastAsia="Calibri"/>
                <w:sz w:val="18"/>
                <w:szCs w:val="18"/>
                <w:lang w:val="en-US" w:eastAsia="en-US"/>
              </w:rPr>
            </w:pPr>
            <w:r w:rsidRPr="00A865D9">
              <w:rPr>
                <w:rFonts w:eastAsia="Calibri"/>
                <w:sz w:val="18"/>
                <w:szCs w:val="18"/>
                <w:lang w:val="en-US" w:eastAsia="en-US"/>
              </w:rPr>
              <w:t>Libertad y Responsabilidad</w:t>
            </w:r>
          </w:p>
          <w:p w14:paraId="5093E03D" w14:textId="77777777" w:rsidR="00A865D9" w:rsidRPr="00A865D9" w:rsidRDefault="00A865D9" w:rsidP="00A865D9">
            <w:pPr>
              <w:numPr>
                <w:ilvl w:val="0"/>
                <w:numId w:val="27"/>
              </w:numPr>
              <w:ind w:left="229" w:right="34" w:hanging="283"/>
              <w:rPr>
                <w:rFonts w:eastAsia="Calibri"/>
                <w:sz w:val="18"/>
                <w:szCs w:val="18"/>
                <w:lang w:val="en-US" w:eastAsia="en-US"/>
              </w:rPr>
            </w:pPr>
            <w:r w:rsidRPr="00A865D9">
              <w:rPr>
                <w:sz w:val="18"/>
                <w:szCs w:val="18"/>
                <w:lang w:eastAsia="es-PE"/>
              </w:rPr>
              <w:t>Diálogo y concertación</w:t>
            </w:r>
          </w:p>
        </w:tc>
        <w:tc>
          <w:tcPr>
            <w:tcW w:w="5528" w:type="dxa"/>
            <w:tcBorders>
              <w:left w:val="single" w:sz="4" w:space="0" w:color="auto"/>
              <w:right w:val="single" w:sz="4" w:space="0" w:color="auto"/>
            </w:tcBorders>
            <w:vAlign w:val="center"/>
          </w:tcPr>
          <w:p w14:paraId="540E633E" w14:textId="77777777" w:rsidR="00A865D9" w:rsidRPr="00A865D9" w:rsidRDefault="00A865D9" w:rsidP="00A865D9">
            <w:pPr>
              <w:rPr>
                <w:rFonts w:ascii="Arial Narrow" w:eastAsia="Calibri" w:hAnsi="Arial Narrow" w:cs="Arial"/>
                <w:bCs/>
                <w:sz w:val="20"/>
                <w:szCs w:val="20"/>
                <w:lang w:eastAsia="en-US"/>
              </w:rPr>
            </w:pPr>
            <w:r w:rsidRPr="00A865D9">
              <w:rPr>
                <w:rFonts w:eastAsia="Calibri"/>
                <w:sz w:val="20"/>
                <w:szCs w:val="20"/>
                <w:lang w:eastAsia="en-US"/>
              </w:rPr>
              <w:t>Reconoce y fomenta el reconocimiento de los derechos y deberes, así mismo promueve el diálogo, la participación y la democracia.</w:t>
            </w:r>
          </w:p>
        </w:tc>
        <w:tc>
          <w:tcPr>
            <w:tcW w:w="1276" w:type="dxa"/>
            <w:vAlign w:val="center"/>
          </w:tcPr>
          <w:p w14:paraId="47022E9E" w14:textId="77777777" w:rsidR="00A865D9" w:rsidRPr="00A865D9" w:rsidRDefault="00A865D9" w:rsidP="00A865D9">
            <w:pPr>
              <w:jc w:val="center"/>
              <w:rPr>
                <w:rFonts w:ascii="Arial Narrow" w:eastAsia="Calibri" w:hAnsi="Arial Narrow" w:cs="Arial"/>
                <w:b/>
                <w:sz w:val="20"/>
                <w:szCs w:val="20"/>
                <w:lang w:eastAsia="en-US"/>
              </w:rPr>
            </w:pPr>
            <w:r w:rsidRPr="00A865D9">
              <w:rPr>
                <w:rFonts w:ascii="Arial Narrow" w:eastAsia="Calibri" w:hAnsi="Arial Narrow" w:cs="Arial"/>
                <w:b/>
                <w:sz w:val="20"/>
                <w:szCs w:val="20"/>
                <w:lang w:eastAsia="en-US"/>
              </w:rPr>
              <w:t>x</w:t>
            </w:r>
          </w:p>
        </w:tc>
        <w:tc>
          <w:tcPr>
            <w:tcW w:w="1134" w:type="dxa"/>
            <w:vAlign w:val="center"/>
          </w:tcPr>
          <w:p w14:paraId="39C34F39" w14:textId="77777777" w:rsidR="00A865D9" w:rsidRPr="00A865D9" w:rsidRDefault="00A865D9" w:rsidP="00A865D9">
            <w:pPr>
              <w:jc w:val="center"/>
              <w:rPr>
                <w:rFonts w:ascii="Arial Narrow" w:eastAsia="Calibri" w:hAnsi="Arial Narrow" w:cs="Arial"/>
                <w:b/>
                <w:sz w:val="20"/>
                <w:szCs w:val="20"/>
                <w:lang w:eastAsia="en-US"/>
              </w:rPr>
            </w:pPr>
            <w:r w:rsidRPr="00A865D9">
              <w:rPr>
                <w:rFonts w:ascii="Arial Narrow" w:eastAsia="Calibri" w:hAnsi="Arial Narrow" w:cs="Arial"/>
                <w:b/>
                <w:sz w:val="20"/>
                <w:szCs w:val="20"/>
                <w:lang w:eastAsia="en-US"/>
              </w:rPr>
              <w:t>x</w:t>
            </w:r>
          </w:p>
        </w:tc>
        <w:tc>
          <w:tcPr>
            <w:tcW w:w="1275" w:type="dxa"/>
            <w:vAlign w:val="center"/>
          </w:tcPr>
          <w:p w14:paraId="14C2FFCC" w14:textId="77777777" w:rsidR="00A865D9" w:rsidRPr="00A865D9" w:rsidRDefault="00A865D9" w:rsidP="00A865D9">
            <w:pPr>
              <w:jc w:val="center"/>
              <w:rPr>
                <w:rFonts w:ascii="Arial Narrow" w:eastAsia="Calibri" w:hAnsi="Arial Narrow" w:cs="Arial"/>
                <w:b/>
                <w:sz w:val="20"/>
                <w:szCs w:val="20"/>
                <w:lang w:eastAsia="en-US"/>
              </w:rPr>
            </w:pPr>
            <w:r w:rsidRPr="00A865D9">
              <w:rPr>
                <w:rFonts w:ascii="Arial Narrow" w:eastAsia="Calibri" w:hAnsi="Arial Narrow" w:cs="Arial"/>
                <w:b/>
                <w:sz w:val="20"/>
                <w:szCs w:val="20"/>
                <w:lang w:eastAsia="en-US"/>
              </w:rPr>
              <w:t>x</w:t>
            </w:r>
          </w:p>
        </w:tc>
      </w:tr>
      <w:tr w:rsidR="00A865D9" w:rsidRPr="00A865D9" w14:paraId="609A043C" w14:textId="77777777" w:rsidTr="000D38EC">
        <w:trPr>
          <w:trHeight w:val="340"/>
        </w:trPr>
        <w:tc>
          <w:tcPr>
            <w:tcW w:w="2678" w:type="dxa"/>
            <w:tcBorders>
              <w:right w:val="single" w:sz="4" w:space="0" w:color="auto"/>
            </w:tcBorders>
            <w:vAlign w:val="center"/>
          </w:tcPr>
          <w:p w14:paraId="6BA74674" w14:textId="77777777" w:rsidR="00A865D9" w:rsidRPr="00A865D9" w:rsidRDefault="00A865D9" w:rsidP="00A865D9">
            <w:pPr>
              <w:jc w:val="center"/>
              <w:rPr>
                <w:rFonts w:ascii="Arial Narrow" w:eastAsia="Calibri" w:hAnsi="Arial Narrow" w:cs="Arial"/>
                <w:b/>
                <w:bCs/>
                <w:sz w:val="20"/>
                <w:szCs w:val="20"/>
                <w:lang w:eastAsia="en-US"/>
              </w:rPr>
            </w:pPr>
            <w:r w:rsidRPr="00A865D9">
              <w:rPr>
                <w:rFonts w:ascii="Arial Narrow" w:eastAsia="Calibri" w:hAnsi="Arial Narrow" w:cs="Arial"/>
                <w:b/>
                <w:bCs/>
                <w:sz w:val="20"/>
                <w:szCs w:val="20"/>
                <w:lang w:eastAsia="en-US"/>
              </w:rPr>
              <w:lastRenderedPageBreak/>
              <w:t>Enfoque de búsqueda de la excelencia</w:t>
            </w:r>
          </w:p>
        </w:tc>
        <w:tc>
          <w:tcPr>
            <w:tcW w:w="1985" w:type="dxa"/>
            <w:tcBorders>
              <w:left w:val="single" w:sz="4" w:space="0" w:color="auto"/>
              <w:right w:val="single" w:sz="4" w:space="0" w:color="auto"/>
            </w:tcBorders>
            <w:vAlign w:val="center"/>
          </w:tcPr>
          <w:p w14:paraId="0B46C110" w14:textId="77777777" w:rsidR="00A865D9" w:rsidRPr="00A865D9" w:rsidRDefault="00A865D9" w:rsidP="00A865D9">
            <w:pPr>
              <w:numPr>
                <w:ilvl w:val="0"/>
                <w:numId w:val="27"/>
              </w:numPr>
              <w:ind w:left="229" w:hanging="283"/>
              <w:jc w:val="both"/>
              <w:rPr>
                <w:sz w:val="18"/>
                <w:szCs w:val="18"/>
                <w:lang w:eastAsia="es-PE"/>
              </w:rPr>
            </w:pPr>
            <w:r w:rsidRPr="00A865D9">
              <w:rPr>
                <w:sz w:val="18"/>
                <w:szCs w:val="18"/>
                <w:lang w:eastAsia="es-PE"/>
              </w:rPr>
              <w:t>Flexibilidad y apertura</w:t>
            </w:r>
          </w:p>
          <w:p w14:paraId="34692C19" w14:textId="77777777" w:rsidR="00A865D9" w:rsidRPr="00A865D9" w:rsidRDefault="00A865D9" w:rsidP="00A865D9">
            <w:pPr>
              <w:numPr>
                <w:ilvl w:val="0"/>
                <w:numId w:val="27"/>
              </w:numPr>
              <w:ind w:left="229" w:hanging="283"/>
              <w:jc w:val="both"/>
              <w:rPr>
                <w:sz w:val="18"/>
                <w:szCs w:val="18"/>
                <w:lang w:eastAsia="es-PE"/>
              </w:rPr>
            </w:pPr>
            <w:r w:rsidRPr="00A865D9">
              <w:rPr>
                <w:sz w:val="18"/>
                <w:szCs w:val="18"/>
                <w:lang w:eastAsia="es-PE"/>
              </w:rPr>
              <w:t>Superación personal</w:t>
            </w:r>
          </w:p>
        </w:tc>
        <w:tc>
          <w:tcPr>
            <w:tcW w:w="5528" w:type="dxa"/>
            <w:tcBorders>
              <w:left w:val="single" w:sz="4" w:space="0" w:color="auto"/>
              <w:right w:val="single" w:sz="4" w:space="0" w:color="auto"/>
            </w:tcBorders>
            <w:vAlign w:val="center"/>
          </w:tcPr>
          <w:p w14:paraId="41CD9825" w14:textId="77777777" w:rsidR="00A865D9" w:rsidRPr="00A865D9" w:rsidRDefault="00A865D9" w:rsidP="00A865D9">
            <w:pPr>
              <w:rPr>
                <w:rFonts w:ascii="Arial Narrow" w:eastAsia="Calibri" w:hAnsi="Arial Narrow" w:cs="Arial"/>
                <w:bCs/>
                <w:sz w:val="20"/>
                <w:szCs w:val="20"/>
                <w:lang w:eastAsia="en-US"/>
              </w:rPr>
            </w:pPr>
            <w:r w:rsidRPr="00A865D9">
              <w:rPr>
                <w:rFonts w:eastAsia="Calibri"/>
                <w:sz w:val="20"/>
                <w:szCs w:val="18"/>
                <w:lang w:eastAsia="en-US"/>
              </w:rPr>
              <w:t>Incentiva a los estudiantes a dar lo mejor de sí mismos para alcanzar sus metas y contribuir con su comunidad</w:t>
            </w:r>
          </w:p>
        </w:tc>
        <w:tc>
          <w:tcPr>
            <w:tcW w:w="1276" w:type="dxa"/>
            <w:vAlign w:val="center"/>
          </w:tcPr>
          <w:p w14:paraId="07528DD9" w14:textId="77777777" w:rsidR="00A865D9" w:rsidRPr="00A865D9" w:rsidRDefault="00A865D9" w:rsidP="00A865D9">
            <w:pPr>
              <w:jc w:val="center"/>
              <w:rPr>
                <w:rFonts w:ascii="Arial Narrow" w:eastAsia="Calibri" w:hAnsi="Arial Narrow" w:cs="Arial"/>
                <w:b/>
                <w:sz w:val="20"/>
                <w:szCs w:val="20"/>
                <w:lang w:eastAsia="en-US"/>
              </w:rPr>
            </w:pPr>
            <w:r w:rsidRPr="00A865D9">
              <w:rPr>
                <w:rFonts w:ascii="Arial Narrow" w:eastAsia="Calibri" w:hAnsi="Arial Narrow" w:cs="Arial"/>
                <w:b/>
                <w:sz w:val="20"/>
                <w:szCs w:val="20"/>
                <w:lang w:eastAsia="en-US"/>
              </w:rPr>
              <w:t>x</w:t>
            </w:r>
          </w:p>
        </w:tc>
        <w:tc>
          <w:tcPr>
            <w:tcW w:w="1134" w:type="dxa"/>
            <w:vAlign w:val="center"/>
          </w:tcPr>
          <w:p w14:paraId="05187F79" w14:textId="77777777" w:rsidR="00A865D9" w:rsidRPr="00A865D9" w:rsidRDefault="00A865D9" w:rsidP="00A865D9">
            <w:pPr>
              <w:jc w:val="center"/>
              <w:rPr>
                <w:rFonts w:ascii="Arial Narrow" w:eastAsia="Calibri" w:hAnsi="Arial Narrow" w:cs="Arial"/>
                <w:b/>
                <w:sz w:val="20"/>
                <w:szCs w:val="20"/>
                <w:lang w:eastAsia="en-US"/>
              </w:rPr>
            </w:pPr>
            <w:r w:rsidRPr="00A865D9">
              <w:rPr>
                <w:rFonts w:ascii="Arial Narrow" w:eastAsia="Calibri" w:hAnsi="Arial Narrow" w:cs="Arial"/>
                <w:b/>
                <w:sz w:val="20"/>
                <w:szCs w:val="20"/>
                <w:lang w:eastAsia="en-US"/>
              </w:rPr>
              <w:t>x</w:t>
            </w:r>
          </w:p>
        </w:tc>
        <w:tc>
          <w:tcPr>
            <w:tcW w:w="1275" w:type="dxa"/>
            <w:vAlign w:val="center"/>
          </w:tcPr>
          <w:p w14:paraId="17DEFCEE" w14:textId="77777777" w:rsidR="00A865D9" w:rsidRPr="00A865D9" w:rsidRDefault="00A865D9" w:rsidP="00A865D9">
            <w:pPr>
              <w:jc w:val="center"/>
              <w:rPr>
                <w:rFonts w:ascii="Arial Narrow" w:eastAsia="Calibri" w:hAnsi="Arial Narrow" w:cs="Arial"/>
                <w:b/>
                <w:sz w:val="20"/>
                <w:szCs w:val="20"/>
                <w:lang w:eastAsia="en-US"/>
              </w:rPr>
            </w:pPr>
            <w:r w:rsidRPr="00A865D9">
              <w:rPr>
                <w:rFonts w:ascii="Arial Narrow" w:eastAsia="Calibri" w:hAnsi="Arial Narrow" w:cs="Arial"/>
                <w:b/>
                <w:sz w:val="20"/>
                <w:szCs w:val="20"/>
                <w:lang w:eastAsia="en-US"/>
              </w:rPr>
              <w:t>x</w:t>
            </w:r>
          </w:p>
        </w:tc>
      </w:tr>
      <w:tr w:rsidR="00A865D9" w:rsidRPr="00A865D9" w14:paraId="4ABA176E" w14:textId="77777777" w:rsidTr="000D38EC">
        <w:trPr>
          <w:trHeight w:val="340"/>
        </w:trPr>
        <w:tc>
          <w:tcPr>
            <w:tcW w:w="2678" w:type="dxa"/>
            <w:tcBorders>
              <w:right w:val="single" w:sz="4" w:space="0" w:color="auto"/>
            </w:tcBorders>
            <w:vAlign w:val="center"/>
          </w:tcPr>
          <w:p w14:paraId="0FA16078" w14:textId="77777777" w:rsidR="00A865D9" w:rsidRPr="00A865D9" w:rsidRDefault="00A865D9" w:rsidP="00A865D9">
            <w:pPr>
              <w:jc w:val="center"/>
              <w:rPr>
                <w:rFonts w:ascii="Arial Narrow" w:eastAsia="Calibri" w:hAnsi="Arial Narrow" w:cs="Arial"/>
                <w:b/>
                <w:bCs/>
                <w:sz w:val="20"/>
                <w:szCs w:val="20"/>
                <w:lang w:eastAsia="en-US"/>
              </w:rPr>
            </w:pPr>
            <w:r w:rsidRPr="00A865D9">
              <w:rPr>
                <w:rFonts w:ascii="Arial Narrow" w:eastAsia="Calibri" w:hAnsi="Arial Narrow" w:cs="Arial"/>
                <w:b/>
                <w:bCs/>
                <w:sz w:val="20"/>
                <w:szCs w:val="20"/>
                <w:lang w:eastAsia="en-US"/>
              </w:rPr>
              <w:t>Enfoque de orientación al bien común</w:t>
            </w:r>
          </w:p>
        </w:tc>
        <w:tc>
          <w:tcPr>
            <w:tcW w:w="1985" w:type="dxa"/>
            <w:tcBorders>
              <w:left w:val="single" w:sz="4" w:space="0" w:color="auto"/>
              <w:right w:val="single" w:sz="4" w:space="0" w:color="auto"/>
            </w:tcBorders>
            <w:vAlign w:val="center"/>
          </w:tcPr>
          <w:p w14:paraId="3CFE99EF" w14:textId="77777777" w:rsidR="00A865D9" w:rsidRPr="00A865D9" w:rsidRDefault="00A865D9" w:rsidP="00A865D9">
            <w:pPr>
              <w:numPr>
                <w:ilvl w:val="0"/>
                <w:numId w:val="27"/>
              </w:numPr>
              <w:ind w:left="229" w:hanging="283"/>
              <w:jc w:val="both"/>
              <w:rPr>
                <w:rFonts w:eastAsia="Calibri"/>
                <w:sz w:val="18"/>
                <w:szCs w:val="20"/>
                <w:lang w:eastAsia="en-US"/>
              </w:rPr>
            </w:pPr>
            <w:r w:rsidRPr="00A865D9">
              <w:rPr>
                <w:rFonts w:eastAsia="Calibri"/>
                <w:sz w:val="18"/>
                <w:szCs w:val="20"/>
                <w:lang w:eastAsia="en-US"/>
              </w:rPr>
              <w:t>Equidad y justicia</w:t>
            </w:r>
          </w:p>
          <w:p w14:paraId="0E644476" w14:textId="77777777" w:rsidR="00A865D9" w:rsidRPr="00A865D9" w:rsidRDefault="00A865D9" w:rsidP="00A865D9">
            <w:pPr>
              <w:numPr>
                <w:ilvl w:val="0"/>
                <w:numId w:val="27"/>
              </w:numPr>
              <w:ind w:left="229" w:hanging="283"/>
              <w:jc w:val="both"/>
              <w:rPr>
                <w:rFonts w:eastAsia="Calibri"/>
                <w:sz w:val="18"/>
                <w:szCs w:val="20"/>
                <w:lang w:eastAsia="en-US"/>
              </w:rPr>
            </w:pPr>
            <w:r w:rsidRPr="00A865D9">
              <w:rPr>
                <w:rFonts w:eastAsia="Calibri"/>
                <w:sz w:val="18"/>
                <w:szCs w:val="20"/>
                <w:lang w:eastAsia="en-US"/>
              </w:rPr>
              <w:t>Solidaridad</w:t>
            </w:r>
          </w:p>
          <w:p w14:paraId="37A32627" w14:textId="77777777" w:rsidR="00A865D9" w:rsidRPr="00A865D9" w:rsidRDefault="00A865D9" w:rsidP="00A865D9">
            <w:pPr>
              <w:numPr>
                <w:ilvl w:val="0"/>
                <w:numId w:val="27"/>
              </w:numPr>
              <w:ind w:left="229" w:hanging="283"/>
              <w:jc w:val="both"/>
              <w:rPr>
                <w:rFonts w:eastAsia="Calibri"/>
                <w:sz w:val="18"/>
                <w:szCs w:val="20"/>
                <w:lang w:eastAsia="en-US"/>
              </w:rPr>
            </w:pPr>
            <w:r w:rsidRPr="00A865D9">
              <w:rPr>
                <w:rFonts w:eastAsia="Calibri"/>
                <w:sz w:val="18"/>
                <w:szCs w:val="20"/>
                <w:lang w:eastAsia="en-US"/>
              </w:rPr>
              <w:t>Empatía</w:t>
            </w:r>
          </w:p>
          <w:p w14:paraId="08FB845B" w14:textId="77777777" w:rsidR="00A865D9" w:rsidRPr="00A865D9" w:rsidRDefault="00A865D9" w:rsidP="00A865D9">
            <w:pPr>
              <w:numPr>
                <w:ilvl w:val="0"/>
                <w:numId w:val="27"/>
              </w:numPr>
              <w:ind w:left="229" w:hanging="283"/>
              <w:jc w:val="both"/>
              <w:rPr>
                <w:rFonts w:eastAsia="Calibri"/>
                <w:sz w:val="18"/>
                <w:szCs w:val="20"/>
                <w:lang w:eastAsia="en-US"/>
              </w:rPr>
            </w:pPr>
            <w:r w:rsidRPr="00A865D9">
              <w:rPr>
                <w:rFonts w:eastAsia="Calibri"/>
                <w:sz w:val="18"/>
                <w:szCs w:val="20"/>
                <w:lang w:eastAsia="en-US"/>
              </w:rPr>
              <w:t>Responsabilidad</w:t>
            </w:r>
          </w:p>
        </w:tc>
        <w:tc>
          <w:tcPr>
            <w:tcW w:w="5528" w:type="dxa"/>
            <w:tcBorders>
              <w:left w:val="single" w:sz="4" w:space="0" w:color="auto"/>
              <w:right w:val="single" w:sz="4" w:space="0" w:color="auto"/>
            </w:tcBorders>
            <w:vAlign w:val="center"/>
          </w:tcPr>
          <w:p w14:paraId="341156E6" w14:textId="77777777" w:rsidR="00A865D9" w:rsidRPr="00A865D9" w:rsidRDefault="00A865D9" w:rsidP="00A865D9">
            <w:pPr>
              <w:rPr>
                <w:rFonts w:ascii="Arial Narrow" w:eastAsia="Calibri" w:hAnsi="Arial Narrow" w:cs="Arial"/>
                <w:bCs/>
                <w:sz w:val="20"/>
                <w:szCs w:val="20"/>
                <w:lang w:eastAsia="en-US"/>
              </w:rPr>
            </w:pPr>
            <w:r w:rsidRPr="00A865D9">
              <w:rPr>
                <w:rFonts w:eastAsia="Calibri"/>
                <w:sz w:val="20"/>
                <w:szCs w:val="20"/>
                <w:lang w:eastAsia="en-US"/>
              </w:rPr>
              <w:t>Busca que el conocimiento, los valores y la educación sean bienes que todos compartimos, promoviendo relaciones solidarias en comunidad.</w:t>
            </w:r>
          </w:p>
        </w:tc>
        <w:tc>
          <w:tcPr>
            <w:tcW w:w="1276" w:type="dxa"/>
            <w:vAlign w:val="center"/>
          </w:tcPr>
          <w:p w14:paraId="183F861B" w14:textId="77777777" w:rsidR="00A865D9" w:rsidRPr="00A865D9" w:rsidRDefault="00A865D9" w:rsidP="00A865D9">
            <w:pPr>
              <w:jc w:val="center"/>
              <w:rPr>
                <w:rFonts w:ascii="Arial Narrow" w:eastAsia="Calibri" w:hAnsi="Arial Narrow" w:cs="Arial"/>
                <w:b/>
                <w:sz w:val="20"/>
                <w:szCs w:val="20"/>
                <w:lang w:eastAsia="en-US"/>
              </w:rPr>
            </w:pPr>
            <w:r w:rsidRPr="00A865D9">
              <w:rPr>
                <w:rFonts w:ascii="Arial Narrow" w:eastAsia="Calibri" w:hAnsi="Arial Narrow" w:cs="Arial"/>
                <w:b/>
                <w:sz w:val="20"/>
                <w:szCs w:val="20"/>
                <w:lang w:eastAsia="en-US"/>
              </w:rPr>
              <w:t>x</w:t>
            </w:r>
          </w:p>
        </w:tc>
        <w:tc>
          <w:tcPr>
            <w:tcW w:w="1134" w:type="dxa"/>
            <w:vAlign w:val="center"/>
          </w:tcPr>
          <w:p w14:paraId="58087766" w14:textId="77777777" w:rsidR="00A865D9" w:rsidRPr="00A865D9" w:rsidRDefault="00A865D9" w:rsidP="00A865D9">
            <w:pPr>
              <w:jc w:val="center"/>
              <w:rPr>
                <w:rFonts w:ascii="Arial Narrow" w:eastAsia="Calibri" w:hAnsi="Arial Narrow" w:cs="Arial"/>
                <w:b/>
                <w:sz w:val="20"/>
                <w:szCs w:val="20"/>
                <w:lang w:eastAsia="en-US"/>
              </w:rPr>
            </w:pPr>
            <w:r w:rsidRPr="00A865D9">
              <w:rPr>
                <w:rFonts w:ascii="Arial Narrow" w:eastAsia="Calibri" w:hAnsi="Arial Narrow" w:cs="Arial"/>
                <w:b/>
                <w:sz w:val="20"/>
                <w:szCs w:val="20"/>
                <w:lang w:eastAsia="en-US"/>
              </w:rPr>
              <w:t>x</w:t>
            </w:r>
          </w:p>
        </w:tc>
        <w:tc>
          <w:tcPr>
            <w:tcW w:w="1275" w:type="dxa"/>
            <w:vAlign w:val="center"/>
          </w:tcPr>
          <w:p w14:paraId="57D969BB" w14:textId="77777777" w:rsidR="00A865D9" w:rsidRPr="00A865D9" w:rsidRDefault="00A865D9" w:rsidP="00A865D9">
            <w:pPr>
              <w:jc w:val="center"/>
              <w:rPr>
                <w:rFonts w:ascii="Arial Narrow" w:eastAsia="Calibri" w:hAnsi="Arial Narrow" w:cs="Arial"/>
                <w:b/>
                <w:sz w:val="20"/>
                <w:szCs w:val="20"/>
                <w:lang w:eastAsia="en-US"/>
              </w:rPr>
            </w:pPr>
            <w:r w:rsidRPr="00A865D9">
              <w:rPr>
                <w:rFonts w:ascii="Arial Narrow" w:eastAsia="Calibri" w:hAnsi="Arial Narrow" w:cs="Arial"/>
                <w:b/>
                <w:sz w:val="20"/>
                <w:szCs w:val="20"/>
                <w:lang w:eastAsia="en-US"/>
              </w:rPr>
              <w:t>x</w:t>
            </w:r>
          </w:p>
        </w:tc>
      </w:tr>
    </w:tbl>
    <w:p w14:paraId="44337D7A" w14:textId="0FABD898" w:rsidR="002B3618" w:rsidRDefault="002B3618" w:rsidP="00950871">
      <w:pPr>
        <w:pStyle w:val="Prrafodelista"/>
        <w:spacing w:line="276" w:lineRule="auto"/>
        <w:ind w:left="426"/>
        <w:rPr>
          <w:rFonts w:ascii="Arial Narrow" w:hAnsi="Arial Narrow" w:cs="Arial"/>
          <w:b/>
          <w:sz w:val="20"/>
          <w:szCs w:val="20"/>
        </w:rPr>
      </w:pPr>
    </w:p>
    <w:p w14:paraId="61ACAE77" w14:textId="76F334B9" w:rsidR="00582047" w:rsidRDefault="00582047" w:rsidP="00950871">
      <w:pPr>
        <w:pStyle w:val="Prrafodelista"/>
        <w:spacing w:line="276" w:lineRule="auto"/>
        <w:ind w:left="426"/>
        <w:rPr>
          <w:rFonts w:ascii="Arial Narrow" w:hAnsi="Arial Narrow" w:cs="Arial"/>
          <w:b/>
          <w:sz w:val="20"/>
          <w:szCs w:val="20"/>
        </w:rPr>
      </w:pPr>
    </w:p>
    <w:p w14:paraId="4394A529" w14:textId="166D3201" w:rsidR="002B3618" w:rsidRDefault="002B3618" w:rsidP="00950871">
      <w:pPr>
        <w:pStyle w:val="Prrafodelista"/>
        <w:numPr>
          <w:ilvl w:val="0"/>
          <w:numId w:val="9"/>
        </w:numPr>
        <w:spacing w:line="276" w:lineRule="auto"/>
        <w:ind w:left="426" w:hanging="426"/>
        <w:rPr>
          <w:rFonts w:ascii="Arial Narrow" w:hAnsi="Arial Narrow" w:cs="Arial"/>
          <w:b/>
          <w:sz w:val="20"/>
          <w:szCs w:val="20"/>
        </w:rPr>
      </w:pPr>
      <w:r>
        <w:rPr>
          <w:rFonts w:ascii="Arial Narrow" w:hAnsi="Arial Narrow" w:cs="Arial"/>
          <w:b/>
          <w:sz w:val="20"/>
          <w:szCs w:val="20"/>
        </w:rPr>
        <w:t>VIRTUDES NUCLEARES INSTITUCIONALIZADAS</w:t>
      </w:r>
    </w:p>
    <w:p w14:paraId="7623FFDD" w14:textId="77777777" w:rsidR="00582047" w:rsidRDefault="00582047" w:rsidP="00582047">
      <w:pPr>
        <w:pStyle w:val="Prrafodelista"/>
        <w:spacing w:line="276" w:lineRule="auto"/>
        <w:ind w:left="426"/>
        <w:rPr>
          <w:rFonts w:ascii="Arial Narrow" w:hAnsi="Arial Narrow" w:cs="Arial"/>
          <w:b/>
          <w:sz w:val="20"/>
          <w:szCs w:val="20"/>
        </w:rPr>
      </w:pPr>
    </w:p>
    <w:p w14:paraId="0FF1418B" w14:textId="71B8CEE1" w:rsidR="00780770" w:rsidRDefault="001667AE" w:rsidP="001667AE">
      <w:pPr>
        <w:jc w:val="center"/>
        <w:rPr>
          <w:rFonts w:ascii="Arial Narrow" w:hAnsi="Arial Narrow" w:cs="Arial"/>
          <w:b/>
          <w:sz w:val="20"/>
          <w:szCs w:val="20"/>
        </w:rPr>
      </w:pPr>
      <w:r w:rsidRPr="001667AE">
        <w:rPr>
          <w:rFonts w:ascii="Arial Narrow" w:hAnsi="Arial Narrow" w:cs="Arial"/>
          <w:b/>
          <w:sz w:val="20"/>
          <w:szCs w:val="20"/>
        </w:rPr>
        <w:drawing>
          <wp:inline distT="0" distB="0" distL="0" distR="0" wp14:anchorId="59E59176" wp14:editId="129EF939">
            <wp:extent cx="4686300" cy="3951194"/>
            <wp:effectExtent l="0" t="0" r="0" b="0"/>
            <wp:docPr id="119060819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608192" name=""/>
                    <pic:cNvPicPr/>
                  </pic:nvPicPr>
                  <pic:blipFill>
                    <a:blip r:embed="rId8"/>
                    <a:stretch>
                      <a:fillRect/>
                    </a:stretch>
                  </pic:blipFill>
                  <pic:spPr>
                    <a:xfrm>
                      <a:off x="0" y="0"/>
                      <a:ext cx="4706350" cy="3968099"/>
                    </a:xfrm>
                    <a:prstGeom prst="rect">
                      <a:avLst/>
                    </a:prstGeom>
                  </pic:spPr>
                </pic:pic>
              </a:graphicData>
            </a:graphic>
          </wp:inline>
        </w:drawing>
      </w:r>
    </w:p>
    <w:p w14:paraId="41C7018D" w14:textId="0A935478" w:rsidR="004C7B2D" w:rsidRDefault="004C7B2D" w:rsidP="002B3618">
      <w:pPr>
        <w:rPr>
          <w:rFonts w:ascii="Arial Narrow" w:hAnsi="Arial Narrow" w:cs="Arial"/>
          <w:b/>
          <w:sz w:val="20"/>
          <w:szCs w:val="20"/>
        </w:rPr>
      </w:pPr>
    </w:p>
    <w:p w14:paraId="511C35B1" w14:textId="4244A6AF" w:rsidR="004C7B2D" w:rsidRDefault="004C7B2D" w:rsidP="002B3618">
      <w:pPr>
        <w:rPr>
          <w:rFonts w:ascii="Arial Narrow" w:hAnsi="Arial Narrow" w:cs="Arial"/>
          <w:b/>
          <w:sz w:val="20"/>
          <w:szCs w:val="20"/>
        </w:rPr>
      </w:pPr>
    </w:p>
    <w:p w14:paraId="5EBB6A2E" w14:textId="77777777" w:rsidR="004C7B2D" w:rsidRDefault="004C7B2D" w:rsidP="002B3618">
      <w:pPr>
        <w:rPr>
          <w:rFonts w:ascii="Arial Narrow" w:hAnsi="Arial Narrow" w:cs="Arial"/>
          <w:b/>
          <w:sz w:val="20"/>
          <w:szCs w:val="20"/>
        </w:rPr>
      </w:pPr>
    </w:p>
    <w:p w14:paraId="10BDD528" w14:textId="644651C4"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lastRenderedPageBreak/>
        <w:t>AP</w:t>
      </w:r>
      <w:r w:rsidR="008B0654">
        <w:rPr>
          <w:rFonts w:ascii="Arial Narrow" w:hAnsi="Arial Narrow" w:cs="Arial"/>
          <w:b/>
          <w:sz w:val="20"/>
          <w:szCs w:val="20"/>
        </w:rPr>
        <w:t>R</w:t>
      </w:r>
      <w:r>
        <w:rPr>
          <w:rFonts w:ascii="Arial Narrow" w:hAnsi="Arial Narrow" w:cs="Arial"/>
          <w:b/>
          <w:sz w:val="20"/>
          <w:szCs w:val="20"/>
        </w:rPr>
        <w:t>ENDIZAJES ESPERADOS Y ORGANIZACIÓN DE TEMAS (PROPÓSITOS):</w:t>
      </w:r>
    </w:p>
    <w:p w14:paraId="6E433D61" w14:textId="249698AB" w:rsidR="002B3618" w:rsidRDefault="002B3618" w:rsidP="002B3618">
      <w:pPr>
        <w:rPr>
          <w:rFonts w:ascii="Arial Narrow" w:hAnsi="Arial Narrow" w:cs="Arial"/>
          <w:b/>
          <w:sz w:val="20"/>
          <w:szCs w:val="20"/>
        </w:rPr>
      </w:pPr>
    </w:p>
    <w:tbl>
      <w:tblPr>
        <w:tblStyle w:val="Tablaconcuadrcula"/>
        <w:tblW w:w="0" w:type="auto"/>
        <w:tblInd w:w="421" w:type="dxa"/>
        <w:tblLook w:val="04A0" w:firstRow="1" w:lastRow="0" w:firstColumn="1" w:lastColumn="0" w:noHBand="0" w:noVBand="1"/>
      </w:tblPr>
      <w:tblGrid>
        <w:gridCol w:w="2351"/>
        <w:gridCol w:w="2893"/>
        <w:gridCol w:w="2389"/>
        <w:gridCol w:w="2714"/>
        <w:gridCol w:w="2238"/>
        <w:gridCol w:w="1554"/>
      </w:tblGrid>
      <w:tr w:rsidR="00336833" w14:paraId="492F6096" w14:textId="77777777" w:rsidTr="006C6FFC">
        <w:tc>
          <w:tcPr>
            <w:tcW w:w="2351" w:type="dxa"/>
            <w:shd w:val="clear" w:color="auto" w:fill="D9D9D9" w:themeFill="background1" w:themeFillShade="D9"/>
          </w:tcPr>
          <w:p w14:paraId="62DAE64D" w14:textId="77777777" w:rsidR="009B0A22" w:rsidRDefault="009B0A22" w:rsidP="00336833">
            <w:pPr>
              <w:jc w:val="center"/>
              <w:rPr>
                <w:rFonts w:ascii="Arial Narrow" w:hAnsi="Arial Narrow"/>
                <w:b/>
                <w:sz w:val="20"/>
                <w:szCs w:val="20"/>
              </w:rPr>
            </w:pPr>
          </w:p>
          <w:p w14:paraId="3B6B0947" w14:textId="75B60496" w:rsidR="00336833" w:rsidRDefault="00336833" w:rsidP="00336833">
            <w:pPr>
              <w:jc w:val="center"/>
              <w:rPr>
                <w:rFonts w:ascii="Arial Narrow" w:hAnsi="Arial Narrow"/>
                <w:b/>
                <w:sz w:val="20"/>
                <w:szCs w:val="20"/>
              </w:rPr>
            </w:pPr>
            <w:r>
              <w:rPr>
                <w:rFonts w:ascii="Arial Narrow" w:hAnsi="Arial Narrow"/>
                <w:b/>
                <w:sz w:val="20"/>
                <w:szCs w:val="20"/>
              </w:rPr>
              <w:t>COMPETENCIA</w:t>
            </w:r>
          </w:p>
        </w:tc>
        <w:tc>
          <w:tcPr>
            <w:tcW w:w="2893" w:type="dxa"/>
            <w:shd w:val="clear" w:color="auto" w:fill="D9D9D9" w:themeFill="background1" w:themeFillShade="D9"/>
          </w:tcPr>
          <w:p w14:paraId="67F5ECBF" w14:textId="77777777" w:rsidR="009B0A22" w:rsidRDefault="009B0A22" w:rsidP="00336833">
            <w:pPr>
              <w:jc w:val="center"/>
              <w:rPr>
                <w:rFonts w:ascii="Arial Narrow" w:hAnsi="Arial Narrow"/>
                <w:b/>
                <w:sz w:val="20"/>
                <w:szCs w:val="20"/>
              </w:rPr>
            </w:pPr>
          </w:p>
          <w:p w14:paraId="144FAEEE" w14:textId="02C202E6" w:rsidR="00336833" w:rsidRDefault="00336833" w:rsidP="00336833">
            <w:pPr>
              <w:jc w:val="center"/>
              <w:rPr>
                <w:rFonts w:ascii="Arial Narrow" w:hAnsi="Arial Narrow"/>
                <w:b/>
                <w:sz w:val="20"/>
                <w:szCs w:val="20"/>
              </w:rPr>
            </w:pPr>
            <w:r>
              <w:rPr>
                <w:rFonts w:ascii="Arial Narrow" w:hAnsi="Arial Narrow"/>
                <w:b/>
                <w:sz w:val="20"/>
                <w:szCs w:val="20"/>
              </w:rPr>
              <w:t>CAPACIDAD</w:t>
            </w:r>
          </w:p>
        </w:tc>
        <w:tc>
          <w:tcPr>
            <w:tcW w:w="2389" w:type="dxa"/>
            <w:shd w:val="clear" w:color="auto" w:fill="D9D9D9" w:themeFill="background1" w:themeFillShade="D9"/>
          </w:tcPr>
          <w:p w14:paraId="6748F9E5" w14:textId="77777777" w:rsidR="009B0A22" w:rsidRDefault="009B0A22" w:rsidP="00336833">
            <w:pPr>
              <w:jc w:val="center"/>
              <w:rPr>
                <w:rFonts w:ascii="Arial Narrow" w:hAnsi="Arial Narrow"/>
                <w:b/>
                <w:sz w:val="20"/>
                <w:szCs w:val="20"/>
              </w:rPr>
            </w:pPr>
          </w:p>
          <w:p w14:paraId="4FF69489" w14:textId="60884842" w:rsidR="00336833" w:rsidRDefault="00336833" w:rsidP="00336833">
            <w:pPr>
              <w:jc w:val="center"/>
              <w:rPr>
                <w:rFonts w:ascii="Arial Narrow" w:hAnsi="Arial Narrow"/>
                <w:b/>
                <w:sz w:val="20"/>
                <w:szCs w:val="20"/>
              </w:rPr>
            </w:pPr>
            <w:r>
              <w:rPr>
                <w:rFonts w:ascii="Arial Narrow" w:hAnsi="Arial Narrow"/>
                <w:b/>
                <w:sz w:val="20"/>
                <w:szCs w:val="20"/>
              </w:rPr>
              <w:t>DESEMPEÑO PRECISADO</w:t>
            </w:r>
          </w:p>
        </w:tc>
        <w:tc>
          <w:tcPr>
            <w:tcW w:w="2714" w:type="dxa"/>
            <w:shd w:val="clear" w:color="auto" w:fill="D9D9D9" w:themeFill="background1" w:themeFillShade="D9"/>
          </w:tcPr>
          <w:p w14:paraId="3D6225AB" w14:textId="77777777" w:rsidR="009B0A22" w:rsidRDefault="009B0A22" w:rsidP="00336833">
            <w:pPr>
              <w:jc w:val="center"/>
              <w:rPr>
                <w:rFonts w:ascii="Arial Narrow" w:hAnsi="Arial Narrow"/>
                <w:b/>
                <w:sz w:val="20"/>
                <w:szCs w:val="20"/>
              </w:rPr>
            </w:pPr>
          </w:p>
          <w:p w14:paraId="41AD2ED3" w14:textId="75A7B1EF" w:rsidR="00336833" w:rsidRDefault="00336833" w:rsidP="00336833">
            <w:pPr>
              <w:jc w:val="center"/>
              <w:rPr>
                <w:rFonts w:ascii="Arial Narrow" w:hAnsi="Arial Narrow"/>
                <w:b/>
                <w:sz w:val="20"/>
                <w:szCs w:val="20"/>
              </w:rPr>
            </w:pPr>
            <w:r>
              <w:rPr>
                <w:rFonts w:ascii="Arial Narrow" w:hAnsi="Arial Narrow"/>
                <w:b/>
                <w:sz w:val="20"/>
                <w:szCs w:val="20"/>
              </w:rPr>
              <w:t>CAMPO TEMÁTICO</w:t>
            </w:r>
          </w:p>
        </w:tc>
        <w:tc>
          <w:tcPr>
            <w:tcW w:w="2238" w:type="dxa"/>
            <w:shd w:val="clear" w:color="auto" w:fill="D9D9D9" w:themeFill="background1" w:themeFillShade="D9"/>
          </w:tcPr>
          <w:p w14:paraId="72535C16" w14:textId="77777777" w:rsidR="009B0A22" w:rsidRDefault="009B0A22" w:rsidP="00336833">
            <w:pPr>
              <w:jc w:val="center"/>
              <w:rPr>
                <w:rFonts w:ascii="Arial Narrow" w:hAnsi="Arial Narrow"/>
                <w:b/>
                <w:sz w:val="20"/>
                <w:szCs w:val="20"/>
              </w:rPr>
            </w:pPr>
          </w:p>
          <w:p w14:paraId="2BEA3370" w14:textId="794BF718" w:rsidR="00336833" w:rsidRDefault="00336833" w:rsidP="00336833">
            <w:pPr>
              <w:jc w:val="center"/>
              <w:rPr>
                <w:rFonts w:ascii="Arial Narrow" w:hAnsi="Arial Narrow"/>
                <w:b/>
                <w:sz w:val="20"/>
                <w:szCs w:val="20"/>
              </w:rPr>
            </w:pPr>
            <w:r>
              <w:rPr>
                <w:rFonts w:ascii="Arial Narrow" w:hAnsi="Arial Narrow"/>
                <w:b/>
                <w:sz w:val="20"/>
                <w:szCs w:val="20"/>
              </w:rPr>
              <w:t>CRITERIOS</w:t>
            </w:r>
          </w:p>
        </w:tc>
        <w:tc>
          <w:tcPr>
            <w:tcW w:w="1554" w:type="dxa"/>
            <w:shd w:val="clear" w:color="auto" w:fill="D9D9D9" w:themeFill="background1" w:themeFillShade="D9"/>
          </w:tcPr>
          <w:p w14:paraId="4B45C354" w14:textId="77777777" w:rsidR="009B0A22" w:rsidRDefault="009B0A22" w:rsidP="00336833">
            <w:pPr>
              <w:jc w:val="center"/>
              <w:rPr>
                <w:rFonts w:ascii="Arial Narrow" w:hAnsi="Arial Narrow"/>
                <w:b/>
                <w:sz w:val="20"/>
                <w:szCs w:val="20"/>
              </w:rPr>
            </w:pPr>
          </w:p>
          <w:p w14:paraId="5161FA7C" w14:textId="77777777" w:rsidR="00336833" w:rsidRDefault="00336833" w:rsidP="00336833">
            <w:pPr>
              <w:jc w:val="center"/>
              <w:rPr>
                <w:rFonts w:ascii="Arial Narrow" w:hAnsi="Arial Narrow"/>
                <w:b/>
                <w:sz w:val="20"/>
                <w:szCs w:val="20"/>
              </w:rPr>
            </w:pPr>
            <w:r>
              <w:rPr>
                <w:rFonts w:ascii="Arial Narrow" w:hAnsi="Arial Narrow"/>
                <w:b/>
                <w:sz w:val="20"/>
                <w:szCs w:val="20"/>
              </w:rPr>
              <w:t>EVIDENCIAS</w:t>
            </w:r>
          </w:p>
          <w:p w14:paraId="52C420E9" w14:textId="4E63452F" w:rsidR="009B0A22" w:rsidRDefault="009B0A22" w:rsidP="00336833">
            <w:pPr>
              <w:jc w:val="center"/>
              <w:rPr>
                <w:rFonts w:ascii="Arial Narrow" w:hAnsi="Arial Narrow"/>
                <w:b/>
                <w:sz w:val="20"/>
                <w:szCs w:val="20"/>
              </w:rPr>
            </w:pPr>
          </w:p>
        </w:tc>
      </w:tr>
      <w:tr w:rsidR="00E163C4" w14:paraId="55A68FA6" w14:textId="77777777" w:rsidTr="006C6FFC">
        <w:trPr>
          <w:trHeight w:val="240"/>
        </w:trPr>
        <w:tc>
          <w:tcPr>
            <w:tcW w:w="2351" w:type="dxa"/>
            <w:vMerge w:val="restart"/>
            <w:tcBorders>
              <w:bottom w:val="single" w:sz="4" w:space="0" w:color="auto"/>
            </w:tcBorders>
            <w:vAlign w:val="center"/>
          </w:tcPr>
          <w:p w14:paraId="14F0A5AA" w14:textId="77777777" w:rsidR="00E163C4" w:rsidRDefault="00E163C4" w:rsidP="00E163C4">
            <w:pPr>
              <w:spacing w:line="276" w:lineRule="auto"/>
              <w:jc w:val="both"/>
              <w:rPr>
                <w:rFonts w:ascii="Arial Narrow" w:hAnsi="Arial Narrow" w:cs="Arial"/>
                <w:b/>
                <w:bCs/>
                <w:sz w:val="20"/>
                <w:szCs w:val="20"/>
              </w:rPr>
            </w:pPr>
            <w:r w:rsidRPr="005222D3">
              <w:rPr>
                <w:rFonts w:ascii="Arial Narrow" w:eastAsia="Calibri" w:hAnsi="Arial Narrow" w:cs="Arial"/>
                <w:sz w:val="20"/>
                <w:szCs w:val="20"/>
              </w:rPr>
              <w:t>C</w:t>
            </w:r>
            <w:r>
              <w:rPr>
                <w:rFonts w:ascii="Arial Narrow" w:eastAsia="Calibri" w:hAnsi="Arial Narrow" w:cs="Arial"/>
                <w:sz w:val="20"/>
                <w:szCs w:val="20"/>
                <w:vertAlign w:val="subscript"/>
              </w:rPr>
              <w:t>1</w:t>
            </w:r>
            <w:r w:rsidRPr="005222D3">
              <w:rPr>
                <w:rFonts w:ascii="Arial Narrow" w:eastAsia="Calibri" w:hAnsi="Arial Narrow" w:cs="Arial"/>
                <w:sz w:val="20"/>
                <w:szCs w:val="20"/>
              </w:rPr>
              <w:t>:</w:t>
            </w:r>
            <w:r w:rsidRPr="005222D3">
              <w:rPr>
                <w:rFonts w:ascii="Arial Narrow" w:hAnsi="Arial Narrow" w:cs="Arial"/>
                <w:b/>
                <w:bCs/>
                <w:sz w:val="20"/>
                <w:szCs w:val="20"/>
              </w:rPr>
              <w:t xml:space="preserve"> </w:t>
            </w:r>
          </w:p>
          <w:p w14:paraId="6F101829" w14:textId="77777777" w:rsidR="00E163C4" w:rsidRDefault="00E163C4" w:rsidP="00E163C4">
            <w:pPr>
              <w:spacing w:line="276" w:lineRule="auto"/>
              <w:jc w:val="both"/>
              <w:rPr>
                <w:rFonts w:ascii="Arial" w:hAnsi="Arial" w:cs="Arial"/>
                <w:b/>
                <w:bCs/>
                <w:sz w:val="20"/>
                <w:szCs w:val="20"/>
              </w:rPr>
            </w:pPr>
            <w:r w:rsidRPr="003A7805">
              <w:rPr>
                <w:rFonts w:ascii="Arial" w:hAnsi="Arial" w:cs="Arial"/>
                <w:b/>
                <w:bCs/>
                <w:sz w:val="20"/>
                <w:szCs w:val="20"/>
              </w:rPr>
              <w:t>Aprecia de manera crítica manifestaciones artístico-culturales</w:t>
            </w:r>
            <w:r>
              <w:rPr>
                <w:rFonts w:ascii="Arial" w:hAnsi="Arial" w:cs="Arial"/>
                <w:b/>
                <w:bCs/>
                <w:sz w:val="20"/>
                <w:szCs w:val="20"/>
              </w:rPr>
              <w:t>.</w:t>
            </w:r>
          </w:p>
          <w:p w14:paraId="577BDFF1" w14:textId="77777777" w:rsidR="00E163C4" w:rsidRDefault="00E163C4" w:rsidP="00E163C4">
            <w:pPr>
              <w:spacing w:line="276" w:lineRule="auto"/>
              <w:jc w:val="both"/>
              <w:rPr>
                <w:rFonts w:ascii="Arial" w:hAnsi="Arial" w:cs="Arial"/>
                <w:b/>
                <w:bCs/>
                <w:sz w:val="20"/>
                <w:szCs w:val="20"/>
              </w:rPr>
            </w:pPr>
          </w:p>
          <w:p w14:paraId="464B14EA" w14:textId="77777777" w:rsidR="00E163C4" w:rsidRDefault="00E163C4" w:rsidP="00E163C4">
            <w:pPr>
              <w:spacing w:line="276" w:lineRule="auto"/>
              <w:jc w:val="both"/>
              <w:rPr>
                <w:rFonts w:ascii="Arial" w:hAnsi="Arial" w:cs="Arial"/>
                <w:b/>
                <w:bCs/>
                <w:sz w:val="20"/>
                <w:szCs w:val="20"/>
              </w:rPr>
            </w:pPr>
          </w:p>
          <w:p w14:paraId="496E3238" w14:textId="77777777" w:rsidR="00E163C4" w:rsidRDefault="00E163C4" w:rsidP="00E163C4">
            <w:pPr>
              <w:spacing w:line="276" w:lineRule="auto"/>
              <w:jc w:val="both"/>
              <w:rPr>
                <w:rFonts w:ascii="Arial" w:hAnsi="Arial" w:cs="Arial"/>
                <w:b/>
                <w:bCs/>
                <w:sz w:val="20"/>
                <w:szCs w:val="20"/>
              </w:rPr>
            </w:pPr>
          </w:p>
          <w:p w14:paraId="39994172" w14:textId="77777777" w:rsidR="00E163C4" w:rsidRDefault="00E163C4" w:rsidP="00E163C4">
            <w:pPr>
              <w:rPr>
                <w:rFonts w:ascii="Arial Narrow" w:hAnsi="Arial Narrow"/>
                <w:b/>
                <w:sz w:val="20"/>
                <w:szCs w:val="20"/>
              </w:rPr>
            </w:pPr>
          </w:p>
        </w:tc>
        <w:tc>
          <w:tcPr>
            <w:tcW w:w="2893" w:type="dxa"/>
            <w:shd w:val="clear" w:color="auto" w:fill="auto"/>
            <w:vAlign w:val="center"/>
          </w:tcPr>
          <w:p w14:paraId="47707BEB" w14:textId="2D463922" w:rsidR="00E163C4" w:rsidRPr="00E163C4" w:rsidRDefault="00E163C4" w:rsidP="00E163C4">
            <w:pPr>
              <w:spacing w:line="276" w:lineRule="auto"/>
              <w:rPr>
                <w:rFonts w:asciiTheme="minorHAnsi" w:hAnsiTheme="minorHAnsi" w:cstheme="minorHAnsi"/>
                <w:sz w:val="22"/>
                <w:szCs w:val="22"/>
              </w:rPr>
            </w:pPr>
            <w:r w:rsidRPr="00E163C4">
              <w:rPr>
                <w:rFonts w:asciiTheme="minorHAnsi" w:hAnsiTheme="minorHAnsi" w:cstheme="minorHAnsi"/>
                <w:b/>
                <w:sz w:val="22"/>
                <w:szCs w:val="22"/>
              </w:rPr>
              <w:t>Percibe manifestaciones artístico-culturales:</w:t>
            </w:r>
            <w:r w:rsidRPr="00E163C4">
              <w:rPr>
                <w:rFonts w:asciiTheme="minorHAnsi" w:hAnsiTheme="minorHAnsi" w:cstheme="minorHAnsi"/>
                <w:sz w:val="22"/>
                <w:szCs w:val="22"/>
              </w:rPr>
              <w:t xml:space="preserve"> usa los sentidos para observar, escuchar, describir y analizar las cualidades visuales, táctiles, sonoras y kinestésicas de diversas manifestaciones artístico-culturales. </w:t>
            </w:r>
          </w:p>
        </w:tc>
        <w:tc>
          <w:tcPr>
            <w:tcW w:w="2389" w:type="dxa"/>
            <w:vMerge w:val="restart"/>
          </w:tcPr>
          <w:p w14:paraId="1B51DD58" w14:textId="77777777" w:rsidR="00E163C4" w:rsidRPr="00E163C4" w:rsidRDefault="00E163C4" w:rsidP="00E163C4">
            <w:pPr>
              <w:jc w:val="both"/>
              <w:rPr>
                <w:rFonts w:asciiTheme="minorHAnsi" w:eastAsia="Calibri" w:hAnsiTheme="minorHAnsi" w:cstheme="minorHAnsi"/>
                <w:b/>
                <w:color w:val="000000"/>
                <w:sz w:val="22"/>
                <w:szCs w:val="22"/>
              </w:rPr>
            </w:pPr>
          </w:p>
          <w:p w14:paraId="2EA52C5F" w14:textId="77777777" w:rsidR="00E163C4" w:rsidRPr="00E163C4" w:rsidRDefault="00E163C4" w:rsidP="00E163C4">
            <w:pPr>
              <w:jc w:val="both"/>
              <w:rPr>
                <w:rFonts w:asciiTheme="minorHAnsi" w:eastAsia="Calibri" w:hAnsiTheme="minorHAnsi" w:cstheme="minorHAnsi"/>
                <w:bCs/>
                <w:color w:val="000000"/>
                <w:sz w:val="22"/>
                <w:szCs w:val="22"/>
              </w:rPr>
            </w:pPr>
            <w:r w:rsidRPr="00E163C4">
              <w:rPr>
                <w:rFonts w:asciiTheme="minorHAnsi" w:eastAsia="Calibri" w:hAnsiTheme="minorHAnsi" w:cstheme="minorHAnsi"/>
                <w:b/>
                <w:color w:val="000000"/>
                <w:sz w:val="22"/>
                <w:szCs w:val="22"/>
              </w:rPr>
              <w:t xml:space="preserve">Describe </w:t>
            </w:r>
            <w:r w:rsidRPr="00E163C4">
              <w:rPr>
                <w:rFonts w:asciiTheme="minorHAnsi" w:eastAsia="Calibri" w:hAnsiTheme="minorHAnsi" w:cstheme="minorHAnsi"/>
                <w:bCs/>
                <w:color w:val="000000"/>
                <w:sz w:val="22"/>
                <w:szCs w:val="22"/>
              </w:rPr>
              <w:t xml:space="preserve">las diferentes reacciones que las expresiones artístico-culturales generan en su persona. </w:t>
            </w:r>
            <w:r w:rsidRPr="00E163C4">
              <w:rPr>
                <w:rFonts w:asciiTheme="minorHAnsi" w:eastAsia="Calibri" w:hAnsiTheme="minorHAnsi" w:cstheme="minorHAnsi"/>
                <w:b/>
                <w:color w:val="000000"/>
                <w:sz w:val="22"/>
                <w:szCs w:val="22"/>
              </w:rPr>
              <w:t>Analizando</w:t>
            </w:r>
            <w:r w:rsidRPr="00E163C4">
              <w:rPr>
                <w:rFonts w:asciiTheme="minorHAnsi" w:eastAsia="Calibri" w:hAnsiTheme="minorHAnsi" w:cstheme="minorHAnsi"/>
                <w:bCs/>
                <w:color w:val="000000"/>
                <w:sz w:val="22"/>
                <w:szCs w:val="22"/>
              </w:rPr>
              <w:t xml:space="preserve"> características según su contexto y </w:t>
            </w:r>
            <w:r w:rsidRPr="00E163C4">
              <w:rPr>
                <w:rFonts w:asciiTheme="minorHAnsi" w:eastAsia="Calibri" w:hAnsiTheme="minorHAnsi" w:cstheme="minorHAnsi"/>
                <w:b/>
                <w:color w:val="000000"/>
                <w:sz w:val="22"/>
                <w:szCs w:val="22"/>
              </w:rPr>
              <w:t>Evalúa</w:t>
            </w:r>
            <w:r w:rsidRPr="00E163C4">
              <w:rPr>
                <w:rFonts w:asciiTheme="minorHAnsi" w:eastAsia="Calibri" w:hAnsiTheme="minorHAnsi" w:cstheme="minorHAnsi"/>
                <w:bCs/>
                <w:color w:val="000000"/>
                <w:sz w:val="22"/>
                <w:szCs w:val="22"/>
              </w:rPr>
              <w:t xml:space="preserve"> las técnicas aplicadas en las mismas. </w:t>
            </w:r>
          </w:p>
          <w:p w14:paraId="11A40338" w14:textId="77777777" w:rsidR="00E163C4" w:rsidRPr="00E163C4" w:rsidRDefault="00E163C4" w:rsidP="00E163C4">
            <w:pPr>
              <w:jc w:val="both"/>
              <w:rPr>
                <w:rFonts w:asciiTheme="minorHAnsi" w:eastAsia="Calibri" w:hAnsiTheme="minorHAnsi" w:cstheme="minorHAnsi"/>
                <w:color w:val="000000"/>
                <w:sz w:val="22"/>
                <w:szCs w:val="22"/>
              </w:rPr>
            </w:pPr>
          </w:p>
          <w:p w14:paraId="414EC77A" w14:textId="77777777" w:rsidR="00E163C4" w:rsidRPr="00E163C4" w:rsidRDefault="00E163C4" w:rsidP="00E163C4">
            <w:pPr>
              <w:rPr>
                <w:rFonts w:asciiTheme="minorHAnsi" w:hAnsiTheme="minorHAnsi" w:cstheme="minorHAnsi"/>
                <w:b/>
                <w:sz w:val="22"/>
                <w:szCs w:val="22"/>
              </w:rPr>
            </w:pPr>
          </w:p>
        </w:tc>
        <w:tc>
          <w:tcPr>
            <w:tcW w:w="2714" w:type="dxa"/>
            <w:vMerge w:val="restart"/>
          </w:tcPr>
          <w:p w14:paraId="278F0510" w14:textId="77777777" w:rsidR="00E163C4" w:rsidRDefault="00E163C4" w:rsidP="0020361E">
            <w:pPr>
              <w:spacing w:after="160" w:line="276" w:lineRule="auto"/>
              <w:contextualSpacing/>
              <w:rPr>
                <w:rFonts w:ascii="Calibri" w:eastAsia="Calibri" w:hAnsi="Calibri"/>
                <w:sz w:val="22"/>
                <w:szCs w:val="22"/>
                <w:lang w:eastAsia="en-US"/>
              </w:rPr>
            </w:pPr>
          </w:p>
          <w:p w14:paraId="398548EC" w14:textId="77777777" w:rsidR="003A0981" w:rsidRPr="003A0981" w:rsidRDefault="003A0981" w:rsidP="003A0981">
            <w:pPr>
              <w:spacing w:after="160" w:line="276" w:lineRule="auto"/>
              <w:jc w:val="both"/>
              <w:rPr>
                <w:rFonts w:asciiTheme="minorHAnsi" w:eastAsia="Calibri" w:hAnsiTheme="minorHAnsi" w:cstheme="minorHAnsi"/>
                <w:sz w:val="22"/>
                <w:szCs w:val="20"/>
                <w:lang w:val="es-PE" w:eastAsia="en-US"/>
              </w:rPr>
            </w:pPr>
            <w:r w:rsidRPr="003A0981">
              <w:rPr>
                <w:rFonts w:ascii="Arial Narrow" w:eastAsia="Calibri" w:hAnsi="Arial Narrow" w:cs="Arial"/>
                <w:sz w:val="20"/>
                <w:szCs w:val="20"/>
                <w:lang w:val="es-PE" w:eastAsia="en-US"/>
              </w:rPr>
              <w:t xml:space="preserve">• </w:t>
            </w:r>
            <w:r w:rsidRPr="003A0981">
              <w:rPr>
                <w:rFonts w:asciiTheme="minorHAnsi" w:eastAsia="Calibri" w:hAnsiTheme="minorHAnsi" w:cstheme="minorHAnsi"/>
                <w:sz w:val="22"/>
                <w:szCs w:val="20"/>
                <w:lang w:val="es-PE" w:eastAsia="en-US"/>
              </w:rPr>
              <w:t xml:space="preserve">EL SONIDO </w:t>
            </w:r>
          </w:p>
          <w:p w14:paraId="494B4845" w14:textId="77777777" w:rsidR="003A0981" w:rsidRPr="003A0981" w:rsidRDefault="003A0981" w:rsidP="003A0981">
            <w:pPr>
              <w:numPr>
                <w:ilvl w:val="0"/>
                <w:numId w:val="37"/>
              </w:numPr>
              <w:spacing w:after="160" w:line="276" w:lineRule="auto"/>
              <w:ind w:left="177" w:hanging="141"/>
              <w:contextualSpacing/>
              <w:jc w:val="both"/>
              <w:rPr>
                <w:rFonts w:asciiTheme="minorHAnsi" w:eastAsia="Calibri" w:hAnsiTheme="minorHAnsi" w:cstheme="minorHAnsi"/>
                <w:sz w:val="22"/>
                <w:szCs w:val="20"/>
                <w:lang w:val="es-PE" w:eastAsia="en-US"/>
              </w:rPr>
            </w:pPr>
            <w:r w:rsidRPr="003A0981">
              <w:rPr>
                <w:rFonts w:asciiTheme="minorHAnsi" w:eastAsia="Calibri" w:hAnsiTheme="minorHAnsi" w:cstheme="minorHAnsi"/>
                <w:sz w:val="22"/>
                <w:szCs w:val="20"/>
                <w:lang w:val="es-PE" w:eastAsia="en-US"/>
              </w:rPr>
              <w:t>Sonidos determinados e indeterminados</w:t>
            </w:r>
          </w:p>
          <w:p w14:paraId="6820644B" w14:textId="77777777" w:rsidR="003A0981" w:rsidRPr="003A0981" w:rsidRDefault="003A0981" w:rsidP="003A0981">
            <w:pPr>
              <w:numPr>
                <w:ilvl w:val="0"/>
                <w:numId w:val="37"/>
              </w:numPr>
              <w:spacing w:after="160" w:line="276" w:lineRule="auto"/>
              <w:ind w:left="177" w:hanging="141"/>
              <w:contextualSpacing/>
              <w:jc w:val="both"/>
              <w:rPr>
                <w:rFonts w:asciiTheme="minorHAnsi" w:eastAsia="Calibri" w:hAnsiTheme="minorHAnsi" w:cstheme="minorHAnsi"/>
                <w:sz w:val="22"/>
                <w:szCs w:val="20"/>
                <w:lang w:val="es-PE" w:eastAsia="en-US"/>
              </w:rPr>
            </w:pPr>
            <w:r w:rsidRPr="003A0981">
              <w:rPr>
                <w:rFonts w:asciiTheme="minorHAnsi" w:eastAsia="Calibri" w:hAnsiTheme="minorHAnsi" w:cstheme="minorHAnsi"/>
                <w:sz w:val="22"/>
                <w:szCs w:val="20"/>
                <w:lang w:val="es-PE" w:eastAsia="en-US"/>
              </w:rPr>
              <w:t>Cualidades del sonido</w:t>
            </w:r>
          </w:p>
          <w:p w14:paraId="3DB47A4C" w14:textId="77777777" w:rsidR="003A0981" w:rsidRPr="003A0981" w:rsidRDefault="003A0981" w:rsidP="003A0981">
            <w:pPr>
              <w:spacing w:after="160" w:line="276" w:lineRule="auto"/>
              <w:ind w:left="177"/>
              <w:contextualSpacing/>
              <w:jc w:val="both"/>
              <w:rPr>
                <w:rFonts w:asciiTheme="minorHAnsi" w:eastAsia="Calibri" w:hAnsiTheme="minorHAnsi" w:cstheme="minorHAnsi"/>
                <w:sz w:val="22"/>
                <w:szCs w:val="20"/>
                <w:lang w:val="es-PE" w:eastAsia="en-US"/>
              </w:rPr>
            </w:pPr>
          </w:p>
          <w:p w14:paraId="4FC48269" w14:textId="77777777" w:rsidR="003A0981" w:rsidRPr="003A0981" w:rsidRDefault="003A0981" w:rsidP="003A0981">
            <w:pPr>
              <w:spacing w:after="160" w:line="276" w:lineRule="auto"/>
              <w:jc w:val="both"/>
              <w:rPr>
                <w:rFonts w:asciiTheme="minorHAnsi" w:eastAsia="Calibri" w:hAnsiTheme="minorHAnsi" w:cstheme="minorHAnsi"/>
                <w:sz w:val="22"/>
                <w:szCs w:val="20"/>
                <w:lang w:val="es-PE" w:eastAsia="en-US"/>
              </w:rPr>
            </w:pPr>
          </w:p>
          <w:p w14:paraId="40CBD6F4" w14:textId="77777777" w:rsidR="003A0981" w:rsidRPr="003A0981" w:rsidRDefault="003A0981" w:rsidP="003A0981">
            <w:pPr>
              <w:spacing w:after="160" w:line="276" w:lineRule="auto"/>
              <w:jc w:val="both"/>
              <w:rPr>
                <w:rFonts w:asciiTheme="minorHAnsi" w:eastAsia="Calibri" w:hAnsiTheme="minorHAnsi" w:cstheme="minorHAnsi"/>
                <w:sz w:val="22"/>
                <w:szCs w:val="20"/>
                <w:lang w:val="es-PE" w:eastAsia="en-US"/>
              </w:rPr>
            </w:pPr>
            <w:r w:rsidRPr="003A0981">
              <w:rPr>
                <w:rFonts w:asciiTheme="minorHAnsi" w:eastAsia="Calibri" w:hAnsiTheme="minorHAnsi" w:cstheme="minorHAnsi"/>
                <w:sz w:val="22"/>
                <w:szCs w:val="20"/>
                <w:lang w:val="es-PE" w:eastAsia="en-US"/>
              </w:rPr>
              <w:t>• LA MÚSICA</w:t>
            </w:r>
          </w:p>
          <w:p w14:paraId="67021C30" w14:textId="77777777" w:rsidR="003A0981" w:rsidRPr="003A0981" w:rsidRDefault="003A0981" w:rsidP="003A0981">
            <w:pPr>
              <w:numPr>
                <w:ilvl w:val="0"/>
                <w:numId w:val="37"/>
              </w:numPr>
              <w:spacing w:after="160" w:line="276" w:lineRule="auto"/>
              <w:ind w:left="317" w:hanging="218"/>
              <w:contextualSpacing/>
              <w:jc w:val="both"/>
              <w:rPr>
                <w:rFonts w:asciiTheme="minorHAnsi" w:eastAsia="Calibri" w:hAnsiTheme="minorHAnsi" w:cstheme="minorHAnsi"/>
                <w:sz w:val="22"/>
                <w:szCs w:val="20"/>
                <w:lang w:val="es-PE" w:eastAsia="en-US"/>
              </w:rPr>
            </w:pPr>
            <w:r w:rsidRPr="003A0981">
              <w:rPr>
                <w:rFonts w:asciiTheme="minorHAnsi" w:eastAsia="Calibri" w:hAnsiTheme="minorHAnsi" w:cstheme="minorHAnsi"/>
                <w:sz w:val="22"/>
                <w:szCs w:val="20"/>
                <w:lang w:val="es-PE" w:eastAsia="en-US"/>
              </w:rPr>
              <w:t>Elementos de la música</w:t>
            </w:r>
          </w:p>
          <w:p w14:paraId="57005D90" w14:textId="77777777" w:rsidR="003A0981" w:rsidRPr="003A0981" w:rsidRDefault="003A0981" w:rsidP="003A0981">
            <w:pPr>
              <w:numPr>
                <w:ilvl w:val="0"/>
                <w:numId w:val="37"/>
              </w:numPr>
              <w:spacing w:after="160" w:line="276" w:lineRule="auto"/>
              <w:ind w:left="317" w:hanging="218"/>
              <w:contextualSpacing/>
              <w:jc w:val="both"/>
              <w:rPr>
                <w:rFonts w:asciiTheme="minorHAnsi" w:eastAsia="Calibri" w:hAnsiTheme="minorHAnsi" w:cstheme="minorHAnsi"/>
                <w:sz w:val="22"/>
                <w:szCs w:val="20"/>
                <w:lang w:val="es-PE" w:eastAsia="en-US"/>
              </w:rPr>
            </w:pPr>
            <w:r w:rsidRPr="003A0981">
              <w:rPr>
                <w:rFonts w:asciiTheme="minorHAnsi" w:eastAsia="Calibri" w:hAnsiTheme="minorHAnsi" w:cstheme="minorHAnsi"/>
                <w:sz w:val="22"/>
                <w:szCs w:val="20"/>
                <w:lang w:val="es-PE" w:eastAsia="en-US"/>
              </w:rPr>
              <w:t xml:space="preserve">Partituras </w:t>
            </w:r>
          </w:p>
          <w:p w14:paraId="44124E61" w14:textId="77777777" w:rsidR="003A0981" w:rsidRPr="003A0981" w:rsidRDefault="003A0981" w:rsidP="003A0981">
            <w:pPr>
              <w:spacing w:after="160" w:line="276" w:lineRule="auto"/>
              <w:ind w:left="317"/>
              <w:contextualSpacing/>
              <w:jc w:val="both"/>
              <w:rPr>
                <w:rFonts w:asciiTheme="minorHAnsi" w:eastAsia="Calibri" w:hAnsiTheme="minorHAnsi" w:cstheme="minorHAnsi"/>
                <w:sz w:val="22"/>
                <w:szCs w:val="20"/>
                <w:lang w:val="es-PE" w:eastAsia="en-US"/>
              </w:rPr>
            </w:pPr>
          </w:p>
          <w:p w14:paraId="0D55BCC1" w14:textId="77777777" w:rsidR="003A0981" w:rsidRPr="003A0981" w:rsidRDefault="003A0981" w:rsidP="003A0981">
            <w:pPr>
              <w:spacing w:after="160" w:line="276" w:lineRule="auto"/>
              <w:jc w:val="both"/>
              <w:rPr>
                <w:rFonts w:asciiTheme="minorHAnsi" w:eastAsia="Calibri" w:hAnsiTheme="minorHAnsi" w:cstheme="minorHAnsi"/>
                <w:sz w:val="22"/>
                <w:szCs w:val="20"/>
                <w:lang w:val="es-PE" w:eastAsia="en-US"/>
              </w:rPr>
            </w:pPr>
            <w:r w:rsidRPr="003A0981">
              <w:rPr>
                <w:rFonts w:asciiTheme="minorHAnsi" w:eastAsia="Calibri" w:hAnsiTheme="minorHAnsi" w:cstheme="minorHAnsi"/>
                <w:sz w:val="22"/>
                <w:szCs w:val="20"/>
                <w:lang w:val="es-PE" w:eastAsia="en-US"/>
              </w:rPr>
              <w:t>• HISTORIA LA MÚSICA</w:t>
            </w:r>
          </w:p>
          <w:p w14:paraId="2D36DF9A" w14:textId="77777777" w:rsidR="003A0981" w:rsidRPr="003A0981" w:rsidRDefault="003A0981" w:rsidP="003A0981">
            <w:pPr>
              <w:numPr>
                <w:ilvl w:val="0"/>
                <w:numId w:val="37"/>
              </w:numPr>
              <w:spacing w:after="160" w:line="276" w:lineRule="auto"/>
              <w:ind w:left="317" w:hanging="218"/>
              <w:contextualSpacing/>
              <w:jc w:val="both"/>
              <w:rPr>
                <w:rFonts w:asciiTheme="minorHAnsi" w:eastAsia="Calibri" w:hAnsiTheme="minorHAnsi" w:cstheme="minorHAnsi"/>
                <w:sz w:val="22"/>
                <w:szCs w:val="20"/>
                <w:lang w:val="es-PE" w:eastAsia="en-US"/>
              </w:rPr>
            </w:pPr>
            <w:r w:rsidRPr="003A0981">
              <w:rPr>
                <w:rFonts w:asciiTheme="minorHAnsi" w:eastAsia="Calibri" w:hAnsiTheme="minorHAnsi" w:cstheme="minorHAnsi"/>
                <w:sz w:val="22"/>
                <w:szCs w:val="20"/>
                <w:lang w:val="es-PE" w:eastAsia="en-US"/>
              </w:rPr>
              <w:t>Compositores de música selecta</w:t>
            </w:r>
          </w:p>
          <w:p w14:paraId="2D2CE639" w14:textId="77777777" w:rsidR="003A0981" w:rsidRPr="003A0981" w:rsidRDefault="003A0981" w:rsidP="003A0981">
            <w:pPr>
              <w:numPr>
                <w:ilvl w:val="0"/>
                <w:numId w:val="37"/>
              </w:numPr>
              <w:spacing w:after="160" w:line="276" w:lineRule="auto"/>
              <w:ind w:left="317" w:hanging="218"/>
              <w:contextualSpacing/>
              <w:jc w:val="both"/>
              <w:rPr>
                <w:rFonts w:asciiTheme="minorHAnsi" w:eastAsia="Calibri" w:hAnsiTheme="minorHAnsi" w:cstheme="minorHAnsi"/>
                <w:sz w:val="22"/>
                <w:szCs w:val="20"/>
                <w:lang w:val="es-PE" w:eastAsia="en-US"/>
              </w:rPr>
            </w:pPr>
            <w:r w:rsidRPr="003A0981">
              <w:rPr>
                <w:rFonts w:asciiTheme="minorHAnsi" w:eastAsia="Calibri" w:hAnsiTheme="minorHAnsi" w:cstheme="minorHAnsi"/>
                <w:sz w:val="22"/>
                <w:szCs w:val="20"/>
                <w:lang w:val="es-PE" w:eastAsia="en-US"/>
              </w:rPr>
              <w:t>Origen del arte</w:t>
            </w:r>
          </w:p>
          <w:p w14:paraId="06477CC0" w14:textId="7A5ED775" w:rsidR="00580BFB" w:rsidRPr="00224BD5" w:rsidRDefault="003A0981" w:rsidP="003A0981">
            <w:pPr>
              <w:spacing w:after="160" w:line="276" w:lineRule="auto"/>
              <w:contextualSpacing/>
              <w:jc w:val="center"/>
              <w:rPr>
                <w:rFonts w:ascii="Calibri" w:eastAsia="Calibri" w:hAnsi="Calibri"/>
                <w:b/>
                <w:sz w:val="22"/>
                <w:szCs w:val="22"/>
                <w:lang w:eastAsia="en-US"/>
              </w:rPr>
            </w:pPr>
            <w:r w:rsidRPr="003A0981">
              <w:rPr>
                <w:rFonts w:ascii="Arial Narrow" w:eastAsia="Calibri" w:hAnsi="Arial Narrow" w:cs="Arial"/>
                <w:sz w:val="22"/>
                <w:szCs w:val="20"/>
                <w:lang w:val="es-PE" w:eastAsia="en-US"/>
              </w:rPr>
              <w:t xml:space="preserve"> </w:t>
            </w:r>
          </w:p>
        </w:tc>
        <w:tc>
          <w:tcPr>
            <w:tcW w:w="2238" w:type="dxa"/>
            <w:vMerge w:val="restart"/>
          </w:tcPr>
          <w:p w14:paraId="19A28706" w14:textId="77777777" w:rsidR="00AF7271" w:rsidRDefault="00AF7271" w:rsidP="00301736">
            <w:pPr>
              <w:rPr>
                <w:rFonts w:ascii="Arial Narrow" w:hAnsi="Arial Narrow"/>
                <w:b/>
                <w:sz w:val="20"/>
                <w:szCs w:val="20"/>
              </w:rPr>
            </w:pPr>
          </w:p>
          <w:p w14:paraId="47239174" w14:textId="32CA5299" w:rsidR="00301736" w:rsidRPr="00301736" w:rsidRDefault="00301736" w:rsidP="00301736">
            <w:pPr>
              <w:pStyle w:val="Prrafodelista"/>
              <w:numPr>
                <w:ilvl w:val="0"/>
                <w:numId w:val="13"/>
              </w:numPr>
              <w:rPr>
                <w:rFonts w:ascii="Calibri" w:eastAsia="Calibri" w:hAnsi="Calibri"/>
                <w:sz w:val="22"/>
                <w:szCs w:val="22"/>
                <w:lang w:eastAsia="en-US"/>
              </w:rPr>
            </w:pPr>
            <w:r w:rsidRPr="00301736">
              <w:rPr>
                <w:rFonts w:ascii="Calibri" w:eastAsia="Calibri" w:hAnsi="Calibri"/>
                <w:sz w:val="22"/>
                <w:szCs w:val="22"/>
                <w:lang w:val="es-PE" w:eastAsia="en-US"/>
              </w:rPr>
              <w:t>Describe en sus propias palabras conceptos básicos de la música.</w:t>
            </w:r>
          </w:p>
          <w:p w14:paraId="3A8FDF04" w14:textId="77777777" w:rsidR="00301736" w:rsidRPr="00301736" w:rsidRDefault="00301736" w:rsidP="00301736">
            <w:pPr>
              <w:ind w:left="720"/>
              <w:rPr>
                <w:rFonts w:ascii="Calibri" w:eastAsia="Calibri" w:hAnsi="Calibri"/>
                <w:sz w:val="22"/>
                <w:szCs w:val="22"/>
                <w:lang w:eastAsia="en-US"/>
              </w:rPr>
            </w:pPr>
          </w:p>
          <w:p w14:paraId="3C6B680E" w14:textId="385EE42D" w:rsidR="00301736" w:rsidRPr="00301736" w:rsidRDefault="00301736" w:rsidP="00301736">
            <w:pPr>
              <w:pStyle w:val="Prrafodelista"/>
              <w:numPr>
                <w:ilvl w:val="0"/>
                <w:numId w:val="13"/>
              </w:numPr>
              <w:rPr>
                <w:rFonts w:ascii="Calibri" w:eastAsia="Calibri" w:hAnsi="Calibri"/>
                <w:sz w:val="22"/>
                <w:szCs w:val="22"/>
                <w:lang w:eastAsia="en-US"/>
              </w:rPr>
            </w:pPr>
            <w:r w:rsidRPr="00301736">
              <w:rPr>
                <w:rFonts w:ascii="Calibri" w:eastAsia="Calibri" w:hAnsi="Calibri"/>
                <w:sz w:val="22"/>
                <w:szCs w:val="22"/>
                <w:lang w:eastAsia="en-US"/>
              </w:rPr>
              <w:t>Analiza y describe características de las manifestaciones musicales en estudio considerando el mensaje de la obra.</w:t>
            </w:r>
          </w:p>
          <w:p w14:paraId="7F83C57C" w14:textId="77777777" w:rsidR="00301736" w:rsidRPr="00301736" w:rsidRDefault="00301736" w:rsidP="00301736">
            <w:pPr>
              <w:spacing w:after="160" w:line="259" w:lineRule="auto"/>
              <w:ind w:left="720"/>
              <w:contextualSpacing/>
              <w:rPr>
                <w:rFonts w:ascii="Calibri" w:eastAsia="Calibri" w:hAnsi="Calibri"/>
                <w:sz w:val="22"/>
                <w:szCs w:val="22"/>
                <w:lang w:eastAsia="en-US"/>
              </w:rPr>
            </w:pPr>
          </w:p>
          <w:p w14:paraId="7F8974AA" w14:textId="5C152DF9" w:rsidR="00301736" w:rsidRPr="00301736" w:rsidRDefault="00301736" w:rsidP="00301736">
            <w:pPr>
              <w:pStyle w:val="Prrafodelista"/>
              <w:numPr>
                <w:ilvl w:val="0"/>
                <w:numId w:val="13"/>
              </w:numPr>
              <w:rPr>
                <w:rFonts w:ascii="Arial Narrow" w:hAnsi="Arial Narrow"/>
                <w:b/>
                <w:sz w:val="20"/>
                <w:szCs w:val="20"/>
              </w:rPr>
            </w:pPr>
            <w:r w:rsidRPr="00301736">
              <w:rPr>
                <w:rFonts w:ascii="Calibri" w:eastAsia="Calibri" w:hAnsi="Calibri"/>
                <w:sz w:val="22"/>
                <w:szCs w:val="22"/>
                <w:lang w:eastAsia="en-US"/>
              </w:rPr>
              <w:t>Evalúa las técnicas aplicadas en el desarrollo de las obras musicales en estudio.</w:t>
            </w:r>
          </w:p>
        </w:tc>
        <w:tc>
          <w:tcPr>
            <w:tcW w:w="1554" w:type="dxa"/>
            <w:vMerge w:val="restart"/>
          </w:tcPr>
          <w:p w14:paraId="569BDCB0" w14:textId="77777777" w:rsidR="00E163C4" w:rsidRPr="0000115B" w:rsidRDefault="00E163C4" w:rsidP="00E163C4">
            <w:pPr>
              <w:spacing w:line="276" w:lineRule="auto"/>
              <w:jc w:val="both"/>
              <w:rPr>
                <w:rFonts w:ascii="Arial Narrow" w:eastAsia="Calibri" w:hAnsi="Arial Narrow" w:cs="Arial"/>
                <w:sz w:val="20"/>
                <w:szCs w:val="20"/>
              </w:rPr>
            </w:pPr>
          </w:p>
          <w:p w14:paraId="346E421A" w14:textId="77777777" w:rsidR="00E163C4" w:rsidRDefault="00E163C4" w:rsidP="00E163C4">
            <w:pPr>
              <w:pStyle w:val="Prrafodelista"/>
              <w:numPr>
                <w:ilvl w:val="0"/>
                <w:numId w:val="13"/>
              </w:numPr>
              <w:spacing w:line="276" w:lineRule="auto"/>
              <w:jc w:val="both"/>
              <w:rPr>
                <w:rFonts w:ascii="Arial Narrow" w:eastAsia="Calibri" w:hAnsi="Arial Narrow" w:cs="Arial"/>
                <w:sz w:val="20"/>
                <w:szCs w:val="20"/>
              </w:rPr>
            </w:pPr>
            <w:r w:rsidRPr="0000115B">
              <w:rPr>
                <w:rFonts w:ascii="Arial Narrow" w:eastAsia="Calibri" w:hAnsi="Arial Narrow" w:cs="Arial"/>
                <w:sz w:val="20"/>
                <w:szCs w:val="20"/>
              </w:rPr>
              <w:t>Fichas de trabajo.</w:t>
            </w:r>
          </w:p>
          <w:p w14:paraId="04EAA415" w14:textId="77777777" w:rsidR="00E163C4" w:rsidRDefault="00E163C4" w:rsidP="00E163C4">
            <w:pPr>
              <w:pStyle w:val="Prrafodelista"/>
              <w:spacing w:line="276" w:lineRule="auto"/>
              <w:ind w:left="408"/>
              <w:jc w:val="both"/>
              <w:rPr>
                <w:rFonts w:ascii="Arial Narrow" w:eastAsia="Calibri" w:hAnsi="Arial Narrow" w:cs="Arial"/>
                <w:sz w:val="20"/>
                <w:szCs w:val="20"/>
              </w:rPr>
            </w:pPr>
          </w:p>
          <w:p w14:paraId="38A57BCB" w14:textId="77777777" w:rsidR="00E163C4" w:rsidRPr="0000115B" w:rsidRDefault="00E163C4" w:rsidP="00E163C4">
            <w:pPr>
              <w:pStyle w:val="Prrafodelista"/>
              <w:spacing w:line="276" w:lineRule="auto"/>
              <w:ind w:left="408"/>
              <w:jc w:val="both"/>
              <w:rPr>
                <w:rFonts w:ascii="Arial Narrow" w:eastAsia="Calibri" w:hAnsi="Arial Narrow" w:cs="Arial"/>
                <w:sz w:val="20"/>
                <w:szCs w:val="20"/>
              </w:rPr>
            </w:pPr>
          </w:p>
          <w:p w14:paraId="3F8ADD22" w14:textId="77777777" w:rsidR="00E163C4" w:rsidRPr="000254DD" w:rsidRDefault="00E163C4" w:rsidP="00E163C4">
            <w:pPr>
              <w:pStyle w:val="Prrafodelista"/>
              <w:numPr>
                <w:ilvl w:val="0"/>
                <w:numId w:val="13"/>
              </w:numPr>
              <w:spacing w:line="276" w:lineRule="auto"/>
              <w:jc w:val="both"/>
              <w:rPr>
                <w:rFonts w:ascii="Arial Narrow" w:eastAsia="Calibri" w:hAnsi="Arial Narrow" w:cs="Arial"/>
                <w:sz w:val="20"/>
                <w:szCs w:val="20"/>
              </w:rPr>
            </w:pPr>
            <w:r>
              <w:rPr>
                <w:rFonts w:ascii="Arial Narrow" w:eastAsia="Calibri" w:hAnsi="Arial Narrow" w:cs="Arial"/>
                <w:sz w:val="20"/>
                <w:szCs w:val="20"/>
              </w:rPr>
              <w:t xml:space="preserve">Fichas de observación.  </w:t>
            </w:r>
          </w:p>
          <w:p w14:paraId="4D5238A4" w14:textId="77777777" w:rsidR="00E163C4" w:rsidRPr="000254DD" w:rsidRDefault="00E163C4" w:rsidP="00E163C4">
            <w:pPr>
              <w:spacing w:line="276" w:lineRule="auto"/>
              <w:jc w:val="both"/>
              <w:rPr>
                <w:rFonts w:ascii="Arial Narrow" w:eastAsia="Calibri" w:hAnsi="Arial Narrow" w:cs="Arial"/>
                <w:sz w:val="20"/>
                <w:szCs w:val="20"/>
              </w:rPr>
            </w:pPr>
          </w:p>
          <w:p w14:paraId="574D9052" w14:textId="10EA11BA" w:rsidR="00E163C4" w:rsidRPr="00AF7271" w:rsidRDefault="00E163C4" w:rsidP="00AF7271">
            <w:pPr>
              <w:pStyle w:val="Prrafodelista"/>
              <w:numPr>
                <w:ilvl w:val="0"/>
                <w:numId w:val="13"/>
              </w:numPr>
              <w:rPr>
                <w:rFonts w:ascii="Arial Narrow" w:hAnsi="Arial Narrow"/>
                <w:b/>
                <w:sz w:val="20"/>
                <w:szCs w:val="20"/>
              </w:rPr>
            </w:pPr>
            <w:r w:rsidRPr="00AF7271">
              <w:rPr>
                <w:rFonts w:ascii="Arial Narrow" w:eastAsia="Calibri" w:hAnsi="Arial Narrow" w:cs="Arial"/>
                <w:sz w:val="20"/>
                <w:szCs w:val="20"/>
              </w:rPr>
              <w:t xml:space="preserve">Trabajo de exposición Grupal. </w:t>
            </w:r>
          </w:p>
        </w:tc>
      </w:tr>
      <w:tr w:rsidR="00E163C4" w14:paraId="583137C3" w14:textId="77777777" w:rsidTr="006C6FFC">
        <w:trPr>
          <w:trHeight w:val="204"/>
        </w:trPr>
        <w:tc>
          <w:tcPr>
            <w:tcW w:w="2351" w:type="dxa"/>
            <w:vMerge/>
            <w:tcBorders>
              <w:bottom w:val="single" w:sz="18" w:space="0" w:color="auto"/>
            </w:tcBorders>
            <w:vAlign w:val="center"/>
          </w:tcPr>
          <w:p w14:paraId="1510CB79" w14:textId="77777777" w:rsidR="00E163C4" w:rsidRDefault="00E163C4" w:rsidP="00E163C4">
            <w:pPr>
              <w:rPr>
                <w:rFonts w:ascii="Arial Narrow" w:hAnsi="Arial Narrow"/>
                <w:b/>
                <w:sz w:val="20"/>
                <w:szCs w:val="20"/>
              </w:rPr>
            </w:pPr>
          </w:p>
        </w:tc>
        <w:tc>
          <w:tcPr>
            <w:tcW w:w="2893" w:type="dxa"/>
            <w:tcBorders>
              <w:bottom w:val="single" w:sz="4" w:space="0" w:color="auto"/>
            </w:tcBorders>
            <w:shd w:val="clear" w:color="auto" w:fill="auto"/>
            <w:vAlign w:val="center"/>
          </w:tcPr>
          <w:p w14:paraId="69352755" w14:textId="77777777" w:rsidR="00E163C4" w:rsidRPr="00E163C4" w:rsidRDefault="00E163C4" w:rsidP="00E163C4">
            <w:pPr>
              <w:spacing w:line="276" w:lineRule="auto"/>
              <w:rPr>
                <w:rFonts w:asciiTheme="minorHAnsi" w:hAnsiTheme="minorHAnsi" w:cstheme="minorHAnsi"/>
                <w:sz w:val="22"/>
                <w:szCs w:val="22"/>
              </w:rPr>
            </w:pPr>
            <w:r w:rsidRPr="00E163C4">
              <w:rPr>
                <w:rFonts w:asciiTheme="minorHAnsi" w:hAnsiTheme="minorHAnsi" w:cstheme="minorHAnsi"/>
                <w:b/>
                <w:sz w:val="22"/>
                <w:szCs w:val="22"/>
              </w:rPr>
              <w:t>Contextualiza las manifestaciones culturales:</w:t>
            </w:r>
            <w:r w:rsidRPr="00E163C4">
              <w:rPr>
                <w:rFonts w:asciiTheme="minorHAnsi" w:hAnsiTheme="minorHAnsi" w:cstheme="minorHAnsi"/>
                <w:sz w:val="22"/>
                <w:szCs w:val="22"/>
              </w:rPr>
              <w:t xml:space="preserve"> Se informar acerca de la cultura en que se origina una manifestación artística para entender cómo el contexto social, cultural e histórico de esta influye en su creación y la manera en que transmite sus significados.</w:t>
            </w:r>
          </w:p>
          <w:p w14:paraId="405A9ED9" w14:textId="77777777" w:rsidR="00E163C4" w:rsidRPr="00E163C4" w:rsidRDefault="00E163C4" w:rsidP="00E163C4">
            <w:pPr>
              <w:rPr>
                <w:rFonts w:asciiTheme="minorHAnsi" w:hAnsiTheme="minorHAnsi" w:cstheme="minorHAnsi"/>
                <w:b/>
                <w:sz w:val="22"/>
                <w:szCs w:val="22"/>
              </w:rPr>
            </w:pPr>
          </w:p>
        </w:tc>
        <w:tc>
          <w:tcPr>
            <w:tcW w:w="2389" w:type="dxa"/>
            <w:vMerge/>
            <w:tcBorders>
              <w:bottom w:val="single" w:sz="18" w:space="0" w:color="auto"/>
            </w:tcBorders>
          </w:tcPr>
          <w:p w14:paraId="6F8CC604" w14:textId="77777777" w:rsidR="00E163C4" w:rsidRDefault="00E163C4" w:rsidP="00E163C4">
            <w:pPr>
              <w:rPr>
                <w:rFonts w:ascii="Arial Narrow" w:hAnsi="Arial Narrow"/>
                <w:b/>
                <w:sz w:val="20"/>
                <w:szCs w:val="20"/>
              </w:rPr>
            </w:pPr>
          </w:p>
        </w:tc>
        <w:tc>
          <w:tcPr>
            <w:tcW w:w="2714" w:type="dxa"/>
            <w:vMerge/>
            <w:tcBorders>
              <w:bottom w:val="single" w:sz="18" w:space="0" w:color="auto"/>
            </w:tcBorders>
          </w:tcPr>
          <w:p w14:paraId="069589D5" w14:textId="77777777" w:rsidR="00E163C4" w:rsidRDefault="00E163C4" w:rsidP="00E163C4">
            <w:pPr>
              <w:rPr>
                <w:rFonts w:ascii="Arial Narrow" w:hAnsi="Arial Narrow"/>
                <w:b/>
                <w:sz w:val="20"/>
                <w:szCs w:val="20"/>
              </w:rPr>
            </w:pPr>
          </w:p>
        </w:tc>
        <w:tc>
          <w:tcPr>
            <w:tcW w:w="2238" w:type="dxa"/>
            <w:vMerge/>
          </w:tcPr>
          <w:p w14:paraId="31D565F4" w14:textId="77777777" w:rsidR="00E163C4" w:rsidRDefault="00E163C4" w:rsidP="00E163C4">
            <w:pPr>
              <w:rPr>
                <w:rFonts w:ascii="Arial Narrow" w:hAnsi="Arial Narrow"/>
                <w:b/>
                <w:sz w:val="20"/>
                <w:szCs w:val="20"/>
              </w:rPr>
            </w:pPr>
          </w:p>
        </w:tc>
        <w:tc>
          <w:tcPr>
            <w:tcW w:w="1554" w:type="dxa"/>
            <w:vMerge/>
            <w:tcBorders>
              <w:bottom w:val="single" w:sz="18" w:space="0" w:color="auto"/>
            </w:tcBorders>
          </w:tcPr>
          <w:p w14:paraId="62B5169C" w14:textId="77777777" w:rsidR="00E163C4" w:rsidRDefault="00E163C4" w:rsidP="00E163C4">
            <w:pPr>
              <w:rPr>
                <w:rFonts w:ascii="Arial Narrow" w:hAnsi="Arial Narrow"/>
                <w:b/>
                <w:sz w:val="20"/>
                <w:szCs w:val="20"/>
              </w:rPr>
            </w:pPr>
          </w:p>
        </w:tc>
      </w:tr>
      <w:tr w:rsidR="00E163C4" w14:paraId="005FE517" w14:textId="77777777" w:rsidTr="006C6FFC">
        <w:trPr>
          <w:trHeight w:val="228"/>
        </w:trPr>
        <w:tc>
          <w:tcPr>
            <w:tcW w:w="2351" w:type="dxa"/>
            <w:vMerge/>
            <w:vAlign w:val="center"/>
          </w:tcPr>
          <w:p w14:paraId="702B8A2A" w14:textId="77777777" w:rsidR="00E163C4" w:rsidRDefault="00E163C4" w:rsidP="00E163C4">
            <w:pPr>
              <w:rPr>
                <w:rFonts w:ascii="Arial Narrow" w:hAnsi="Arial Narrow"/>
                <w:b/>
                <w:sz w:val="20"/>
                <w:szCs w:val="20"/>
              </w:rPr>
            </w:pPr>
          </w:p>
        </w:tc>
        <w:tc>
          <w:tcPr>
            <w:tcW w:w="2893" w:type="dxa"/>
            <w:tcBorders>
              <w:bottom w:val="single" w:sz="4" w:space="0" w:color="auto"/>
            </w:tcBorders>
            <w:shd w:val="clear" w:color="auto" w:fill="auto"/>
            <w:vAlign w:val="center"/>
          </w:tcPr>
          <w:p w14:paraId="516054E2" w14:textId="42C05EF7" w:rsidR="00E163C4" w:rsidRPr="00950871" w:rsidRDefault="00E163C4" w:rsidP="00950871">
            <w:pPr>
              <w:spacing w:line="276" w:lineRule="auto"/>
              <w:rPr>
                <w:rFonts w:asciiTheme="minorHAnsi" w:hAnsiTheme="minorHAnsi" w:cstheme="minorHAnsi"/>
                <w:sz w:val="22"/>
                <w:szCs w:val="22"/>
              </w:rPr>
            </w:pPr>
            <w:r w:rsidRPr="00E163C4">
              <w:rPr>
                <w:rFonts w:asciiTheme="minorHAnsi" w:hAnsiTheme="minorHAnsi" w:cstheme="minorHAnsi"/>
                <w:b/>
                <w:sz w:val="22"/>
                <w:szCs w:val="22"/>
              </w:rPr>
              <w:t>Reflexiona creativa y críticamente:</w:t>
            </w:r>
            <w:r w:rsidRPr="00E163C4">
              <w:rPr>
                <w:rFonts w:asciiTheme="minorHAnsi" w:hAnsiTheme="minorHAnsi" w:cstheme="minorHAnsi"/>
                <w:sz w:val="22"/>
                <w:szCs w:val="22"/>
              </w:rPr>
              <w:t xml:space="preserve"> Interpretar las intenciones y significados de manifestaciones artístico-culturales que hayan visto o experimentado y emitir juicios de valor, entrelazando </w:t>
            </w:r>
            <w:r w:rsidRPr="00E163C4">
              <w:rPr>
                <w:rFonts w:asciiTheme="minorHAnsi" w:hAnsiTheme="minorHAnsi" w:cstheme="minorHAnsi"/>
                <w:sz w:val="22"/>
                <w:szCs w:val="22"/>
              </w:rPr>
              <w:lastRenderedPageBreak/>
              <w:t>información obtenida a través de la percepción, el análisis y la comprensión de los contextos.</w:t>
            </w:r>
          </w:p>
        </w:tc>
        <w:tc>
          <w:tcPr>
            <w:tcW w:w="2389" w:type="dxa"/>
            <w:vMerge/>
            <w:tcBorders>
              <w:bottom w:val="single" w:sz="4" w:space="0" w:color="auto"/>
            </w:tcBorders>
          </w:tcPr>
          <w:p w14:paraId="77A54408" w14:textId="77777777" w:rsidR="00E163C4" w:rsidRDefault="00E163C4" w:rsidP="00E163C4">
            <w:pPr>
              <w:rPr>
                <w:rFonts w:ascii="Arial Narrow" w:hAnsi="Arial Narrow"/>
                <w:b/>
                <w:sz w:val="20"/>
                <w:szCs w:val="20"/>
              </w:rPr>
            </w:pPr>
          </w:p>
        </w:tc>
        <w:tc>
          <w:tcPr>
            <w:tcW w:w="2714" w:type="dxa"/>
            <w:vMerge/>
            <w:tcBorders>
              <w:bottom w:val="single" w:sz="4" w:space="0" w:color="auto"/>
            </w:tcBorders>
          </w:tcPr>
          <w:p w14:paraId="1A2FD042" w14:textId="77777777" w:rsidR="00E163C4" w:rsidRDefault="00E163C4" w:rsidP="00E163C4">
            <w:pPr>
              <w:rPr>
                <w:rFonts w:ascii="Arial Narrow" w:hAnsi="Arial Narrow"/>
                <w:b/>
                <w:sz w:val="20"/>
                <w:szCs w:val="20"/>
              </w:rPr>
            </w:pPr>
          </w:p>
        </w:tc>
        <w:tc>
          <w:tcPr>
            <w:tcW w:w="2238" w:type="dxa"/>
            <w:vMerge/>
            <w:tcBorders>
              <w:bottom w:val="single" w:sz="4" w:space="0" w:color="auto"/>
            </w:tcBorders>
          </w:tcPr>
          <w:p w14:paraId="37553670" w14:textId="77777777" w:rsidR="00E163C4" w:rsidRDefault="00E163C4" w:rsidP="00E163C4">
            <w:pPr>
              <w:rPr>
                <w:rFonts w:ascii="Arial Narrow" w:hAnsi="Arial Narrow"/>
                <w:b/>
                <w:sz w:val="20"/>
                <w:szCs w:val="20"/>
              </w:rPr>
            </w:pPr>
          </w:p>
        </w:tc>
        <w:tc>
          <w:tcPr>
            <w:tcW w:w="1554" w:type="dxa"/>
            <w:vMerge/>
            <w:tcBorders>
              <w:bottom w:val="single" w:sz="18" w:space="0" w:color="auto"/>
            </w:tcBorders>
          </w:tcPr>
          <w:p w14:paraId="5B1644F2" w14:textId="77777777" w:rsidR="00E163C4" w:rsidRDefault="00E163C4" w:rsidP="00E163C4">
            <w:pPr>
              <w:rPr>
                <w:rFonts w:ascii="Arial Narrow" w:hAnsi="Arial Narrow"/>
                <w:b/>
                <w:sz w:val="20"/>
                <w:szCs w:val="20"/>
              </w:rPr>
            </w:pPr>
          </w:p>
        </w:tc>
      </w:tr>
      <w:tr w:rsidR="00E163C4" w14:paraId="1C16DA20" w14:textId="77777777" w:rsidTr="006C6FFC">
        <w:trPr>
          <w:trHeight w:val="252"/>
        </w:trPr>
        <w:tc>
          <w:tcPr>
            <w:tcW w:w="2351" w:type="dxa"/>
            <w:vMerge w:val="restart"/>
            <w:vAlign w:val="center"/>
          </w:tcPr>
          <w:p w14:paraId="3207B877" w14:textId="77777777" w:rsidR="00E163C4" w:rsidRDefault="00E163C4" w:rsidP="00E163C4">
            <w:pPr>
              <w:spacing w:line="276" w:lineRule="auto"/>
              <w:jc w:val="both"/>
              <w:rPr>
                <w:rFonts w:ascii="Arial Narrow" w:hAnsi="Arial Narrow" w:cs="Arial"/>
                <w:b/>
                <w:bCs/>
                <w:sz w:val="20"/>
                <w:szCs w:val="20"/>
              </w:rPr>
            </w:pPr>
            <w:r>
              <w:rPr>
                <w:rFonts w:ascii="Arial" w:eastAsia="Calibri" w:hAnsi="Arial" w:cs="Arial"/>
                <w:b/>
                <w:sz w:val="20"/>
                <w:szCs w:val="20"/>
              </w:rPr>
              <w:t xml:space="preserve"> </w:t>
            </w:r>
            <w:r w:rsidRPr="005222D3">
              <w:rPr>
                <w:rFonts w:ascii="Arial Narrow" w:eastAsia="Calibri" w:hAnsi="Arial Narrow" w:cs="Arial"/>
                <w:sz w:val="20"/>
                <w:szCs w:val="20"/>
              </w:rPr>
              <w:t>C</w:t>
            </w:r>
            <w:r>
              <w:rPr>
                <w:rFonts w:ascii="Arial Narrow" w:eastAsia="Calibri" w:hAnsi="Arial Narrow" w:cs="Arial"/>
                <w:sz w:val="20"/>
                <w:szCs w:val="20"/>
                <w:vertAlign w:val="subscript"/>
              </w:rPr>
              <w:t>2</w:t>
            </w:r>
            <w:r w:rsidRPr="005222D3">
              <w:rPr>
                <w:rFonts w:ascii="Arial Narrow" w:eastAsia="Calibri" w:hAnsi="Arial Narrow" w:cs="Arial"/>
                <w:sz w:val="20"/>
                <w:szCs w:val="20"/>
              </w:rPr>
              <w:t>:</w:t>
            </w:r>
            <w:r w:rsidRPr="005222D3">
              <w:rPr>
                <w:rFonts w:ascii="Arial Narrow" w:hAnsi="Arial Narrow" w:cs="Arial"/>
                <w:b/>
                <w:bCs/>
                <w:sz w:val="20"/>
                <w:szCs w:val="20"/>
              </w:rPr>
              <w:t xml:space="preserve"> </w:t>
            </w:r>
          </w:p>
          <w:p w14:paraId="6D3C72B0" w14:textId="77777777" w:rsidR="00E163C4" w:rsidRPr="003A7805" w:rsidRDefault="00E163C4" w:rsidP="00E163C4">
            <w:pPr>
              <w:spacing w:line="276" w:lineRule="auto"/>
              <w:rPr>
                <w:rFonts w:ascii="Arial" w:eastAsia="Calibri" w:hAnsi="Arial" w:cs="Arial"/>
                <w:b/>
                <w:sz w:val="20"/>
                <w:szCs w:val="20"/>
              </w:rPr>
            </w:pPr>
            <w:r w:rsidRPr="003A7805">
              <w:rPr>
                <w:rFonts w:ascii="Arial" w:eastAsia="Calibri" w:hAnsi="Arial" w:cs="Arial"/>
                <w:b/>
                <w:sz w:val="20"/>
                <w:szCs w:val="20"/>
              </w:rPr>
              <w:t>Crea proyectos desde los lenguajes artísticos</w:t>
            </w:r>
          </w:p>
          <w:p w14:paraId="283F86AB" w14:textId="4308B263" w:rsidR="00E163C4" w:rsidRDefault="00E163C4" w:rsidP="00E163C4">
            <w:pPr>
              <w:rPr>
                <w:rFonts w:ascii="Arial Narrow" w:hAnsi="Arial Narrow"/>
                <w:b/>
                <w:sz w:val="20"/>
                <w:szCs w:val="20"/>
              </w:rPr>
            </w:pPr>
            <w:r w:rsidRPr="003A7805">
              <w:rPr>
                <w:rFonts w:ascii="Arial" w:eastAsia="Calibri" w:hAnsi="Arial" w:cs="Arial"/>
                <w:b/>
                <w:sz w:val="16"/>
                <w:szCs w:val="16"/>
              </w:rPr>
              <w:t>.</w:t>
            </w:r>
          </w:p>
        </w:tc>
        <w:tc>
          <w:tcPr>
            <w:tcW w:w="2893" w:type="dxa"/>
            <w:tcBorders>
              <w:bottom w:val="single" w:sz="4" w:space="0" w:color="auto"/>
            </w:tcBorders>
            <w:shd w:val="clear" w:color="auto" w:fill="auto"/>
            <w:vAlign w:val="center"/>
          </w:tcPr>
          <w:p w14:paraId="281E039F" w14:textId="6F4012ED" w:rsidR="00E163C4" w:rsidRPr="00950871" w:rsidRDefault="00E163C4" w:rsidP="00E163C4">
            <w:pPr>
              <w:pStyle w:val="Sinespaciado"/>
              <w:rPr>
                <w:rFonts w:asciiTheme="minorHAnsi" w:hAnsiTheme="minorHAnsi" w:cstheme="minorHAnsi"/>
                <w:sz w:val="22"/>
                <w:szCs w:val="22"/>
              </w:rPr>
            </w:pPr>
            <w:r w:rsidRPr="00E163C4">
              <w:rPr>
                <w:rFonts w:asciiTheme="minorHAnsi" w:hAnsiTheme="minorHAnsi" w:cstheme="minorHAnsi"/>
                <w:b/>
                <w:sz w:val="22"/>
                <w:szCs w:val="22"/>
              </w:rPr>
              <w:t>Explora y experimenta los lenguajes del arte:</w:t>
            </w:r>
            <w:r w:rsidRPr="00E163C4">
              <w:rPr>
                <w:rFonts w:asciiTheme="minorHAnsi" w:hAnsiTheme="minorHAnsi" w:cstheme="minorHAnsi"/>
                <w:sz w:val="22"/>
                <w:szCs w:val="22"/>
              </w:rPr>
              <w:t xml:space="preserve"> Experimenta, improvisar y desarrollar habilidades en el uso de los medios, materiales, herramientas y técnicas de los diversos lenguajes del arte.</w:t>
            </w:r>
          </w:p>
        </w:tc>
        <w:tc>
          <w:tcPr>
            <w:tcW w:w="2389" w:type="dxa"/>
            <w:vMerge w:val="restart"/>
            <w:tcBorders>
              <w:top w:val="single" w:sz="4" w:space="0" w:color="auto"/>
            </w:tcBorders>
          </w:tcPr>
          <w:p w14:paraId="23460483" w14:textId="77777777" w:rsidR="00E163C4" w:rsidRPr="00E163C4" w:rsidRDefault="00E163C4" w:rsidP="00E163C4">
            <w:pPr>
              <w:pStyle w:val="Sinespaciado"/>
              <w:rPr>
                <w:rFonts w:asciiTheme="minorHAnsi" w:hAnsiTheme="minorHAnsi" w:cstheme="minorHAnsi"/>
                <w:sz w:val="22"/>
                <w:szCs w:val="22"/>
              </w:rPr>
            </w:pPr>
            <w:r w:rsidRPr="00E163C4">
              <w:rPr>
                <w:rFonts w:asciiTheme="minorHAnsi" w:hAnsiTheme="minorHAnsi" w:cstheme="minorHAnsi"/>
                <w:b/>
                <w:bCs/>
                <w:sz w:val="22"/>
                <w:szCs w:val="22"/>
              </w:rPr>
              <w:t>Reconoce</w:t>
            </w:r>
            <w:r w:rsidRPr="00E163C4">
              <w:rPr>
                <w:rFonts w:asciiTheme="minorHAnsi" w:hAnsiTheme="minorHAnsi" w:cstheme="minorHAnsi"/>
                <w:sz w:val="22"/>
                <w:szCs w:val="22"/>
              </w:rPr>
              <w:t xml:space="preserve"> los elementos del lenguaje musical y explora sus posibilidades expresivas. </w:t>
            </w:r>
            <w:r w:rsidRPr="00E163C4">
              <w:rPr>
                <w:rFonts w:asciiTheme="minorHAnsi" w:hAnsiTheme="minorHAnsi" w:cstheme="minorHAnsi"/>
                <w:b/>
                <w:bCs/>
                <w:sz w:val="22"/>
                <w:szCs w:val="22"/>
              </w:rPr>
              <w:t>Desarrollando</w:t>
            </w:r>
            <w:r w:rsidRPr="00E163C4">
              <w:rPr>
                <w:rFonts w:asciiTheme="minorHAnsi" w:hAnsiTheme="minorHAnsi" w:cstheme="minorHAnsi"/>
                <w:sz w:val="22"/>
                <w:szCs w:val="22"/>
              </w:rPr>
              <w:t xml:space="preserve"> un producto musical de manera vocal e instrumental </w:t>
            </w:r>
            <w:r w:rsidRPr="00E163C4">
              <w:rPr>
                <w:rFonts w:asciiTheme="minorHAnsi" w:hAnsiTheme="minorHAnsi" w:cstheme="minorHAnsi"/>
                <w:b/>
                <w:bCs/>
                <w:sz w:val="22"/>
                <w:szCs w:val="22"/>
              </w:rPr>
              <w:t>reflexionando</w:t>
            </w:r>
            <w:r w:rsidRPr="00E163C4">
              <w:rPr>
                <w:rFonts w:asciiTheme="minorHAnsi" w:hAnsiTheme="minorHAnsi" w:cstheme="minorHAnsi"/>
                <w:sz w:val="22"/>
                <w:szCs w:val="22"/>
              </w:rPr>
              <w:t xml:space="preserve"> y </w:t>
            </w:r>
            <w:r w:rsidRPr="00E163C4">
              <w:rPr>
                <w:rFonts w:asciiTheme="minorHAnsi" w:hAnsiTheme="minorHAnsi" w:cstheme="minorHAnsi"/>
                <w:b/>
                <w:bCs/>
                <w:sz w:val="22"/>
                <w:szCs w:val="22"/>
              </w:rPr>
              <w:t>evaluando</w:t>
            </w:r>
            <w:r w:rsidRPr="00E163C4">
              <w:rPr>
                <w:rFonts w:asciiTheme="minorHAnsi" w:hAnsiTheme="minorHAnsi" w:cstheme="minorHAnsi"/>
                <w:sz w:val="22"/>
                <w:szCs w:val="22"/>
              </w:rPr>
              <w:t xml:space="preserve"> las cualidades estéticas del tema musical en estudio.   </w:t>
            </w:r>
          </w:p>
          <w:p w14:paraId="5027DE46" w14:textId="77777777" w:rsidR="00E163C4" w:rsidRPr="00E163C4" w:rsidRDefault="00E163C4" w:rsidP="00E163C4">
            <w:pPr>
              <w:spacing w:line="276" w:lineRule="auto"/>
              <w:jc w:val="both"/>
              <w:rPr>
                <w:rFonts w:asciiTheme="minorHAnsi" w:eastAsia="Calibri" w:hAnsiTheme="minorHAnsi" w:cstheme="minorHAnsi"/>
                <w:sz w:val="22"/>
                <w:szCs w:val="22"/>
              </w:rPr>
            </w:pPr>
          </w:p>
          <w:p w14:paraId="2486F541" w14:textId="77777777" w:rsidR="00E163C4" w:rsidRPr="00E163C4" w:rsidRDefault="00E163C4" w:rsidP="00E163C4">
            <w:pPr>
              <w:spacing w:line="276" w:lineRule="auto"/>
              <w:jc w:val="both"/>
              <w:rPr>
                <w:rFonts w:asciiTheme="minorHAnsi" w:eastAsia="Calibri" w:hAnsiTheme="minorHAnsi" w:cstheme="minorHAnsi"/>
                <w:sz w:val="22"/>
                <w:szCs w:val="22"/>
              </w:rPr>
            </w:pPr>
          </w:p>
          <w:p w14:paraId="227DB8C4" w14:textId="77777777" w:rsidR="00E163C4" w:rsidRPr="00E163C4" w:rsidRDefault="00E163C4" w:rsidP="00E163C4">
            <w:pPr>
              <w:rPr>
                <w:rFonts w:asciiTheme="minorHAnsi" w:hAnsiTheme="minorHAnsi" w:cstheme="minorHAnsi"/>
                <w:b/>
                <w:sz w:val="22"/>
                <w:szCs w:val="22"/>
              </w:rPr>
            </w:pPr>
          </w:p>
        </w:tc>
        <w:tc>
          <w:tcPr>
            <w:tcW w:w="2714" w:type="dxa"/>
            <w:vMerge w:val="restart"/>
            <w:tcBorders>
              <w:top w:val="single" w:sz="4" w:space="0" w:color="auto"/>
            </w:tcBorders>
          </w:tcPr>
          <w:p w14:paraId="11FF57B0" w14:textId="77777777" w:rsidR="003A0981" w:rsidRPr="003A0981" w:rsidRDefault="003A0981" w:rsidP="003A0981">
            <w:pPr>
              <w:spacing w:after="160" w:line="259" w:lineRule="auto"/>
              <w:ind w:left="408"/>
              <w:contextualSpacing/>
              <w:rPr>
                <w:rFonts w:asciiTheme="minorHAnsi" w:eastAsia="Calibri" w:hAnsiTheme="minorHAnsi" w:cstheme="minorHAnsi"/>
                <w:sz w:val="22"/>
                <w:szCs w:val="20"/>
                <w:lang w:val="es-PE" w:eastAsia="en-US"/>
              </w:rPr>
            </w:pPr>
            <w:r w:rsidRPr="003A0981">
              <w:rPr>
                <w:rFonts w:asciiTheme="minorHAnsi" w:eastAsia="Calibri" w:hAnsiTheme="minorHAnsi" w:cstheme="minorHAnsi"/>
                <w:sz w:val="22"/>
                <w:szCs w:val="20"/>
                <w:lang w:val="es-PE" w:eastAsia="en-US"/>
              </w:rPr>
              <w:t>EJECUCIÓN  MUSICAL</w:t>
            </w:r>
          </w:p>
          <w:p w14:paraId="0BD3C87E" w14:textId="77777777" w:rsidR="003A0981" w:rsidRPr="003A0981" w:rsidRDefault="003A0981" w:rsidP="003A0981">
            <w:pPr>
              <w:spacing w:after="160" w:line="259" w:lineRule="auto"/>
              <w:rPr>
                <w:rFonts w:asciiTheme="minorHAnsi" w:eastAsia="Calibri" w:hAnsiTheme="minorHAnsi" w:cstheme="minorHAnsi"/>
                <w:sz w:val="22"/>
                <w:szCs w:val="20"/>
                <w:lang w:val="es-PE" w:eastAsia="en-US"/>
              </w:rPr>
            </w:pPr>
          </w:p>
          <w:p w14:paraId="56BF3D2C" w14:textId="77777777" w:rsidR="003A0981" w:rsidRPr="003A0981" w:rsidRDefault="003A0981" w:rsidP="003A0981">
            <w:pPr>
              <w:spacing w:after="160" w:line="259" w:lineRule="auto"/>
              <w:rPr>
                <w:rFonts w:asciiTheme="minorHAnsi" w:eastAsia="Calibri" w:hAnsiTheme="minorHAnsi" w:cstheme="minorHAnsi"/>
                <w:sz w:val="22"/>
                <w:szCs w:val="20"/>
                <w:lang w:val="es-PE" w:eastAsia="en-US"/>
              </w:rPr>
            </w:pPr>
            <w:r w:rsidRPr="003A0981">
              <w:rPr>
                <w:rFonts w:asciiTheme="minorHAnsi" w:eastAsia="Calibri" w:hAnsiTheme="minorHAnsi" w:cstheme="minorHAnsi"/>
                <w:sz w:val="22"/>
                <w:szCs w:val="20"/>
                <w:lang w:val="es-PE" w:eastAsia="en-US"/>
              </w:rPr>
              <w:t>- Las notas musicales en el pentagrama.</w:t>
            </w:r>
          </w:p>
          <w:p w14:paraId="019AB20E" w14:textId="77777777" w:rsidR="003A0981" w:rsidRPr="003A0981" w:rsidRDefault="003A0981" w:rsidP="003A0981">
            <w:pPr>
              <w:spacing w:after="160" w:line="259" w:lineRule="auto"/>
              <w:rPr>
                <w:rFonts w:asciiTheme="minorHAnsi" w:eastAsia="Calibri" w:hAnsiTheme="minorHAnsi" w:cstheme="minorHAnsi"/>
                <w:sz w:val="22"/>
                <w:szCs w:val="20"/>
                <w:lang w:val="es-PE" w:eastAsia="en-US"/>
              </w:rPr>
            </w:pPr>
            <w:r w:rsidRPr="003A0981">
              <w:rPr>
                <w:rFonts w:asciiTheme="minorHAnsi" w:eastAsia="Calibri" w:hAnsiTheme="minorHAnsi" w:cstheme="minorHAnsi"/>
                <w:sz w:val="22"/>
                <w:szCs w:val="20"/>
                <w:lang w:val="es-PE" w:eastAsia="en-US"/>
              </w:rPr>
              <w:t xml:space="preserve">- Solfeo rítmico y entonado. </w:t>
            </w:r>
          </w:p>
          <w:p w14:paraId="26AD7A3C" w14:textId="77777777" w:rsidR="003A0981" w:rsidRPr="003A0981" w:rsidRDefault="003A0981" w:rsidP="003A0981">
            <w:pPr>
              <w:spacing w:after="160" w:line="259" w:lineRule="auto"/>
              <w:rPr>
                <w:rFonts w:asciiTheme="minorHAnsi" w:eastAsia="Calibri" w:hAnsiTheme="minorHAnsi" w:cstheme="minorHAnsi"/>
                <w:sz w:val="22"/>
                <w:szCs w:val="20"/>
                <w:lang w:val="es-PE" w:eastAsia="en-US"/>
              </w:rPr>
            </w:pPr>
            <w:r w:rsidRPr="003A0981">
              <w:rPr>
                <w:rFonts w:asciiTheme="minorHAnsi" w:eastAsia="Calibri" w:hAnsiTheme="minorHAnsi" w:cstheme="minorHAnsi"/>
                <w:sz w:val="22"/>
                <w:szCs w:val="20"/>
                <w:lang w:val="es-PE" w:eastAsia="en-US"/>
              </w:rPr>
              <w:t xml:space="preserve">- Prácticas de motivos rítmicos y melódicos vocales y con el instrumento musical. </w:t>
            </w:r>
          </w:p>
          <w:p w14:paraId="68371DA5" w14:textId="77777777" w:rsidR="003A0981" w:rsidRPr="003A0981" w:rsidRDefault="003A0981" w:rsidP="003A0981">
            <w:pPr>
              <w:spacing w:after="160" w:line="259" w:lineRule="auto"/>
              <w:rPr>
                <w:rFonts w:asciiTheme="minorHAnsi" w:eastAsia="Calibri" w:hAnsiTheme="minorHAnsi" w:cstheme="minorHAnsi"/>
                <w:sz w:val="22"/>
                <w:szCs w:val="20"/>
                <w:lang w:val="es-PE" w:eastAsia="en-US"/>
              </w:rPr>
            </w:pPr>
          </w:p>
          <w:p w14:paraId="25794415" w14:textId="77777777" w:rsidR="003A0981" w:rsidRPr="003A0981" w:rsidRDefault="003A0981" w:rsidP="003A0981">
            <w:pPr>
              <w:spacing w:after="160" w:line="259" w:lineRule="auto"/>
              <w:ind w:left="408"/>
              <w:contextualSpacing/>
              <w:rPr>
                <w:rFonts w:asciiTheme="minorHAnsi" w:eastAsia="Calibri" w:hAnsiTheme="minorHAnsi" w:cstheme="minorHAnsi"/>
                <w:sz w:val="22"/>
                <w:szCs w:val="20"/>
                <w:lang w:val="es-PE" w:eastAsia="en-US"/>
              </w:rPr>
            </w:pPr>
            <w:r w:rsidRPr="003A0981">
              <w:rPr>
                <w:rFonts w:asciiTheme="minorHAnsi" w:eastAsia="Calibri" w:hAnsiTheme="minorHAnsi" w:cstheme="minorHAnsi"/>
                <w:sz w:val="22"/>
                <w:szCs w:val="20"/>
                <w:lang w:val="es-PE" w:eastAsia="en-US"/>
              </w:rPr>
              <w:t>EJECUCIÓN  INSTRUMENTAL MUSICAL</w:t>
            </w:r>
          </w:p>
          <w:p w14:paraId="3835A276" w14:textId="77777777" w:rsidR="003A0981" w:rsidRPr="003A0981" w:rsidRDefault="003A0981" w:rsidP="003A0981">
            <w:pPr>
              <w:spacing w:after="160" w:line="259" w:lineRule="auto"/>
              <w:ind w:left="720"/>
              <w:contextualSpacing/>
              <w:rPr>
                <w:rFonts w:asciiTheme="minorHAnsi" w:eastAsia="Calibri" w:hAnsiTheme="minorHAnsi" w:cstheme="minorHAnsi"/>
                <w:sz w:val="22"/>
                <w:szCs w:val="20"/>
                <w:lang w:val="es-PE" w:eastAsia="en-US"/>
              </w:rPr>
            </w:pPr>
          </w:p>
          <w:p w14:paraId="7CA6519F" w14:textId="774C053E" w:rsidR="003A0981" w:rsidRPr="003A0981" w:rsidRDefault="003A0981" w:rsidP="003A0981">
            <w:pPr>
              <w:spacing w:after="160" w:line="259" w:lineRule="auto"/>
              <w:ind w:left="34"/>
              <w:contextualSpacing/>
              <w:rPr>
                <w:rFonts w:asciiTheme="minorHAnsi" w:eastAsia="Calibri" w:hAnsiTheme="minorHAnsi" w:cstheme="minorHAnsi"/>
                <w:sz w:val="22"/>
                <w:szCs w:val="20"/>
                <w:lang w:val="es-PE" w:eastAsia="en-US"/>
              </w:rPr>
            </w:pPr>
            <w:r w:rsidRPr="003A0981">
              <w:rPr>
                <w:rFonts w:asciiTheme="minorHAnsi" w:eastAsia="Calibri" w:hAnsiTheme="minorHAnsi" w:cstheme="minorHAnsi"/>
                <w:sz w:val="22"/>
                <w:szCs w:val="20"/>
                <w:lang w:val="es-PE" w:eastAsia="en-US"/>
              </w:rPr>
              <w:t xml:space="preserve">Canciones de ejecución básica en </w:t>
            </w:r>
            <w:r w:rsidR="00DB1B59">
              <w:rPr>
                <w:rFonts w:asciiTheme="minorHAnsi" w:eastAsia="Calibri" w:hAnsiTheme="minorHAnsi" w:cstheme="minorHAnsi"/>
                <w:sz w:val="22"/>
                <w:szCs w:val="20"/>
                <w:lang w:val="es-PE" w:eastAsia="en-US"/>
              </w:rPr>
              <w:t>el instrumento musical: Flauta dulce</w:t>
            </w:r>
          </w:p>
          <w:p w14:paraId="4C25EE0D" w14:textId="77777777" w:rsidR="00E163C4" w:rsidRPr="00E163C4" w:rsidRDefault="00E163C4" w:rsidP="0020361E">
            <w:pPr>
              <w:pStyle w:val="Sinespaciado"/>
              <w:rPr>
                <w:rFonts w:asciiTheme="minorHAnsi" w:hAnsiTheme="minorHAnsi" w:cstheme="minorHAnsi"/>
                <w:b/>
                <w:sz w:val="22"/>
                <w:szCs w:val="22"/>
              </w:rPr>
            </w:pPr>
          </w:p>
        </w:tc>
        <w:tc>
          <w:tcPr>
            <w:tcW w:w="2238" w:type="dxa"/>
            <w:vMerge w:val="restart"/>
          </w:tcPr>
          <w:p w14:paraId="4D09CEC6" w14:textId="0DA1B810" w:rsidR="00301736" w:rsidRDefault="00301736" w:rsidP="009B0A22">
            <w:pPr>
              <w:pStyle w:val="Prrafodelista"/>
              <w:numPr>
                <w:ilvl w:val="0"/>
                <w:numId w:val="13"/>
              </w:numPr>
              <w:rPr>
                <w:rFonts w:ascii="Calibri" w:eastAsia="Calibri" w:hAnsi="Calibri"/>
                <w:sz w:val="22"/>
                <w:szCs w:val="22"/>
                <w:lang w:eastAsia="en-US"/>
              </w:rPr>
            </w:pPr>
            <w:r w:rsidRPr="003D47F6">
              <w:rPr>
                <w:rFonts w:ascii="Calibri" w:eastAsia="Calibri" w:hAnsi="Calibri"/>
                <w:sz w:val="22"/>
                <w:szCs w:val="22"/>
                <w:lang w:eastAsia="en-US"/>
              </w:rPr>
              <w:t>Reconoce auditivamente los elementos de la música a través del solfeo rítmico.</w:t>
            </w:r>
          </w:p>
          <w:p w14:paraId="101EEF7E" w14:textId="77777777" w:rsidR="009B0A22" w:rsidRPr="009B0A22" w:rsidRDefault="009B0A22" w:rsidP="009B0A22">
            <w:pPr>
              <w:pStyle w:val="Prrafodelista"/>
              <w:ind w:left="408"/>
              <w:rPr>
                <w:rFonts w:ascii="Calibri" w:eastAsia="Calibri" w:hAnsi="Calibri"/>
                <w:sz w:val="22"/>
                <w:szCs w:val="22"/>
                <w:lang w:eastAsia="en-US"/>
              </w:rPr>
            </w:pPr>
          </w:p>
          <w:p w14:paraId="38901ECB" w14:textId="0DD678A9" w:rsidR="00301736" w:rsidRDefault="00301736" w:rsidP="009B0A22">
            <w:pPr>
              <w:pStyle w:val="Prrafodelista"/>
              <w:numPr>
                <w:ilvl w:val="0"/>
                <w:numId w:val="13"/>
              </w:numPr>
              <w:rPr>
                <w:rFonts w:ascii="Calibri" w:eastAsia="Calibri" w:hAnsi="Calibri"/>
                <w:sz w:val="22"/>
                <w:szCs w:val="22"/>
                <w:lang w:eastAsia="en-US"/>
              </w:rPr>
            </w:pPr>
            <w:r w:rsidRPr="00301736">
              <w:rPr>
                <w:rFonts w:ascii="Calibri" w:eastAsia="Calibri" w:hAnsi="Calibri"/>
                <w:sz w:val="22"/>
                <w:szCs w:val="22"/>
                <w:lang w:eastAsia="en-US"/>
              </w:rPr>
              <w:t>Desarrolla sus productos musicales de manera vocal e instrumental y las demuestra de manera individual y/o grupal.</w:t>
            </w:r>
          </w:p>
          <w:p w14:paraId="5C203D2D" w14:textId="77777777" w:rsidR="009B0A22" w:rsidRPr="009B0A22" w:rsidRDefault="009B0A22" w:rsidP="009B0A22">
            <w:pPr>
              <w:pStyle w:val="Prrafodelista"/>
              <w:rPr>
                <w:rFonts w:ascii="Calibri" w:eastAsia="Calibri" w:hAnsi="Calibri"/>
                <w:sz w:val="22"/>
                <w:szCs w:val="22"/>
                <w:lang w:eastAsia="en-US"/>
              </w:rPr>
            </w:pPr>
          </w:p>
          <w:p w14:paraId="77DFB499" w14:textId="77777777" w:rsidR="009B0A22" w:rsidRPr="009B0A22" w:rsidRDefault="009B0A22" w:rsidP="009B0A22">
            <w:pPr>
              <w:pStyle w:val="Prrafodelista"/>
              <w:ind w:left="408"/>
              <w:rPr>
                <w:rFonts w:ascii="Calibri" w:eastAsia="Calibri" w:hAnsi="Calibri"/>
                <w:sz w:val="22"/>
                <w:szCs w:val="22"/>
                <w:lang w:eastAsia="en-US"/>
              </w:rPr>
            </w:pPr>
          </w:p>
          <w:p w14:paraId="10AB63C1" w14:textId="77777777" w:rsidR="00301736" w:rsidRPr="003D47F6" w:rsidRDefault="00301736" w:rsidP="00301736">
            <w:pPr>
              <w:pStyle w:val="Prrafodelista"/>
              <w:numPr>
                <w:ilvl w:val="0"/>
                <w:numId w:val="13"/>
              </w:numPr>
              <w:rPr>
                <w:rFonts w:ascii="Arial Narrow" w:hAnsi="Arial Narrow"/>
                <w:b/>
                <w:sz w:val="20"/>
                <w:szCs w:val="20"/>
              </w:rPr>
            </w:pPr>
            <w:r w:rsidRPr="00301736">
              <w:rPr>
                <w:rFonts w:ascii="Calibri" w:eastAsia="Calibri" w:hAnsi="Calibri"/>
                <w:sz w:val="22"/>
                <w:szCs w:val="22"/>
                <w:lang w:eastAsia="en-US"/>
              </w:rPr>
              <w:t>Reflexiona y evalúa las cualidades particulares de sus productos musicales.</w:t>
            </w:r>
          </w:p>
          <w:p w14:paraId="1A1E8EA6" w14:textId="77777777" w:rsidR="003D47F6" w:rsidRPr="003D47F6" w:rsidRDefault="003D47F6" w:rsidP="003D47F6">
            <w:pPr>
              <w:pStyle w:val="Prrafodelista"/>
              <w:rPr>
                <w:rFonts w:ascii="Arial Narrow" w:hAnsi="Arial Narrow"/>
                <w:b/>
                <w:sz w:val="20"/>
                <w:szCs w:val="20"/>
              </w:rPr>
            </w:pPr>
          </w:p>
          <w:p w14:paraId="60A99EEE" w14:textId="77777777" w:rsidR="003D47F6" w:rsidRPr="009B0A22" w:rsidRDefault="003D47F6" w:rsidP="00301736">
            <w:pPr>
              <w:pStyle w:val="Prrafodelista"/>
              <w:numPr>
                <w:ilvl w:val="0"/>
                <w:numId w:val="13"/>
              </w:numPr>
              <w:rPr>
                <w:rFonts w:ascii="Arial Narrow" w:hAnsi="Arial Narrow"/>
                <w:sz w:val="20"/>
                <w:szCs w:val="20"/>
              </w:rPr>
            </w:pPr>
            <w:r w:rsidRPr="009B0A22">
              <w:rPr>
                <w:rFonts w:ascii="Arial Narrow" w:hAnsi="Arial Narrow"/>
                <w:sz w:val="20"/>
                <w:szCs w:val="20"/>
              </w:rPr>
              <w:t>Participa en las actividades culturales celebradas en nuestra institución</w:t>
            </w:r>
          </w:p>
          <w:p w14:paraId="6642F58A" w14:textId="77777777" w:rsidR="009B0A22" w:rsidRPr="009B0A22" w:rsidRDefault="009B0A22" w:rsidP="009B0A22">
            <w:pPr>
              <w:pStyle w:val="Prrafodelista"/>
              <w:rPr>
                <w:rFonts w:ascii="Arial Narrow" w:hAnsi="Arial Narrow"/>
                <w:b/>
                <w:sz w:val="20"/>
                <w:szCs w:val="20"/>
              </w:rPr>
            </w:pPr>
          </w:p>
          <w:p w14:paraId="662A4110" w14:textId="36D33BCB" w:rsidR="009B0A22" w:rsidRPr="00301736" w:rsidRDefault="009B0A22" w:rsidP="009B0A22">
            <w:pPr>
              <w:pStyle w:val="Prrafodelista"/>
              <w:ind w:left="408"/>
              <w:rPr>
                <w:rFonts w:ascii="Arial Narrow" w:hAnsi="Arial Narrow"/>
                <w:b/>
                <w:sz w:val="20"/>
                <w:szCs w:val="20"/>
              </w:rPr>
            </w:pPr>
          </w:p>
        </w:tc>
        <w:tc>
          <w:tcPr>
            <w:tcW w:w="1554" w:type="dxa"/>
            <w:vMerge w:val="restart"/>
            <w:tcBorders>
              <w:top w:val="single" w:sz="18" w:space="0" w:color="auto"/>
            </w:tcBorders>
          </w:tcPr>
          <w:p w14:paraId="3A4D2311" w14:textId="77777777" w:rsidR="00E163C4" w:rsidRDefault="00E163C4" w:rsidP="00E163C4">
            <w:pPr>
              <w:spacing w:line="276" w:lineRule="auto"/>
              <w:jc w:val="both"/>
              <w:rPr>
                <w:rFonts w:ascii="Arial Narrow" w:eastAsia="Calibri" w:hAnsi="Arial Narrow" w:cs="Arial"/>
                <w:sz w:val="20"/>
                <w:szCs w:val="20"/>
              </w:rPr>
            </w:pPr>
          </w:p>
          <w:p w14:paraId="3C4704AA" w14:textId="77777777" w:rsidR="00E163C4" w:rsidRPr="000254DD" w:rsidRDefault="00E163C4" w:rsidP="00E163C4">
            <w:pPr>
              <w:pStyle w:val="Prrafodelista"/>
              <w:numPr>
                <w:ilvl w:val="0"/>
                <w:numId w:val="13"/>
              </w:numPr>
              <w:spacing w:line="276" w:lineRule="auto"/>
              <w:jc w:val="both"/>
              <w:rPr>
                <w:rFonts w:ascii="Arial Narrow" w:eastAsia="Calibri" w:hAnsi="Arial Narrow" w:cs="Arial"/>
                <w:sz w:val="20"/>
                <w:szCs w:val="20"/>
              </w:rPr>
            </w:pPr>
            <w:r w:rsidRPr="000254DD">
              <w:rPr>
                <w:rFonts w:ascii="Arial Narrow" w:eastAsia="Calibri" w:hAnsi="Arial Narrow" w:cs="Arial"/>
                <w:sz w:val="20"/>
                <w:szCs w:val="20"/>
              </w:rPr>
              <w:t>Fichas de trabajo.</w:t>
            </w:r>
          </w:p>
          <w:p w14:paraId="0B8ABE29" w14:textId="77777777" w:rsidR="00E163C4" w:rsidRPr="000254DD" w:rsidRDefault="00E163C4" w:rsidP="00E163C4">
            <w:pPr>
              <w:spacing w:line="276" w:lineRule="auto"/>
              <w:jc w:val="both"/>
              <w:rPr>
                <w:rFonts w:ascii="Arial Narrow" w:eastAsia="Calibri" w:hAnsi="Arial Narrow" w:cs="Arial"/>
                <w:sz w:val="20"/>
                <w:szCs w:val="20"/>
              </w:rPr>
            </w:pPr>
          </w:p>
          <w:p w14:paraId="64ADDA8C" w14:textId="77777777" w:rsidR="00E163C4" w:rsidRPr="000254DD" w:rsidRDefault="00E163C4" w:rsidP="00E163C4">
            <w:pPr>
              <w:spacing w:line="276" w:lineRule="auto"/>
              <w:jc w:val="both"/>
              <w:rPr>
                <w:rFonts w:ascii="Arial Narrow" w:eastAsia="Calibri" w:hAnsi="Arial Narrow" w:cs="Arial"/>
                <w:sz w:val="20"/>
                <w:szCs w:val="20"/>
              </w:rPr>
            </w:pPr>
          </w:p>
          <w:p w14:paraId="7CA61AC7" w14:textId="77777777" w:rsidR="00E163C4" w:rsidRDefault="00E163C4" w:rsidP="00E163C4">
            <w:pPr>
              <w:pStyle w:val="Prrafodelista"/>
              <w:numPr>
                <w:ilvl w:val="0"/>
                <w:numId w:val="13"/>
              </w:numPr>
              <w:spacing w:line="276" w:lineRule="auto"/>
              <w:jc w:val="both"/>
              <w:rPr>
                <w:rFonts w:ascii="Arial Narrow" w:eastAsia="Calibri" w:hAnsi="Arial Narrow" w:cs="Arial"/>
                <w:sz w:val="20"/>
                <w:szCs w:val="20"/>
              </w:rPr>
            </w:pPr>
            <w:r w:rsidRPr="000254DD">
              <w:rPr>
                <w:rFonts w:ascii="Arial Narrow" w:eastAsia="Calibri" w:hAnsi="Arial Narrow" w:cs="Arial"/>
                <w:sz w:val="20"/>
                <w:szCs w:val="20"/>
              </w:rPr>
              <w:t xml:space="preserve">Fichas de observación.  </w:t>
            </w:r>
          </w:p>
          <w:p w14:paraId="0B5E300B" w14:textId="77777777" w:rsidR="00E163C4" w:rsidRPr="000254DD" w:rsidRDefault="00E163C4" w:rsidP="00E163C4">
            <w:pPr>
              <w:pStyle w:val="Prrafodelista"/>
              <w:spacing w:line="276" w:lineRule="auto"/>
              <w:ind w:left="408"/>
              <w:jc w:val="both"/>
              <w:rPr>
                <w:rFonts w:ascii="Arial Narrow" w:eastAsia="Calibri" w:hAnsi="Arial Narrow" w:cs="Arial"/>
                <w:sz w:val="20"/>
                <w:szCs w:val="20"/>
              </w:rPr>
            </w:pPr>
          </w:p>
          <w:p w14:paraId="3765D144" w14:textId="77777777" w:rsidR="00E163C4" w:rsidRDefault="00E163C4" w:rsidP="00E163C4">
            <w:pPr>
              <w:pStyle w:val="Prrafodelista"/>
              <w:numPr>
                <w:ilvl w:val="0"/>
                <w:numId w:val="13"/>
              </w:numPr>
              <w:spacing w:line="276" w:lineRule="auto"/>
              <w:jc w:val="both"/>
              <w:rPr>
                <w:rFonts w:ascii="Arial Narrow" w:eastAsia="Calibri" w:hAnsi="Arial Narrow" w:cs="Arial"/>
                <w:sz w:val="20"/>
                <w:szCs w:val="20"/>
              </w:rPr>
            </w:pPr>
            <w:r w:rsidRPr="000254DD">
              <w:rPr>
                <w:rFonts w:ascii="Arial Narrow" w:eastAsia="Calibri" w:hAnsi="Arial Narrow" w:cs="Arial"/>
                <w:sz w:val="20"/>
                <w:szCs w:val="20"/>
              </w:rPr>
              <w:t>Audiovisual personal en intranet.</w:t>
            </w:r>
          </w:p>
          <w:p w14:paraId="5819EB2E" w14:textId="77777777" w:rsidR="00E163C4" w:rsidRPr="000254DD" w:rsidRDefault="00E163C4" w:rsidP="00E163C4">
            <w:pPr>
              <w:spacing w:line="276" w:lineRule="auto"/>
              <w:jc w:val="both"/>
              <w:rPr>
                <w:rFonts w:ascii="Arial Narrow" w:eastAsia="Calibri" w:hAnsi="Arial Narrow" w:cs="Arial"/>
                <w:sz w:val="20"/>
                <w:szCs w:val="20"/>
              </w:rPr>
            </w:pPr>
          </w:p>
          <w:p w14:paraId="75601681" w14:textId="77777777" w:rsidR="00E163C4" w:rsidRPr="000254DD" w:rsidRDefault="00E163C4" w:rsidP="00E163C4">
            <w:pPr>
              <w:pStyle w:val="Prrafodelista"/>
              <w:numPr>
                <w:ilvl w:val="0"/>
                <w:numId w:val="13"/>
              </w:numPr>
              <w:spacing w:line="276" w:lineRule="auto"/>
              <w:jc w:val="both"/>
              <w:rPr>
                <w:rFonts w:ascii="Arial Narrow" w:eastAsia="Calibri" w:hAnsi="Arial Narrow" w:cs="Arial"/>
                <w:sz w:val="20"/>
                <w:szCs w:val="20"/>
              </w:rPr>
            </w:pPr>
            <w:r w:rsidRPr="000254DD">
              <w:rPr>
                <w:rFonts w:ascii="Arial Narrow" w:eastAsia="Calibri" w:hAnsi="Arial Narrow" w:cs="Arial"/>
                <w:sz w:val="20"/>
                <w:szCs w:val="20"/>
              </w:rPr>
              <w:t>Exposición grupal. (Dúo, Trio, Cuarteto)</w:t>
            </w:r>
          </w:p>
          <w:p w14:paraId="7E0EE291" w14:textId="77777777" w:rsidR="00E163C4" w:rsidRDefault="00E163C4" w:rsidP="00E163C4">
            <w:pPr>
              <w:rPr>
                <w:rFonts w:ascii="Arial Narrow" w:hAnsi="Arial Narrow"/>
                <w:b/>
                <w:sz w:val="20"/>
                <w:szCs w:val="20"/>
              </w:rPr>
            </w:pPr>
          </w:p>
        </w:tc>
      </w:tr>
      <w:tr w:rsidR="00E163C4" w14:paraId="7E1C22EB" w14:textId="77777777" w:rsidTr="006C6FFC">
        <w:trPr>
          <w:trHeight w:val="180"/>
        </w:trPr>
        <w:tc>
          <w:tcPr>
            <w:tcW w:w="2351" w:type="dxa"/>
            <w:vMerge/>
            <w:vAlign w:val="center"/>
          </w:tcPr>
          <w:p w14:paraId="22300074" w14:textId="77777777" w:rsidR="00E163C4" w:rsidRDefault="00E163C4" w:rsidP="00E163C4">
            <w:pPr>
              <w:rPr>
                <w:rFonts w:ascii="Arial Narrow" w:hAnsi="Arial Narrow"/>
                <w:b/>
                <w:sz w:val="20"/>
                <w:szCs w:val="20"/>
              </w:rPr>
            </w:pPr>
          </w:p>
        </w:tc>
        <w:tc>
          <w:tcPr>
            <w:tcW w:w="2893" w:type="dxa"/>
            <w:tcBorders>
              <w:bottom w:val="single" w:sz="4" w:space="0" w:color="auto"/>
            </w:tcBorders>
            <w:shd w:val="clear" w:color="auto" w:fill="auto"/>
            <w:vAlign w:val="center"/>
          </w:tcPr>
          <w:p w14:paraId="268E1D1C" w14:textId="6FD110DF" w:rsidR="00950871" w:rsidRPr="00950871" w:rsidRDefault="00E163C4" w:rsidP="00E163C4">
            <w:pPr>
              <w:pStyle w:val="Sinespaciado"/>
              <w:rPr>
                <w:rFonts w:asciiTheme="minorHAnsi" w:hAnsiTheme="minorHAnsi" w:cstheme="minorHAnsi"/>
                <w:sz w:val="22"/>
                <w:szCs w:val="22"/>
              </w:rPr>
            </w:pPr>
            <w:r w:rsidRPr="00E163C4">
              <w:rPr>
                <w:rFonts w:asciiTheme="minorHAnsi" w:hAnsiTheme="minorHAnsi" w:cstheme="minorHAnsi"/>
                <w:b/>
                <w:sz w:val="22"/>
                <w:szCs w:val="22"/>
              </w:rPr>
              <w:t>Aplica procesos creativos:</w:t>
            </w:r>
            <w:r w:rsidRPr="00E163C4">
              <w:rPr>
                <w:rFonts w:asciiTheme="minorHAnsi" w:hAnsiTheme="minorHAnsi" w:cstheme="minorHAnsi"/>
                <w:sz w:val="22"/>
                <w:szCs w:val="22"/>
              </w:rPr>
              <w:t xml:space="preserve"> Generar ideas, investigar, tomar decisiones y práctica sus conocimientos para elaborar un proyecto artístico individual o colaborativo en relación a una intención específica.</w:t>
            </w:r>
          </w:p>
        </w:tc>
        <w:tc>
          <w:tcPr>
            <w:tcW w:w="2389" w:type="dxa"/>
            <w:vMerge/>
          </w:tcPr>
          <w:p w14:paraId="34FF9324" w14:textId="77777777" w:rsidR="00E163C4" w:rsidRDefault="00E163C4" w:rsidP="00E163C4">
            <w:pPr>
              <w:rPr>
                <w:rFonts w:ascii="Arial Narrow" w:hAnsi="Arial Narrow"/>
                <w:b/>
                <w:sz w:val="20"/>
                <w:szCs w:val="20"/>
              </w:rPr>
            </w:pPr>
          </w:p>
        </w:tc>
        <w:tc>
          <w:tcPr>
            <w:tcW w:w="2714" w:type="dxa"/>
            <w:vMerge/>
          </w:tcPr>
          <w:p w14:paraId="4BBC88FF" w14:textId="77777777" w:rsidR="00E163C4" w:rsidRDefault="00E163C4" w:rsidP="00E163C4">
            <w:pPr>
              <w:rPr>
                <w:rFonts w:ascii="Arial Narrow" w:hAnsi="Arial Narrow"/>
                <w:b/>
                <w:sz w:val="20"/>
                <w:szCs w:val="20"/>
              </w:rPr>
            </w:pPr>
          </w:p>
        </w:tc>
        <w:tc>
          <w:tcPr>
            <w:tcW w:w="2238" w:type="dxa"/>
            <w:vMerge/>
          </w:tcPr>
          <w:p w14:paraId="1AE06BF7" w14:textId="77777777" w:rsidR="00E163C4" w:rsidRDefault="00E163C4" w:rsidP="00E163C4">
            <w:pPr>
              <w:rPr>
                <w:rFonts w:ascii="Arial Narrow" w:hAnsi="Arial Narrow"/>
                <w:b/>
                <w:sz w:val="20"/>
                <w:szCs w:val="20"/>
              </w:rPr>
            </w:pPr>
          </w:p>
        </w:tc>
        <w:tc>
          <w:tcPr>
            <w:tcW w:w="1554" w:type="dxa"/>
            <w:vMerge/>
          </w:tcPr>
          <w:p w14:paraId="2E9AA797" w14:textId="77777777" w:rsidR="00E163C4" w:rsidRDefault="00E163C4" w:rsidP="00E163C4">
            <w:pPr>
              <w:rPr>
                <w:rFonts w:ascii="Arial Narrow" w:hAnsi="Arial Narrow"/>
                <w:b/>
                <w:sz w:val="20"/>
                <w:szCs w:val="20"/>
              </w:rPr>
            </w:pPr>
          </w:p>
        </w:tc>
      </w:tr>
      <w:tr w:rsidR="00E163C4" w14:paraId="78D1F238" w14:textId="77777777" w:rsidTr="006C6FFC">
        <w:trPr>
          <w:trHeight w:val="240"/>
        </w:trPr>
        <w:tc>
          <w:tcPr>
            <w:tcW w:w="2351" w:type="dxa"/>
            <w:vMerge/>
            <w:vAlign w:val="center"/>
          </w:tcPr>
          <w:p w14:paraId="43BFFACE" w14:textId="77777777" w:rsidR="00E163C4" w:rsidRDefault="00E163C4" w:rsidP="00E163C4">
            <w:pPr>
              <w:rPr>
                <w:rFonts w:ascii="Arial Narrow" w:hAnsi="Arial Narrow"/>
                <w:b/>
                <w:sz w:val="20"/>
                <w:szCs w:val="20"/>
              </w:rPr>
            </w:pPr>
          </w:p>
        </w:tc>
        <w:tc>
          <w:tcPr>
            <w:tcW w:w="2893" w:type="dxa"/>
            <w:shd w:val="clear" w:color="auto" w:fill="auto"/>
            <w:vAlign w:val="center"/>
          </w:tcPr>
          <w:p w14:paraId="37057C37" w14:textId="3BD1FA1A" w:rsidR="00E163C4" w:rsidRPr="00950871" w:rsidRDefault="00E163C4" w:rsidP="00E163C4">
            <w:pPr>
              <w:pStyle w:val="Sinespaciado"/>
              <w:rPr>
                <w:rFonts w:asciiTheme="minorHAnsi" w:hAnsiTheme="minorHAnsi" w:cstheme="minorHAnsi"/>
                <w:sz w:val="22"/>
                <w:szCs w:val="22"/>
              </w:rPr>
            </w:pPr>
            <w:r w:rsidRPr="00E163C4">
              <w:rPr>
                <w:rFonts w:asciiTheme="minorHAnsi" w:hAnsiTheme="minorHAnsi" w:cstheme="minorHAnsi"/>
                <w:b/>
                <w:sz w:val="22"/>
                <w:szCs w:val="22"/>
              </w:rPr>
              <w:t>Evalúa y socializa sus procesos y proyectos:</w:t>
            </w:r>
            <w:r w:rsidRPr="00E163C4">
              <w:rPr>
                <w:rFonts w:asciiTheme="minorHAnsi" w:hAnsiTheme="minorHAnsi" w:cstheme="minorHAnsi"/>
                <w:sz w:val="22"/>
                <w:szCs w:val="22"/>
              </w:rPr>
              <w:t xml:space="preserve"> Registra sus experiencias, comunicar sus descubrimientos y compartir sus creaciones con otros, para profundizar en ellos y reflexionar sobre sus ideas y experiencias.</w:t>
            </w:r>
          </w:p>
        </w:tc>
        <w:tc>
          <w:tcPr>
            <w:tcW w:w="2389" w:type="dxa"/>
            <w:vMerge/>
            <w:tcBorders>
              <w:bottom w:val="single" w:sz="4" w:space="0" w:color="auto"/>
            </w:tcBorders>
          </w:tcPr>
          <w:p w14:paraId="687B197A" w14:textId="77777777" w:rsidR="00E163C4" w:rsidRDefault="00E163C4" w:rsidP="00E163C4">
            <w:pPr>
              <w:rPr>
                <w:rFonts w:ascii="Arial Narrow" w:hAnsi="Arial Narrow"/>
                <w:b/>
                <w:sz w:val="20"/>
                <w:szCs w:val="20"/>
              </w:rPr>
            </w:pPr>
          </w:p>
        </w:tc>
        <w:tc>
          <w:tcPr>
            <w:tcW w:w="2714" w:type="dxa"/>
            <w:vMerge/>
            <w:tcBorders>
              <w:bottom w:val="single" w:sz="4" w:space="0" w:color="auto"/>
            </w:tcBorders>
          </w:tcPr>
          <w:p w14:paraId="558D52CF" w14:textId="77777777" w:rsidR="00E163C4" w:rsidRDefault="00E163C4" w:rsidP="00E163C4">
            <w:pPr>
              <w:rPr>
                <w:rFonts w:ascii="Arial Narrow" w:hAnsi="Arial Narrow"/>
                <w:b/>
                <w:sz w:val="20"/>
                <w:szCs w:val="20"/>
              </w:rPr>
            </w:pPr>
          </w:p>
        </w:tc>
        <w:tc>
          <w:tcPr>
            <w:tcW w:w="2238" w:type="dxa"/>
            <w:vMerge/>
          </w:tcPr>
          <w:p w14:paraId="29AEA1D9" w14:textId="77777777" w:rsidR="00E163C4" w:rsidRDefault="00E163C4" w:rsidP="00E163C4">
            <w:pPr>
              <w:rPr>
                <w:rFonts w:ascii="Arial Narrow" w:hAnsi="Arial Narrow"/>
                <w:b/>
                <w:sz w:val="20"/>
                <w:szCs w:val="20"/>
              </w:rPr>
            </w:pPr>
          </w:p>
        </w:tc>
        <w:tc>
          <w:tcPr>
            <w:tcW w:w="1554" w:type="dxa"/>
            <w:vMerge/>
            <w:tcBorders>
              <w:bottom w:val="single" w:sz="18" w:space="0" w:color="auto"/>
            </w:tcBorders>
          </w:tcPr>
          <w:p w14:paraId="2B83C2B9" w14:textId="77777777" w:rsidR="00E163C4" w:rsidRDefault="00E163C4" w:rsidP="00E163C4">
            <w:pPr>
              <w:rPr>
                <w:rFonts w:ascii="Arial Narrow" w:hAnsi="Arial Narrow"/>
                <w:b/>
                <w:sz w:val="20"/>
                <w:szCs w:val="20"/>
              </w:rPr>
            </w:pPr>
          </w:p>
        </w:tc>
      </w:tr>
    </w:tbl>
    <w:p w14:paraId="429FD972" w14:textId="69080597" w:rsidR="00872061" w:rsidRDefault="00872061" w:rsidP="002B3618">
      <w:pPr>
        <w:rPr>
          <w:rFonts w:ascii="Arial Narrow" w:hAnsi="Arial Narrow"/>
          <w:b/>
          <w:sz w:val="20"/>
          <w:szCs w:val="20"/>
        </w:rPr>
      </w:pPr>
    </w:p>
    <w:p w14:paraId="4881D2ED" w14:textId="74140DAC" w:rsidR="00950871" w:rsidRDefault="00950871" w:rsidP="002B3618">
      <w:pPr>
        <w:rPr>
          <w:rFonts w:ascii="Arial Narrow" w:hAnsi="Arial Narrow"/>
          <w:b/>
          <w:sz w:val="20"/>
          <w:szCs w:val="20"/>
        </w:rPr>
      </w:pPr>
    </w:p>
    <w:p w14:paraId="405D6816" w14:textId="77777777" w:rsidR="00030FA0" w:rsidRPr="002B3618" w:rsidRDefault="00030FA0" w:rsidP="002B3618">
      <w:pPr>
        <w:rPr>
          <w:rFonts w:ascii="Arial Narrow" w:hAnsi="Arial Narrow"/>
          <w:b/>
          <w:sz w:val="20"/>
          <w:szCs w:val="20"/>
        </w:rPr>
      </w:pPr>
    </w:p>
    <w:p w14:paraId="40211329" w14:textId="2261A337" w:rsidR="0040559F" w:rsidRPr="00336833" w:rsidRDefault="00336833" w:rsidP="00336833">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lastRenderedPageBreak/>
        <w:t>SECUENCIA DE SESIONES:</w:t>
      </w:r>
    </w:p>
    <w:p w14:paraId="3DF8AE30" w14:textId="60B0E545" w:rsidR="0040559F" w:rsidRDefault="0040559F" w:rsidP="002B3618">
      <w:pPr>
        <w:rPr>
          <w:rFonts w:ascii="Arial Narrow" w:hAnsi="Arial Narrow"/>
          <w:sz w:val="20"/>
          <w:szCs w:val="20"/>
        </w:rPr>
      </w:pPr>
    </w:p>
    <w:tbl>
      <w:tblPr>
        <w:tblStyle w:val="Tablaconcuadrcula"/>
        <w:tblW w:w="0" w:type="auto"/>
        <w:tblInd w:w="421" w:type="dxa"/>
        <w:tblLook w:val="04A0" w:firstRow="1" w:lastRow="0" w:firstColumn="1" w:lastColumn="0" w:noHBand="0" w:noVBand="1"/>
      </w:tblPr>
      <w:tblGrid>
        <w:gridCol w:w="1559"/>
        <w:gridCol w:w="3544"/>
        <w:gridCol w:w="4252"/>
        <w:gridCol w:w="2392"/>
        <w:gridCol w:w="2392"/>
      </w:tblGrid>
      <w:tr w:rsidR="00063650" w:rsidRPr="00336833" w14:paraId="6395759A" w14:textId="77777777" w:rsidTr="006101D0">
        <w:tc>
          <w:tcPr>
            <w:tcW w:w="1559" w:type="dxa"/>
            <w:shd w:val="clear" w:color="auto" w:fill="D9D9D9" w:themeFill="background1" w:themeFillShade="D9"/>
          </w:tcPr>
          <w:p w14:paraId="6B02B7B5" w14:textId="77777777" w:rsidR="00063650" w:rsidRPr="00336833" w:rsidRDefault="00063650" w:rsidP="006101D0">
            <w:pPr>
              <w:jc w:val="center"/>
              <w:rPr>
                <w:rFonts w:ascii="Arial Narrow" w:hAnsi="Arial Narrow"/>
                <w:b/>
                <w:sz w:val="20"/>
                <w:szCs w:val="20"/>
              </w:rPr>
            </w:pPr>
            <w:r w:rsidRPr="00336833">
              <w:rPr>
                <w:rFonts w:ascii="Arial Narrow" w:hAnsi="Arial Narrow"/>
                <w:b/>
                <w:sz w:val="20"/>
                <w:szCs w:val="20"/>
              </w:rPr>
              <w:t>Fecha de sesión</w:t>
            </w:r>
          </w:p>
        </w:tc>
        <w:tc>
          <w:tcPr>
            <w:tcW w:w="3544" w:type="dxa"/>
            <w:shd w:val="clear" w:color="auto" w:fill="D9D9D9" w:themeFill="background1" w:themeFillShade="D9"/>
          </w:tcPr>
          <w:p w14:paraId="624E86CC" w14:textId="77777777" w:rsidR="00063650" w:rsidRPr="00336833" w:rsidRDefault="00063650" w:rsidP="006101D0">
            <w:pPr>
              <w:jc w:val="center"/>
              <w:rPr>
                <w:rFonts w:ascii="Arial Narrow" w:hAnsi="Arial Narrow"/>
                <w:b/>
                <w:sz w:val="20"/>
                <w:szCs w:val="20"/>
              </w:rPr>
            </w:pPr>
            <w:r w:rsidRPr="00336833">
              <w:rPr>
                <w:rFonts w:ascii="Arial Narrow" w:hAnsi="Arial Narrow"/>
                <w:b/>
                <w:sz w:val="20"/>
                <w:szCs w:val="20"/>
              </w:rPr>
              <w:t>Título o Nombre de la sesión</w:t>
            </w:r>
          </w:p>
        </w:tc>
        <w:tc>
          <w:tcPr>
            <w:tcW w:w="4252" w:type="dxa"/>
            <w:shd w:val="clear" w:color="auto" w:fill="D9D9D9" w:themeFill="background1" w:themeFillShade="D9"/>
          </w:tcPr>
          <w:p w14:paraId="79963D9C" w14:textId="77777777" w:rsidR="00063650" w:rsidRPr="00336833" w:rsidRDefault="00063650" w:rsidP="006101D0">
            <w:pPr>
              <w:jc w:val="center"/>
              <w:rPr>
                <w:rFonts w:ascii="Arial Narrow" w:hAnsi="Arial Narrow"/>
                <w:b/>
                <w:sz w:val="20"/>
                <w:szCs w:val="20"/>
              </w:rPr>
            </w:pPr>
            <w:r w:rsidRPr="00336833">
              <w:rPr>
                <w:rFonts w:ascii="Arial Narrow" w:hAnsi="Arial Narrow"/>
                <w:b/>
                <w:sz w:val="20"/>
                <w:szCs w:val="20"/>
              </w:rPr>
              <w:t>Breve descripción</w:t>
            </w:r>
          </w:p>
        </w:tc>
        <w:tc>
          <w:tcPr>
            <w:tcW w:w="2392" w:type="dxa"/>
            <w:shd w:val="clear" w:color="auto" w:fill="D9D9D9" w:themeFill="background1" w:themeFillShade="D9"/>
          </w:tcPr>
          <w:p w14:paraId="13C69365" w14:textId="77777777" w:rsidR="00063650" w:rsidRPr="00336833" w:rsidRDefault="00063650" w:rsidP="006101D0">
            <w:pPr>
              <w:jc w:val="center"/>
              <w:rPr>
                <w:rFonts w:ascii="Arial Narrow" w:hAnsi="Arial Narrow"/>
                <w:b/>
                <w:sz w:val="20"/>
                <w:szCs w:val="20"/>
              </w:rPr>
            </w:pPr>
            <w:r w:rsidRPr="00336833">
              <w:rPr>
                <w:rFonts w:ascii="Arial Narrow" w:hAnsi="Arial Narrow"/>
                <w:b/>
                <w:sz w:val="20"/>
                <w:szCs w:val="20"/>
              </w:rPr>
              <w:t>Evidencias</w:t>
            </w:r>
          </w:p>
        </w:tc>
        <w:tc>
          <w:tcPr>
            <w:tcW w:w="2392" w:type="dxa"/>
            <w:shd w:val="clear" w:color="auto" w:fill="D9D9D9" w:themeFill="background1" w:themeFillShade="D9"/>
          </w:tcPr>
          <w:p w14:paraId="441137C6" w14:textId="77777777" w:rsidR="00063650" w:rsidRPr="00336833" w:rsidRDefault="00063650" w:rsidP="006101D0">
            <w:pPr>
              <w:jc w:val="center"/>
              <w:rPr>
                <w:rFonts w:ascii="Arial Narrow" w:hAnsi="Arial Narrow"/>
                <w:b/>
                <w:sz w:val="20"/>
                <w:szCs w:val="20"/>
              </w:rPr>
            </w:pPr>
            <w:r w:rsidRPr="00336833">
              <w:rPr>
                <w:rFonts w:ascii="Arial Narrow" w:hAnsi="Arial Narrow"/>
                <w:b/>
                <w:sz w:val="20"/>
                <w:szCs w:val="20"/>
              </w:rPr>
              <w:t>Recursos a Emplear</w:t>
            </w:r>
          </w:p>
        </w:tc>
      </w:tr>
      <w:tr w:rsidR="00063650" w14:paraId="0E7638CB" w14:textId="77777777" w:rsidTr="006101D0">
        <w:tc>
          <w:tcPr>
            <w:tcW w:w="1559" w:type="dxa"/>
          </w:tcPr>
          <w:p w14:paraId="77CD8A81" w14:textId="77777777" w:rsidR="00063650" w:rsidRPr="00871AFD" w:rsidRDefault="00063650" w:rsidP="006101D0">
            <w:pPr>
              <w:jc w:val="center"/>
              <w:rPr>
                <w:rFonts w:ascii="Arial Narrow" w:hAnsi="Arial Narrow"/>
                <w:sz w:val="20"/>
                <w:szCs w:val="20"/>
              </w:rPr>
            </w:pPr>
            <w:r w:rsidRPr="00871AFD">
              <w:rPr>
                <w:rFonts w:ascii="Arial Narrow" w:hAnsi="Arial Narrow" w:cs="Arial"/>
                <w:sz w:val="20"/>
                <w:szCs w:val="20"/>
              </w:rPr>
              <w:t xml:space="preserve">Del </w:t>
            </w:r>
            <w:r>
              <w:rPr>
                <w:rFonts w:ascii="Arial Narrow" w:hAnsi="Arial Narrow" w:cs="Arial"/>
                <w:sz w:val="20"/>
                <w:szCs w:val="20"/>
              </w:rPr>
              <w:t>03 al 07 de junio</w:t>
            </w:r>
          </w:p>
        </w:tc>
        <w:tc>
          <w:tcPr>
            <w:tcW w:w="3544" w:type="dxa"/>
          </w:tcPr>
          <w:p w14:paraId="234776D8" w14:textId="77777777" w:rsidR="00063650" w:rsidRPr="00030FA0" w:rsidRDefault="00063650" w:rsidP="006101D0">
            <w:pPr>
              <w:jc w:val="center"/>
              <w:rPr>
                <w:rFonts w:ascii="Arial Narrow" w:hAnsi="Arial Narrow"/>
                <w:b/>
                <w:sz w:val="20"/>
                <w:szCs w:val="20"/>
              </w:rPr>
            </w:pPr>
            <w:r w:rsidRPr="00030FA0">
              <w:rPr>
                <w:rFonts w:ascii="Arial Narrow" w:hAnsi="Arial Narrow"/>
                <w:b/>
                <w:sz w:val="20"/>
                <w:szCs w:val="20"/>
              </w:rPr>
              <w:t>Sesión 1:</w:t>
            </w:r>
          </w:p>
          <w:p w14:paraId="07A6F93D" w14:textId="77777777" w:rsidR="00063650" w:rsidRPr="00030FA0" w:rsidRDefault="00063650" w:rsidP="006101D0">
            <w:pPr>
              <w:jc w:val="center"/>
              <w:rPr>
                <w:rFonts w:ascii="Arial Narrow" w:hAnsi="Arial Narrow"/>
                <w:sz w:val="20"/>
                <w:szCs w:val="20"/>
              </w:rPr>
            </w:pPr>
            <w:r>
              <w:rPr>
                <w:rFonts w:ascii="Arial Narrow" w:hAnsi="Arial Narrow"/>
                <w:sz w:val="20"/>
                <w:szCs w:val="20"/>
              </w:rPr>
              <w:t>INSTRUMENTOS MUSICALES FOLCLÓRICOS- (PERÚ)</w:t>
            </w:r>
          </w:p>
        </w:tc>
        <w:tc>
          <w:tcPr>
            <w:tcW w:w="4252" w:type="dxa"/>
          </w:tcPr>
          <w:p w14:paraId="2BB4588D" w14:textId="77777777" w:rsidR="00063650" w:rsidRPr="001F3CDF" w:rsidRDefault="00063650" w:rsidP="006101D0">
            <w:pPr>
              <w:numPr>
                <w:ilvl w:val="0"/>
                <w:numId w:val="21"/>
              </w:numPr>
              <w:contextualSpacing/>
              <w:rPr>
                <w:rFonts w:ascii="Arial Narrow" w:hAnsi="Arial Narrow" w:cs="Arial"/>
                <w:sz w:val="20"/>
                <w:szCs w:val="20"/>
              </w:rPr>
            </w:pPr>
            <w:r w:rsidRPr="001F3CDF">
              <w:rPr>
                <w:rFonts w:ascii="Arial Narrow" w:hAnsi="Arial Narrow" w:cs="Arial"/>
                <w:sz w:val="20"/>
                <w:szCs w:val="20"/>
              </w:rPr>
              <w:t>Conversatorio – interrogatorio</w:t>
            </w:r>
          </w:p>
          <w:p w14:paraId="40B5E653" w14:textId="77777777" w:rsidR="00063650" w:rsidRPr="001F3CDF" w:rsidRDefault="00063650" w:rsidP="006101D0">
            <w:pPr>
              <w:numPr>
                <w:ilvl w:val="0"/>
                <w:numId w:val="21"/>
              </w:numPr>
              <w:contextualSpacing/>
              <w:rPr>
                <w:rFonts w:ascii="Arial Narrow" w:hAnsi="Arial Narrow" w:cs="Arial"/>
                <w:sz w:val="20"/>
                <w:szCs w:val="20"/>
              </w:rPr>
            </w:pPr>
            <w:r w:rsidRPr="001F3CDF">
              <w:rPr>
                <w:rFonts w:ascii="Arial Narrow" w:hAnsi="Arial Narrow" w:cs="Arial"/>
                <w:sz w:val="20"/>
                <w:szCs w:val="20"/>
              </w:rPr>
              <w:t>Videos de apreciación</w:t>
            </w:r>
          </w:p>
          <w:p w14:paraId="1D51D479" w14:textId="77777777" w:rsidR="00063650" w:rsidRPr="001F3CDF" w:rsidRDefault="00063650" w:rsidP="006101D0">
            <w:pPr>
              <w:numPr>
                <w:ilvl w:val="0"/>
                <w:numId w:val="21"/>
              </w:numPr>
              <w:contextualSpacing/>
              <w:rPr>
                <w:rFonts w:ascii="Arial" w:hAnsi="Arial" w:cs="Arial"/>
                <w:sz w:val="22"/>
                <w:szCs w:val="22"/>
              </w:rPr>
            </w:pPr>
            <w:r w:rsidRPr="001F3CDF">
              <w:rPr>
                <w:rFonts w:ascii="Arial Narrow" w:hAnsi="Arial Narrow" w:cs="Arial"/>
                <w:sz w:val="20"/>
                <w:szCs w:val="20"/>
              </w:rPr>
              <w:t>Metodología a utilizar</w:t>
            </w:r>
          </w:p>
        </w:tc>
        <w:tc>
          <w:tcPr>
            <w:tcW w:w="2392" w:type="dxa"/>
          </w:tcPr>
          <w:p w14:paraId="6750E306" w14:textId="77777777" w:rsidR="00063650" w:rsidRPr="001F3CDF" w:rsidRDefault="00063650" w:rsidP="006101D0">
            <w:pPr>
              <w:pStyle w:val="Prrafodelista"/>
              <w:numPr>
                <w:ilvl w:val="0"/>
                <w:numId w:val="21"/>
              </w:numPr>
              <w:rPr>
                <w:rFonts w:ascii="Arial Narrow" w:hAnsi="Arial Narrow"/>
                <w:sz w:val="20"/>
                <w:szCs w:val="20"/>
              </w:rPr>
            </w:pPr>
            <w:r w:rsidRPr="001F3CDF">
              <w:rPr>
                <w:rFonts w:ascii="Arial Narrow" w:hAnsi="Arial Narrow"/>
                <w:sz w:val="20"/>
                <w:szCs w:val="20"/>
              </w:rPr>
              <w:t>Lista de cotejo</w:t>
            </w:r>
          </w:p>
          <w:p w14:paraId="25223872" w14:textId="77777777" w:rsidR="00063650" w:rsidRPr="001F3CDF" w:rsidRDefault="00063650" w:rsidP="006101D0">
            <w:pPr>
              <w:pStyle w:val="Prrafodelista"/>
              <w:numPr>
                <w:ilvl w:val="0"/>
                <w:numId w:val="21"/>
              </w:numPr>
              <w:rPr>
                <w:rFonts w:ascii="Arial Narrow" w:hAnsi="Arial Narrow"/>
                <w:sz w:val="20"/>
                <w:szCs w:val="20"/>
              </w:rPr>
            </w:pPr>
            <w:r>
              <w:rPr>
                <w:rFonts w:ascii="Arial Narrow" w:hAnsi="Arial Narrow"/>
                <w:sz w:val="20"/>
                <w:szCs w:val="20"/>
              </w:rPr>
              <w:t>Ficha de trabajo musical</w:t>
            </w:r>
          </w:p>
        </w:tc>
        <w:tc>
          <w:tcPr>
            <w:tcW w:w="2392" w:type="dxa"/>
          </w:tcPr>
          <w:p w14:paraId="2CDC2A08" w14:textId="77777777" w:rsidR="00063650" w:rsidRDefault="00063650" w:rsidP="006101D0">
            <w:pPr>
              <w:pStyle w:val="Prrafodelista"/>
              <w:numPr>
                <w:ilvl w:val="0"/>
                <w:numId w:val="21"/>
              </w:numPr>
              <w:rPr>
                <w:rFonts w:ascii="Arial Narrow" w:hAnsi="Arial Narrow"/>
                <w:sz w:val="20"/>
                <w:szCs w:val="20"/>
              </w:rPr>
            </w:pPr>
            <w:r>
              <w:rPr>
                <w:rFonts w:ascii="Arial Narrow" w:hAnsi="Arial Narrow"/>
                <w:sz w:val="20"/>
                <w:szCs w:val="20"/>
              </w:rPr>
              <w:t>Audición</w:t>
            </w:r>
            <w:r w:rsidRPr="00030FA0">
              <w:rPr>
                <w:rFonts w:ascii="Arial Narrow" w:hAnsi="Arial Narrow"/>
                <w:sz w:val="20"/>
                <w:szCs w:val="20"/>
              </w:rPr>
              <w:t>.</w:t>
            </w:r>
          </w:p>
          <w:p w14:paraId="15454CBA" w14:textId="77777777" w:rsidR="00063650" w:rsidRPr="00030FA0" w:rsidRDefault="00063650" w:rsidP="006101D0">
            <w:pPr>
              <w:pStyle w:val="Prrafodelista"/>
              <w:numPr>
                <w:ilvl w:val="0"/>
                <w:numId w:val="21"/>
              </w:numPr>
              <w:rPr>
                <w:rFonts w:ascii="Arial Narrow" w:hAnsi="Arial Narrow"/>
                <w:sz w:val="20"/>
                <w:szCs w:val="20"/>
              </w:rPr>
            </w:pPr>
            <w:r>
              <w:rPr>
                <w:rFonts w:ascii="Arial Narrow" w:hAnsi="Arial Narrow"/>
                <w:sz w:val="20"/>
                <w:szCs w:val="20"/>
              </w:rPr>
              <w:t>Video</w:t>
            </w:r>
          </w:p>
          <w:p w14:paraId="1E9D2A8D" w14:textId="77777777" w:rsidR="00063650" w:rsidRPr="00030FA0" w:rsidRDefault="00063650" w:rsidP="006101D0">
            <w:pPr>
              <w:pStyle w:val="Prrafodelista"/>
              <w:numPr>
                <w:ilvl w:val="0"/>
                <w:numId w:val="21"/>
              </w:numPr>
              <w:rPr>
                <w:rFonts w:ascii="Arial Narrow" w:hAnsi="Arial Narrow"/>
                <w:sz w:val="20"/>
                <w:szCs w:val="20"/>
              </w:rPr>
            </w:pPr>
            <w:r>
              <w:rPr>
                <w:rFonts w:ascii="Arial Narrow" w:hAnsi="Arial Narrow"/>
                <w:sz w:val="20"/>
                <w:szCs w:val="20"/>
              </w:rPr>
              <w:t>Practica musical.</w:t>
            </w:r>
          </w:p>
        </w:tc>
      </w:tr>
      <w:tr w:rsidR="00063650" w14:paraId="4A219D0C" w14:textId="77777777" w:rsidTr="006101D0">
        <w:tc>
          <w:tcPr>
            <w:tcW w:w="1559" w:type="dxa"/>
          </w:tcPr>
          <w:p w14:paraId="686D87DB" w14:textId="77777777" w:rsidR="00063650" w:rsidRDefault="00063650" w:rsidP="006101D0">
            <w:pPr>
              <w:jc w:val="center"/>
              <w:rPr>
                <w:rFonts w:ascii="Arial Narrow" w:hAnsi="Arial Narrow"/>
                <w:sz w:val="20"/>
                <w:szCs w:val="20"/>
              </w:rPr>
            </w:pPr>
            <w:r w:rsidRPr="00871AFD">
              <w:rPr>
                <w:rFonts w:ascii="Arial Narrow" w:hAnsi="Arial Narrow" w:cs="Arial"/>
                <w:sz w:val="20"/>
                <w:szCs w:val="20"/>
              </w:rPr>
              <w:t xml:space="preserve">Del </w:t>
            </w:r>
            <w:r>
              <w:rPr>
                <w:rFonts w:ascii="Arial Narrow" w:hAnsi="Arial Narrow" w:cs="Arial"/>
                <w:sz w:val="20"/>
                <w:szCs w:val="20"/>
              </w:rPr>
              <w:t>10 al 14 de junio</w:t>
            </w:r>
          </w:p>
        </w:tc>
        <w:tc>
          <w:tcPr>
            <w:tcW w:w="3544" w:type="dxa"/>
          </w:tcPr>
          <w:p w14:paraId="4D01BAAB" w14:textId="77777777" w:rsidR="00063650" w:rsidRPr="00030FA0" w:rsidRDefault="00063650" w:rsidP="006101D0">
            <w:pPr>
              <w:jc w:val="center"/>
              <w:rPr>
                <w:rFonts w:ascii="Arial Narrow" w:hAnsi="Arial Narrow"/>
                <w:b/>
                <w:sz w:val="20"/>
                <w:szCs w:val="20"/>
              </w:rPr>
            </w:pPr>
            <w:r w:rsidRPr="00030FA0">
              <w:rPr>
                <w:rFonts w:ascii="Arial Narrow" w:hAnsi="Arial Narrow"/>
                <w:b/>
                <w:sz w:val="20"/>
                <w:szCs w:val="20"/>
              </w:rPr>
              <w:t xml:space="preserve">Sesión 2: </w:t>
            </w:r>
          </w:p>
          <w:p w14:paraId="5663115B" w14:textId="77777777" w:rsidR="00063650" w:rsidRDefault="00063650" w:rsidP="006101D0">
            <w:pPr>
              <w:jc w:val="center"/>
              <w:rPr>
                <w:rFonts w:ascii="Arial Narrow" w:hAnsi="Arial Narrow"/>
                <w:sz w:val="20"/>
                <w:szCs w:val="20"/>
              </w:rPr>
            </w:pPr>
            <w:r>
              <w:rPr>
                <w:rFonts w:ascii="Arial Narrow" w:hAnsi="Arial Narrow"/>
                <w:sz w:val="20"/>
                <w:szCs w:val="20"/>
              </w:rPr>
              <w:t xml:space="preserve">MÚSICA PERUANA </w:t>
            </w:r>
          </w:p>
          <w:p w14:paraId="319DA4BB" w14:textId="77777777" w:rsidR="00063650" w:rsidRPr="00030FA0" w:rsidRDefault="00063650" w:rsidP="006101D0">
            <w:pPr>
              <w:jc w:val="center"/>
              <w:rPr>
                <w:rFonts w:ascii="Arial Narrow" w:hAnsi="Arial Narrow"/>
                <w:sz w:val="20"/>
                <w:szCs w:val="20"/>
              </w:rPr>
            </w:pPr>
            <w:r>
              <w:rPr>
                <w:rFonts w:ascii="Arial Narrow" w:hAnsi="Arial Narrow"/>
                <w:sz w:val="20"/>
                <w:szCs w:val="20"/>
              </w:rPr>
              <w:t>MÚSICA LAMBAYECANA</w:t>
            </w:r>
          </w:p>
        </w:tc>
        <w:tc>
          <w:tcPr>
            <w:tcW w:w="4252" w:type="dxa"/>
          </w:tcPr>
          <w:p w14:paraId="07C55727" w14:textId="77777777" w:rsidR="00063650" w:rsidRPr="00601305" w:rsidRDefault="00063650" w:rsidP="006101D0">
            <w:pPr>
              <w:pStyle w:val="Prrafodelista"/>
              <w:numPr>
                <w:ilvl w:val="0"/>
                <w:numId w:val="21"/>
              </w:numPr>
              <w:rPr>
                <w:rFonts w:ascii="Arial Narrow" w:hAnsi="Arial Narrow" w:cs="Arial"/>
                <w:sz w:val="20"/>
                <w:szCs w:val="20"/>
              </w:rPr>
            </w:pPr>
            <w:r w:rsidRPr="00601305">
              <w:rPr>
                <w:rFonts w:ascii="Arial Narrow" w:hAnsi="Arial Narrow" w:cs="Arial"/>
                <w:sz w:val="20"/>
                <w:szCs w:val="20"/>
              </w:rPr>
              <w:t xml:space="preserve">Exposición </w:t>
            </w:r>
          </w:p>
          <w:p w14:paraId="38AD3601" w14:textId="77777777" w:rsidR="00063650" w:rsidRPr="00601305" w:rsidRDefault="00063650" w:rsidP="006101D0">
            <w:pPr>
              <w:pStyle w:val="Prrafodelista"/>
              <w:numPr>
                <w:ilvl w:val="0"/>
                <w:numId w:val="21"/>
              </w:numPr>
              <w:rPr>
                <w:rFonts w:ascii="Arial Narrow" w:hAnsi="Arial Narrow"/>
                <w:sz w:val="20"/>
                <w:szCs w:val="20"/>
              </w:rPr>
            </w:pPr>
            <w:r w:rsidRPr="00601305">
              <w:rPr>
                <w:rFonts w:ascii="Arial Narrow" w:hAnsi="Arial Narrow"/>
                <w:sz w:val="20"/>
                <w:szCs w:val="20"/>
              </w:rPr>
              <w:t>Ejercicios de rutina.</w:t>
            </w:r>
          </w:p>
          <w:p w14:paraId="67FD9F19" w14:textId="77777777" w:rsidR="00063650" w:rsidRPr="00601305" w:rsidRDefault="00063650" w:rsidP="006101D0">
            <w:pPr>
              <w:pStyle w:val="Prrafodelista"/>
              <w:numPr>
                <w:ilvl w:val="0"/>
                <w:numId w:val="21"/>
              </w:numPr>
              <w:rPr>
                <w:rFonts w:ascii="Arial Narrow" w:hAnsi="Arial Narrow"/>
                <w:sz w:val="20"/>
                <w:szCs w:val="20"/>
              </w:rPr>
            </w:pPr>
            <w:r w:rsidRPr="00601305">
              <w:rPr>
                <w:rFonts w:ascii="Arial Narrow" w:hAnsi="Arial Narrow"/>
                <w:sz w:val="20"/>
                <w:szCs w:val="20"/>
              </w:rPr>
              <w:t>Practica auditiva vocal e instrumental</w:t>
            </w:r>
          </w:p>
        </w:tc>
        <w:tc>
          <w:tcPr>
            <w:tcW w:w="2392" w:type="dxa"/>
          </w:tcPr>
          <w:p w14:paraId="07CD8104" w14:textId="77777777" w:rsidR="00063650" w:rsidRPr="001F3CDF" w:rsidRDefault="00063650" w:rsidP="006101D0">
            <w:pPr>
              <w:pStyle w:val="Prrafodelista"/>
              <w:numPr>
                <w:ilvl w:val="0"/>
                <w:numId w:val="21"/>
              </w:numPr>
              <w:rPr>
                <w:rFonts w:ascii="Arial Narrow" w:hAnsi="Arial Narrow"/>
                <w:sz w:val="20"/>
                <w:szCs w:val="20"/>
              </w:rPr>
            </w:pPr>
            <w:r w:rsidRPr="001F3CDF">
              <w:rPr>
                <w:rFonts w:ascii="Arial Narrow" w:hAnsi="Arial Narrow"/>
                <w:sz w:val="20"/>
                <w:szCs w:val="20"/>
              </w:rPr>
              <w:t>Lista de cotejo</w:t>
            </w:r>
          </w:p>
          <w:p w14:paraId="71DB1E63" w14:textId="77777777" w:rsidR="00063650" w:rsidRPr="00030FA0" w:rsidRDefault="00063650" w:rsidP="006101D0">
            <w:pPr>
              <w:pStyle w:val="Prrafodelista"/>
              <w:numPr>
                <w:ilvl w:val="0"/>
                <w:numId w:val="21"/>
              </w:numPr>
              <w:rPr>
                <w:rFonts w:ascii="Arial Narrow" w:hAnsi="Arial Narrow"/>
                <w:sz w:val="20"/>
                <w:szCs w:val="20"/>
              </w:rPr>
            </w:pPr>
            <w:r w:rsidRPr="00030FA0">
              <w:rPr>
                <w:rFonts w:ascii="Arial Narrow" w:hAnsi="Arial Narrow"/>
                <w:sz w:val="20"/>
                <w:szCs w:val="20"/>
              </w:rPr>
              <w:t>Ficha de trabajo musical</w:t>
            </w:r>
          </w:p>
        </w:tc>
        <w:tc>
          <w:tcPr>
            <w:tcW w:w="2392" w:type="dxa"/>
          </w:tcPr>
          <w:p w14:paraId="7E29B50C" w14:textId="77777777" w:rsidR="00063650" w:rsidRDefault="00063650" w:rsidP="006101D0">
            <w:pPr>
              <w:pStyle w:val="Prrafodelista"/>
              <w:numPr>
                <w:ilvl w:val="0"/>
                <w:numId w:val="21"/>
              </w:numPr>
              <w:rPr>
                <w:rFonts w:ascii="Arial Narrow" w:hAnsi="Arial Narrow"/>
                <w:sz w:val="20"/>
                <w:szCs w:val="20"/>
              </w:rPr>
            </w:pPr>
            <w:r>
              <w:rPr>
                <w:rFonts w:ascii="Arial Narrow" w:hAnsi="Arial Narrow"/>
                <w:sz w:val="20"/>
                <w:szCs w:val="20"/>
              </w:rPr>
              <w:t>Audición</w:t>
            </w:r>
            <w:r w:rsidRPr="00030FA0">
              <w:rPr>
                <w:rFonts w:ascii="Arial Narrow" w:hAnsi="Arial Narrow"/>
                <w:sz w:val="20"/>
                <w:szCs w:val="20"/>
              </w:rPr>
              <w:t>.</w:t>
            </w:r>
          </w:p>
          <w:p w14:paraId="21137B95" w14:textId="77777777" w:rsidR="00063650" w:rsidRPr="00030FA0" w:rsidRDefault="00063650" w:rsidP="006101D0">
            <w:pPr>
              <w:pStyle w:val="Prrafodelista"/>
              <w:numPr>
                <w:ilvl w:val="0"/>
                <w:numId w:val="21"/>
              </w:numPr>
              <w:rPr>
                <w:rFonts w:ascii="Arial Narrow" w:hAnsi="Arial Narrow"/>
                <w:sz w:val="20"/>
                <w:szCs w:val="20"/>
              </w:rPr>
            </w:pPr>
            <w:r>
              <w:rPr>
                <w:rFonts w:ascii="Arial Narrow" w:hAnsi="Arial Narrow"/>
                <w:sz w:val="20"/>
                <w:szCs w:val="20"/>
              </w:rPr>
              <w:t>Video</w:t>
            </w:r>
          </w:p>
          <w:p w14:paraId="0378BE1A" w14:textId="77777777" w:rsidR="00063650" w:rsidRPr="00030FA0" w:rsidRDefault="00063650" w:rsidP="006101D0">
            <w:pPr>
              <w:pStyle w:val="Prrafodelista"/>
              <w:numPr>
                <w:ilvl w:val="0"/>
                <w:numId w:val="21"/>
              </w:numPr>
              <w:rPr>
                <w:rFonts w:ascii="Arial Narrow" w:hAnsi="Arial Narrow"/>
                <w:sz w:val="20"/>
                <w:szCs w:val="20"/>
              </w:rPr>
            </w:pPr>
            <w:r w:rsidRPr="00030FA0">
              <w:rPr>
                <w:rFonts w:ascii="Arial Narrow" w:hAnsi="Arial Narrow"/>
                <w:sz w:val="20"/>
                <w:szCs w:val="20"/>
              </w:rPr>
              <w:t>Practica musical.</w:t>
            </w:r>
          </w:p>
        </w:tc>
      </w:tr>
      <w:tr w:rsidR="00063650" w14:paraId="7E56E4CB" w14:textId="77777777" w:rsidTr="006101D0">
        <w:tc>
          <w:tcPr>
            <w:tcW w:w="1559" w:type="dxa"/>
          </w:tcPr>
          <w:p w14:paraId="0692B8A5" w14:textId="77777777" w:rsidR="00063650" w:rsidRDefault="00063650" w:rsidP="006101D0">
            <w:pPr>
              <w:jc w:val="center"/>
              <w:rPr>
                <w:rFonts w:ascii="Arial Narrow" w:hAnsi="Arial Narrow"/>
                <w:sz w:val="20"/>
                <w:szCs w:val="20"/>
              </w:rPr>
            </w:pPr>
            <w:r w:rsidRPr="00871AFD">
              <w:rPr>
                <w:rFonts w:ascii="Arial Narrow" w:hAnsi="Arial Narrow" w:cs="Arial"/>
                <w:sz w:val="20"/>
                <w:szCs w:val="20"/>
              </w:rPr>
              <w:t xml:space="preserve">Del </w:t>
            </w:r>
            <w:r>
              <w:rPr>
                <w:rFonts w:ascii="Arial Narrow" w:hAnsi="Arial Narrow" w:cs="Arial"/>
                <w:sz w:val="20"/>
                <w:szCs w:val="20"/>
              </w:rPr>
              <w:t>17 al 28 de junio</w:t>
            </w:r>
          </w:p>
        </w:tc>
        <w:tc>
          <w:tcPr>
            <w:tcW w:w="3544" w:type="dxa"/>
          </w:tcPr>
          <w:p w14:paraId="45C238E7" w14:textId="77777777" w:rsidR="00063650" w:rsidRPr="00030FA0" w:rsidRDefault="00063650" w:rsidP="006101D0">
            <w:pPr>
              <w:jc w:val="center"/>
              <w:rPr>
                <w:rFonts w:ascii="Arial Narrow" w:hAnsi="Arial Narrow"/>
                <w:b/>
                <w:sz w:val="20"/>
                <w:szCs w:val="20"/>
              </w:rPr>
            </w:pPr>
            <w:r>
              <w:rPr>
                <w:rFonts w:ascii="Arial Narrow" w:hAnsi="Arial Narrow"/>
                <w:b/>
                <w:sz w:val="20"/>
                <w:szCs w:val="20"/>
              </w:rPr>
              <w:t xml:space="preserve">Sesión 3 – 4: </w:t>
            </w:r>
          </w:p>
          <w:p w14:paraId="470DE124" w14:textId="77777777" w:rsidR="00063650" w:rsidRPr="00030FA0" w:rsidRDefault="00063650" w:rsidP="006101D0">
            <w:pPr>
              <w:jc w:val="center"/>
              <w:rPr>
                <w:rFonts w:ascii="Arial Narrow" w:hAnsi="Arial Narrow"/>
                <w:sz w:val="20"/>
                <w:szCs w:val="20"/>
              </w:rPr>
            </w:pPr>
            <w:r>
              <w:rPr>
                <w:rFonts w:ascii="Arial Narrow" w:hAnsi="Arial Narrow"/>
                <w:sz w:val="20"/>
                <w:szCs w:val="20"/>
              </w:rPr>
              <w:t xml:space="preserve">PRÁCTICA INSTRUMENTAL: CANCIONES INFANTILES </w:t>
            </w:r>
          </w:p>
        </w:tc>
        <w:tc>
          <w:tcPr>
            <w:tcW w:w="4252" w:type="dxa"/>
          </w:tcPr>
          <w:p w14:paraId="7A82F924" w14:textId="77777777" w:rsidR="00063650" w:rsidRPr="00601305" w:rsidRDefault="00063650" w:rsidP="006101D0">
            <w:pPr>
              <w:pStyle w:val="Prrafodelista"/>
              <w:numPr>
                <w:ilvl w:val="0"/>
                <w:numId w:val="21"/>
              </w:numPr>
              <w:rPr>
                <w:rFonts w:ascii="Arial Narrow" w:hAnsi="Arial Narrow" w:cs="Arial"/>
                <w:sz w:val="20"/>
                <w:szCs w:val="20"/>
              </w:rPr>
            </w:pPr>
            <w:r w:rsidRPr="00601305">
              <w:rPr>
                <w:rFonts w:ascii="Arial Narrow" w:hAnsi="Arial Narrow" w:cs="Arial"/>
                <w:sz w:val="20"/>
                <w:szCs w:val="20"/>
              </w:rPr>
              <w:t xml:space="preserve">Exposición </w:t>
            </w:r>
          </w:p>
          <w:p w14:paraId="0D9CDCD5" w14:textId="77777777" w:rsidR="00063650" w:rsidRPr="00601305" w:rsidRDefault="00063650" w:rsidP="006101D0">
            <w:pPr>
              <w:pStyle w:val="Prrafodelista"/>
              <w:numPr>
                <w:ilvl w:val="0"/>
                <w:numId w:val="21"/>
              </w:numPr>
              <w:rPr>
                <w:rFonts w:ascii="Arial Narrow" w:hAnsi="Arial Narrow"/>
                <w:sz w:val="20"/>
                <w:szCs w:val="20"/>
              </w:rPr>
            </w:pPr>
            <w:r w:rsidRPr="00601305">
              <w:rPr>
                <w:rFonts w:ascii="Arial Narrow" w:hAnsi="Arial Narrow"/>
                <w:sz w:val="20"/>
                <w:szCs w:val="20"/>
              </w:rPr>
              <w:t>Ejercicios de rutina.</w:t>
            </w:r>
          </w:p>
          <w:p w14:paraId="55D08981" w14:textId="77777777" w:rsidR="00063650" w:rsidRPr="00601305" w:rsidRDefault="00063650" w:rsidP="006101D0">
            <w:pPr>
              <w:pStyle w:val="Prrafodelista"/>
              <w:numPr>
                <w:ilvl w:val="0"/>
                <w:numId w:val="21"/>
              </w:numPr>
              <w:rPr>
                <w:rFonts w:ascii="Arial Narrow" w:hAnsi="Arial Narrow"/>
                <w:sz w:val="20"/>
                <w:szCs w:val="20"/>
              </w:rPr>
            </w:pPr>
            <w:r w:rsidRPr="00601305">
              <w:rPr>
                <w:rFonts w:ascii="Arial Narrow" w:hAnsi="Arial Narrow"/>
                <w:sz w:val="20"/>
                <w:szCs w:val="20"/>
              </w:rPr>
              <w:t>Practica auditiva vocal e instrumental</w:t>
            </w:r>
          </w:p>
        </w:tc>
        <w:tc>
          <w:tcPr>
            <w:tcW w:w="2392" w:type="dxa"/>
          </w:tcPr>
          <w:p w14:paraId="3C38078F" w14:textId="77777777" w:rsidR="00063650" w:rsidRPr="001F3CDF" w:rsidRDefault="00063650" w:rsidP="006101D0">
            <w:pPr>
              <w:pStyle w:val="Prrafodelista"/>
              <w:numPr>
                <w:ilvl w:val="0"/>
                <w:numId w:val="21"/>
              </w:numPr>
              <w:rPr>
                <w:rFonts w:ascii="Arial Narrow" w:hAnsi="Arial Narrow"/>
                <w:sz w:val="20"/>
                <w:szCs w:val="20"/>
              </w:rPr>
            </w:pPr>
            <w:r w:rsidRPr="001F3CDF">
              <w:rPr>
                <w:rFonts w:ascii="Arial Narrow" w:hAnsi="Arial Narrow"/>
                <w:sz w:val="20"/>
                <w:szCs w:val="20"/>
              </w:rPr>
              <w:t>Lista de cotejo</w:t>
            </w:r>
          </w:p>
          <w:p w14:paraId="4C86CFCA" w14:textId="77777777" w:rsidR="00063650" w:rsidRPr="00030FA0" w:rsidRDefault="00063650" w:rsidP="006101D0">
            <w:pPr>
              <w:pStyle w:val="Prrafodelista"/>
              <w:numPr>
                <w:ilvl w:val="0"/>
                <w:numId w:val="21"/>
              </w:numPr>
              <w:rPr>
                <w:rFonts w:ascii="Arial Narrow" w:hAnsi="Arial Narrow"/>
                <w:sz w:val="20"/>
                <w:szCs w:val="20"/>
              </w:rPr>
            </w:pPr>
            <w:r w:rsidRPr="00030FA0">
              <w:rPr>
                <w:rFonts w:ascii="Arial Narrow" w:hAnsi="Arial Narrow"/>
                <w:sz w:val="20"/>
                <w:szCs w:val="20"/>
              </w:rPr>
              <w:t>Ficha de trabajo musical</w:t>
            </w:r>
          </w:p>
        </w:tc>
        <w:tc>
          <w:tcPr>
            <w:tcW w:w="2392" w:type="dxa"/>
          </w:tcPr>
          <w:p w14:paraId="6ADE663A" w14:textId="77777777" w:rsidR="00063650" w:rsidRDefault="00063650" w:rsidP="006101D0">
            <w:pPr>
              <w:pStyle w:val="Prrafodelista"/>
              <w:numPr>
                <w:ilvl w:val="0"/>
                <w:numId w:val="21"/>
              </w:numPr>
              <w:rPr>
                <w:rFonts w:ascii="Arial Narrow" w:hAnsi="Arial Narrow"/>
                <w:sz w:val="20"/>
                <w:szCs w:val="20"/>
              </w:rPr>
            </w:pPr>
            <w:r>
              <w:rPr>
                <w:rFonts w:ascii="Arial Narrow" w:hAnsi="Arial Narrow"/>
                <w:sz w:val="20"/>
                <w:szCs w:val="20"/>
              </w:rPr>
              <w:t>Audición</w:t>
            </w:r>
            <w:r w:rsidRPr="00030FA0">
              <w:rPr>
                <w:rFonts w:ascii="Arial Narrow" w:hAnsi="Arial Narrow"/>
                <w:sz w:val="20"/>
                <w:szCs w:val="20"/>
              </w:rPr>
              <w:t>.</w:t>
            </w:r>
          </w:p>
          <w:p w14:paraId="7104A3D9" w14:textId="77777777" w:rsidR="00063650" w:rsidRPr="00030FA0" w:rsidRDefault="00063650" w:rsidP="006101D0">
            <w:pPr>
              <w:pStyle w:val="Prrafodelista"/>
              <w:numPr>
                <w:ilvl w:val="0"/>
                <w:numId w:val="21"/>
              </w:numPr>
              <w:rPr>
                <w:rFonts w:ascii="Arial Narrow" w:hAnsi="Arial Narrow"/>
                <w:sz w:val="20"/>
                <w:szCs w:val="20"/>
              </w:rPr>
            </w:pPr>
            <w:r>
              <w:rPr>
                <w:rFonts w:ascii="Arial Narrow" w:hAnsi="Arial Narrow"/>
                <w:sz w:val="20"/>
                <w:szCs w:val="20"/>
              </w:rPr>
              <w:t>Video</w:t>
            </w:r>
          </w:p>
          <w:p w14:paraId="5A0EA182" w14:textId="77777777" w:rsidR="00063650" w:rsidRPr="00030FA0" w:rsidRDefault="00063650" w:rsidP="006101D0">
            <w:pPr>
              <w:pStyle w:val="Prrafodelista"/>
              <w:numPr>
                <w:ilvl w:val="0"/>
                <w:numId w:val="21"/>
              </w:numPr>
              <w:rPr>
                <w:rFonts w:ascii="Arial Narrow" w:hAnsi="Arial Narrow"/>
                <w:sz w:val="20"/>
                <w:szCs w:val="20"/>
              </w:rPr>
            </w:pPr>
            <w:r w:rsidRPr="00030FA0">
              <w:rPr>
                <w:rFonts w:ascii="Arial Narrow" w:hAnsi="Arial Narrow"/>
                <w:sz w:val="20"/>
                <w:szCs w:val="20"/>
              </w:rPr>
              <w:t>Practica musical.</w:t>
            </w:r>
          </w:p>
        </w:tc>
      </w:tr>
      <w:tr w:rsidR="00063650" w14:paraId="74460D13" w14:textId="77777777" w:rsidTr="006101D0">
        <w:tc>
          <w:tcPr>
            <w:tcW w:w="1559" w:type="dxa"/>
          </w:tcPr>
          <w:p w14:paraId="66944784" w14:textId="77777777" w:rsidR="00063650" w:rsidRDefault="00063650" w:rsidP="006101D0">
            <w:pPr>
              <w:jc w:val="center"/>
              <w:rPr>
                <w:rFonts w:ascii="Arial Narrow" w:hAnsi="Arial Narrow"/>
                <w:sz w:val="20"/>
                <w:szCs w:val="20"/>
              </w:rPr>
            </w:pPr>
            <w:r w:rsidRPr="00871AFD">
              <w:rPr>
                <w:rFonts w:ascii="Arial Narrow" w:hAnsi="Arial Narrow" w:cs="Arial"/>
                <w:sz w:val="20"/>
                <w:szCs w:val="20"/>
              </w:rPr>
              <w:t xml:space="preserve">Del </w:t>
            </w:r>
            <w:r>
              <w:rPr>
                <w:rFonts w:ascii="Arial Narrow" w:hAnsi="Arial Narrow" w:cs="Arial"/>
                <w:sz w:val="20"/>
                <w:szCs w:val="20"/>
              </w:rPr>
              <w:t>01 al 12 de julio</w:t>
            </w:r>
          </w:p>
        </w:tc>
        <w:tc>
          <w:tcPr>
            <w:tcW w:w="3544" w:type="dxa"/>
          </w:tcPr>
          <w:p w14:paraId="618871E3" w14:textId="77777777" w:rsidR="00063650" w:rsidRPr="00030FA0" w:rsidRDefault="00063650" w:rsidP="006101D0">
            <w:pPr>
              <w:jc w:val="center"/>
              <w:rPr>
                <w:rFonts w:ascii="Arial Narrow" w:hAnsi="Arial Narrow"/>
                <w:b/>
                <w:sz w:val="20"/>
                <w:szCs w:val="20"/>
              </w:rPr>
            </w:pPr>
            <w:r>
              <w:rPr>
                <w:rFonts w:ascii="Arial Narrow" w:hAnsi="Arial Narrow"/>
                <w:b/>
                <w:sz w:val="20"/>
                <w:szCs w:val="20"/>
              </w:rPr>
              <w:t>Sesión 5 – 6:</w:t>
            </w:r>
          </w:p>
          <w:p w14:paraId="4A85F0A0" w14:textId="77777777" w:rsidR="00063650" w:rsidRDefault="00063650" w:rsidP="006101D0">
            <w:pPr>
              <w:jc w:val="center"/>
              <w:rPr>
                <w:rFonts w:ascii="Arial Narrow" w:hAnsi="Arial Narrow"/>
                <w:sz w:val="20"/>
                <w:szCs w:val="20"/>
              </w:rPr>
            </w:pPr>
            <w:r>
              <w:rPr>
                <w:rFonts w:ascii="Arial Narrow" w:hAnsi="Arial Narrow"/>
                <w:sz w:val="20"/>
                <w:szCs w:val="20"/>
              </w:rPr>
              <w:t>CALIGRAFÍA MUSICAL: PENTAGRAMA</w:t>
            </w:r>
          </w:p>
          <w:p w14:paraId="0F6CF7D4" w14:textId="77777777" w:rsidR="00063650" w:rsidRPr="00030FA0" w:rsidRDefault="00063650" w:rsidP="006101D0">
            <w:pPr>
              <w:jc w:val="center"/>
              <w:rPr>
                <w:rFonts w:ascii="Arial Narrow" w:hAnsi="Arial Narrow"/>
                <w:sz w:val="20"/>
                <w:szCs w:val="20"/>
              </w:rPr>
            </w:pPr>
            <w:r>
              <w:rPr>
                <w:rFonts w:ascii="Arial Narrow" w:hAnsi="Arial Narrow"/>
                <w:sz w:val="20"/>
                <w:szCs w:val="20"/>
              </w:rPr>
              <w:t>PRÁCTICA INSTRUMENTAL</w:t>
            </w:r>
          </w:p>
        </w:tc>
        <w:tc>
          <w:tcPr>
            <w:tcW w:w="4252" w:type="dxa"/>
          </w:tcPr>
          <w:p w14:paraId="626C415A" w14:textId="77777777" w:rsidR="00063650" w:rsidRPr="00601305" w:rsidRDefault="00063650" w:rsidP="006101D0">
            <w:pPr>
              <w:pStyle w:val="Prrafodelista"/>
              <w:numPr>
                <w:ilvl w:val="0"/>
                <w:numId w:val="21"/>
              </w:numPr>
              <w:rPr>
                <w:rFonts w:ascii="Arial Narrow" w:hAnsi="Arial Narrow" w:cs="Arial"/>
                <w:sz w:val="20"/>
                <w:szCs w:val="20"/>
              </w:rPr>
            </w:pPr>
            <w:r w:rsidRPr="00601305">
              <w:rPr>
                <w:rFonts w:ascii="Arial Narrow" w:hAnsi="Arial Narrow" w:cs="Arial"/>
                <w:sz w:val="20"/>
                <w:szCs w:val="20"/>
              </w:rPr>
              <w:t xml:space="preserve">Exposición </w:t>
            </w:r>
          </w:p>
          <w:p w14:paraId="6E140284" w14:textId="77777777" w:rsidR="00063650" w:rsidRPr="00601305" w:rsidRDefault="00063650" w:rsidP="006101D0">
            <w:pPr>
              <w:pStyle w:val="Prrafodelista"/>
              <w:numPr>
                <w:ilvl w:val="0"/>
                <w:numId w:val="21"/>
              </w:numPr>
              <w:rPr>
                <w:rFonts w:ascii="Arial Narrow" w:hAnsi="Arial Narrow"/>
                <w:sz w:val="20"/>
                <w:szCs w:val="20"/>
              </w:rPr>
            </w:pPr>
            <w:r w:rsidRPr="00601305">
              <w:rPr>
                <w:rFonts w:ascii="Arial Narrow" w:hAnsi="Arial Narrow"/>
                <w:sz w:val="20"/>
                <w:szCs w:val="20"/>
              </w:rPr>
              <w:t>Ejercicios de rutina.</w:t>
            </w:r>
          </w:p>
          <w:p w14:paraId="10B18694" w14:textId="77777777" w:rsidR="00063650" w:rsidRPr="00601305" w:rsidRDefault="00063650" w:rsidP="006101D0">
            <w:pPr>
              <w:pStyle w:val="Prrafodelista"/>
              <w:numPr>
                <w:ilvl w:val="0"/>
                <w:numId w:val="21"/>
              </w:numPr>
              <w:rPr>
                <w:rFonts w:ascii="Arial Narrow" w:hAnsi="Arial Narrow"/>
                <w:sz w:val="20"/>
                <w:szCs w:val="20"/>
              </w:rPr>
            </w:pPr>
            <w:r w:rsidRPr="00601305">
              <w:rPr>
                <w:rFonts w:ascii="Arial Narrow" w:hAnsi="Arial Narrow"/>
                <w:sz w:val="20"/>
                <w:szCs w:val="20"/>
              </w:rPr>
              <w:t>Practica auditiva vocal e instrumental</w:t>
            </w:r>
          </w:p>
        </w:tc>
        <w:tc>
          <w:tcPr>
            <w:tcW w:w="2392" w:type="dxa"/>
          </w:tcPr>
          <w:p w14:paraId="0584A2BA" w14:textId="77777777" w:rsidR="00063650" w:rsidRPr="001F3CDF" w:rsidRDefault="00063650" w:rsidP="006101D0">
            <w:pPr>
              <w:pStyle w:val="Prrafodelista"/>
              <w:numPr>
                <w:ilvl w:val="0"/>
                <w:numId w:val="21"/>
              </w:numPr>
              <w:rPr>
                <w:rFonts w:ascii="Arial Narrow" w:hAnsi="Arial Narrow"/>
                <w:sz w:val="20"/>
                <w:szCs w:val="20"/>
              </w:rPr>
            </w:pPr>
            <w:r w:rsidRPr="001F3CDF">
              <w:rPr>
                <w:rFonts w:ascii="Arial Narrow" w:hAnsi="Arial Narrow"/>
                <w:sz w:val="20"/>
                <w:szCs w:val="20"/>
              </w:rPr>
              <w:t>Lista de cotejo</w:t>
            </w:r>
          </w:p>
          <w:p w14:paraId="4C636D92" w14:textId="77777777" w:rsidR="00063650" w:rsidRPr="00030FA0" w:rsidRDefault="00063650" w:rsidP="006101D0">
            <w:pPr>
              <w:pStyle w:val="Prrafodelista"/>
              <w:numPr>
                <w:ilvl w:val="0"/>
                <w:numId w:val="21"/>
              </w:numPr>
              <w:rPr>
                <w:rFonts w:ascii="Arial Narrow" w:hAnsi="Arial Narrow"/>
                <w:sz w:val="20"/>
                <w:szCs w:val="20"/>
              </w:rPr>
            </w:pPr>
            <w:r w:rsidRPr="00030FA0">
              <w:rPr>
                <w:rFonts w:ascii="Arial Narrow" w:hAnsi="Arial Narrow"/>
                <w:sz w:val="20"/>
                <w:szCs w:val="20"/>
              </w:rPr>
              <w:t>Ficha de trabajo musical</w:t>
            </w:r>
          </w:p>
        </w:tc>
        <w:tc>
          <w:tcPr>
            <w:tcW w:w="2392" w:type="dxa"/>
          </w:tcPr>
          <w:p w14:paraId="1D6F5621" w14:textId="77777777" w:rsidR="00063650" w:rsidRDefault="00063650" w:rsidP="006101D0">
            <w:pPr>
              <w:pStyle w:val="Prrafodelista"/>
              <w:numPr>
                <w:ilvl w:val="0"/>
                <w:numId w:val="21"/>
              </w:numPr>
              <w:rPr>
                <w:rFonts w:ascii="Arial Narrow" w:hAnsi="Arial Narrow"/>
                <w:sz w:val="20"/>
                <w:szCs w:val="20"/>
              </w:rPr>
            </w:pPr>
            <w:r>
              <w:rPr>
                <w:rFonts w:ascii="Arial Narrow" w:hAnsi="Arial Narrow"/>
                <w:sz w:val="20"/>
                <w:szCs w:val="20"/>
              </w:rPr>
              <w:t>Audición</w:t>
            </w:r>
            <w:r w:rsidRPr="00030FA0">
              <w:rPr>
                <w:rFonts w:ascii="Arial Narrow" w:hAnsi="Arial Narrow"/>
                <w:sz w:val="20"/>
                <w:szCs w:val="20"/>
              </w:rPr>
              <w:t>.</w:t>
            </w:r>
          </w:p>
          <w:p w14:paraId="5347EC88" w14:textId="77777777" w:rsidR="00063650" w:rsidRPr="00030FA0" w:rsidRDefault="00063650" w:rsidP="006101D0">
            <w:pPr>
              <w:pStyle w:val="Prrafodelista"/>
              <w:numPr>
                <w:ilvl w:val="0"/>
                <w:numId w:val="21"/>
              </w:numPr>
              <w:rPr>
                <w:rFonts w:ascii="Arial Narrow" w:hAnsi="Arial Narrow"/>
                <w:sz w:val="20"/>
                <w:szCs w:val="20"/>
              </w:rPr>
            </w:pPr>
            <w:r>
              <w:rPr>
                <w:rFonts w:ascii="Arial Narrow" w:hAnsi="Arial Narrow"/>
                <w:sz w:val="20"/>
                <w:szCs w:val="20"/>
              </w:rPr>
              <w:t>Video</w:t>
            </w:r>
          </w:p>
          <w:p w14:paraId="0949EE42" w14:textId="77777777" w:rsidR="00063650" w:rsidRPr="00030FA0" w:rsidRDefault="00063650" w:rsidP="006101D0">
            <w:pPr>
              <w:pStyle w:val="Prrafodelista"/>
              <w:numPr>
                <w:ilvl w:val="0"/>
                <w:numId w:val="21"/>
              </w:numPr>
              <w:rPr>
                <w:rFonts w:ascii="Arial Narrow" w:hAnsi="Arial Narrow"/>
                <w:sz w:val="20"/>
                <w:szCs w:val="20"/>
              </w:rPr>
            </w:pPr>
            <w:r w:rsidRPr="00030FA0">
              <w:rPr>
                <w:rFonts w:ascii="Arial Narrow" w:hAnsi="Arial Narrow"/>
                <w:sz w:val="20"/>
                <w:szCs w:val="20"/>
              </w:rPr>
              <w:t>Practica musical.</w:t>
            </w:r>
          </w:p>
        </w:tc>
      </w:tr>
      <w:tr w:rsidR="00063650" w14:paraId="2BCD92BC" w14:textId="77777777" w:rsidTr="006101D0">
        <w:tc>
          <w:tcPr>
            <w:tcW w:w="1559" w:type="dxa"/>
          </w:tcPr>
          <w:p w14:paraId="3E708D76" w14:textId="77777777" w:rsidR="00063650" w:rsidRDefault="00063650" w:rsidP="006101D0">
            <w:pPr>
              <w:jc w:val="center"/>
              <w:rPr>
                <w:rFonts w:ascii="Arial Narrow" w:hAnsi="Arial Narrow"/>
                <w:sz w:val="20"/>
                <w:szCs w:val="20"/>
              </w:rPr>
            </w:pPr>
            <w:r>
              <w:rPr>
                <w:rFonts w:ascii="Arial Narrow" w:hAnsi="Arial Narrow" w:cs="Arial"/>
                <w:sz w:val="20"/>
                <w:szCs w:val="20"/>
              </w:rPr>
              <w:t>Del 15 al julio al 09 de agosto</w:t>
            </w:r>
          </w:p>
        </w:tc>
        <w:tc>
          <w:tcPr>
            <w:tcW w:w="3544" w:type="dxa"/>
          </w:tcPr>
          <w:p w14:paraId="7EEFAF92" w14:textId="77777777" w:rsidR="00063650" w:rsidRPr="00030FA0" w:rsidRDefault="00063650" w:rsidP="006101D0">
            <w:pPr>
              <w:jc w:val="center"/>
              <w:rPr>
                <w:rFonts w:ascii="Arial Narrow" w:hAnsi="Arial Narrow"/>
                <w:b/>
                <w:sz w:val="20"/>
                <w:szCs w:val="20"/>
              </w:rPr>
            </w:pPr>
            <w:r>
              <w:rPr>
                <w:rFonts w:ascii="Arial Narrow" w:hAnsi="Arial Narrow"/>
                <w:b/>
                <w:sz w:val="20"/>
                <w:szCs w:val="20"/>
              </w:rPr>
              <w:t>Sesión 7 – 8:</w:t>
            </w:r>
          </w:p>
          <w:p w14:paraId="4C2F6DB9" w14:textId="77777777" w:rsidR="00063650" w:rsidRDefault="00063650" w:rsidP="006101D0">
            <w:pPr>
              <w:jc w:val="center"/>
              <w:rPr>
                <w:rFonts w:ascii="Arial Narrow" w:hAnsi="Arial Narrow"/>
                <w:sz w:val="20"/>
                <w:szCs w:val="20"/>
              </w:rPr>
            </w:pPr>
            <w:r>
              <w:rPr>
                <w:rFonts w:ascii="Arial Narrow" w:hAnsi="Arial Narrow"/>
                <w:sz w:val="20"/>
                <w:szCs w:val="20"/>
              </w:rPr>
              <w:t>CALIGRAFÍA MUSICAL: CLAVE DE SOL</w:t>
            </w:r>
          </w:p>
          <w:p w14:paraId="52912B72" w14:textId="77777777" w:rsidR="00063650" w:rsidRPr="00030FA0" w:rsidRDefault="00063650" w:rsidP="006101D0">
            <w:pPr>
              <w:jc w:val="center"/>
              <w:rPr>
                <w:rFonts w:ascii="Arial Narrow" w:hAnsi="Arial Narrow"/>
                <w:sz w:val="20"/>
                <w:szCs w:val="20"/>
              </w:rPr>
            </w:pPr>
            <w:r>
              <w:rPr>
                <w:rFonts w:ascii="Arial Narrow" w:hAnsi="Arial Narrow"/>
                <w:sz w:val="20"/>
                <w:szCs w:val="20"/>
              </w:rPr>
              <w:t>PRÁCTICA INSTRUMENTAL</w:t>
            </w:r>
          </w:p>
        </w:tc>
        <w:tc>
          <w:tcPr>
            <w:tcW w:w="4252" w:type="dxa"/>
          </w:tcPr>
          <w:p w14:paraId="263C9B11" w14:textId="77777777" w:rsidR="00063650" w:rsidRPr="00601305" w:rsidRDefault="00063650" w:rsidP="006101D0">
            <w:pPr>
              <w:pStyle w:val="Prrafodelista"/>
              <w:numPr>
                <w:ilvl w:val="0"/>
                <w:numId w:val="21"/>
              </w:numPr>
              <w:rPr>
                <w:rFonts w:ascii="Arial Narrow" w:hAnsi="Arial Narrow" w:cs="Arial"/>
                <w:sz w:val="20"/>
                <w:szCs w:val="20"/>
              </w:rPr>
            </w:pPr>
            <w:r w:rsidRPr="00601305">
              <w:rPr>
                <w:rFonts w:ascii="Arial Narrow" w:hAnsi="Arial Narrow" w:cs="Arial"/>
                <w:sz w:val="20"/>
                <w:szCs w:val="20"/>
              </w:rPr>
              <w:t xml:space="preserve">Exposición </w:t>
            </w:r>
          </w:p>
          <w:p w14:paraId="7E15AF2B" w14:textId="77777777" w:rsidR="00063650" w:rsidRPr="00601305" w:rsidRDefault="00063650" w:rsidP="006101D0">
            <w:pPr>
              <w:pStyle w:val="Prrafodelista"/>
              <w:numPr>
                <w:ilvl w:val="0"/>
                <w:numId w:val="21"/>
              </w:numPr>
              <w:rPr>
                <w:rFonts w:ascii="Arial Narrow" w:hAnsi="Arial Narrow"/>
                <w:sz w:val="20"/>
                <w:szCs w:val="20"/>
              </w:rPr>
            </w:pPr>
            <w:r w:rsidRPr="00601305">
              <w:rPr>
                <w:rFonts w:ascii="Arial Narrow" w:hAnsi="Arial Narrow"/>
                <w:sz w:val="20"/>
                <w:szCs w:val="20"/>
              </w:rPr>
              <w:t>Ejercicios de rutina.</w:t>
            </w:r>
          </w:p>
          <w:p w14:paraId="20EDF637" w14:textId="77777777" w:rsidR="00063650" w:rsidRPr="00601305" w:rsidRDefault="00063650" w:rsidP="006101D0">
            <w:pPr>
              <w:pStyle w:val="Prrafodelista"/>
              <w:numPr>
                <w:ilvl w:val="0"/>
                <w:numId w:val="21"/>
              </w:numPr>
              <w:rPr>
                <w:rFonts w:ascii="Arial Narrow" w:hAnsi="Arial Narrow"/>
                <w:sz w:val="20"/>
                <w:szCs w:val="20"/>
              </w:rPr>
            </w:pPr>
            <w:r w:rsidRPr="00601305">
              <w:rPr>
                <w:rFonts w:ascii="Arial Narrow" w:hAnsi="Arial Narrow"/>
                <w:sz w:val="20"/>
                <w:szCs w:val="20"/>
              </w:rPr>
              <w:t>Practica auditiva vocal e instrumental</w:t>
            </w:r>
          </w:p>
        </w:tc>
        <w:tc>
          <w:tcPr>
            <w:tcW w:w="2392" w:type="dxa"/>
          </w:tcPr>
          <w:p w14:paraId="640B5D8A" w14:textId="77777777" w:rsidR="00063650" w:rsidRPr="001F3CDF" w:rsidRDefault="00063650" w:rsidP="006101D0">
            <w:pPr>
              <w:pStyle w:val="Prrafodelista"/>
              <w:numPr>
                <w:ilvl w:val="0"/>
                <w:numId w:val="21"/>
              </w:numPr>
              <w:rPr>
                <w:rFonts w:ascii="Arial Narrow" w:hAnsi="Arial Narrow"/>
                <w:sz w:val="20"/>
                <w:szCs w:val="20"/>
              </w:rPr>
            </w:pPr>
            <w:r w:rsidRPr="001F3CDF">
              <w:rPr>
                <w:rFonts w:ascii="Arial Narrow" w:hAnsi="Arial Narrow"/>
                <w:sz w:val="20"/>
                <w:szCs w:val="20"/>
              </w:rPr>
              <w:t>Lista de cotejo</w:t>
            </w:r>
          </w:p>
          <w:p w14:paraId="231074DD" w14:textId="77777777" w:rsidR="00063650" w:rsidRPr="00030FA0" w:rsidRDefault="00063650" w:rsidP="006101D0">
            <w:pPr>
              <w:pStyle w:val="Prrafodelista"/>
              <w:numPr>
                <w:ilvl w:val="0"/>
                <w:numId w:val="21"/>
              </w:numPr>
              <w:rPr>
                <w:rFonts w:ascii="Arial Narrow" w:hAnsi="Arial Narrow"/>
                <w:sz w:val="20"/>
                <w:szCs w:val="20"/>
              </w:rPr>
            </w:pPr>
            <w:r w:rsidRPr="00030FA0">
              <w:rPr>
                <w:rFonts w:ascii="Arial Narrow" w:hAnsi="Arial Narrow"/>
                <w:sz w:val="20"/>
                <w:szCs w:val="20"/>
              </w:rPr>
              <w:t>Ficha de trabajo musical</w:t>
            </w:r>
          </w:p>
        </w:tc>
        <w:tc>
          <w:tcPr>
            <w:tcW w:w="2392" w:type="dxa"/>
          </w:tcPr>
          <w:p w14:paraId="4960142E" w14:textId="77777777" w:rsidR="00063650" w:rsidRDefault="00063650" w:rsidP="006101D0">
            <w:pPr>
              <w:pStyle w:val="Prrafodelista"/>
              <w:numPr>
                <w:ilvl w:val="0"/>
                <w:numId w:val="21"/>
              </w:numPr>
              <w:rPr>
                <w:rFonts w:ascii="Arial Narrow" w:hAnsi="Arial Narrow"/>
                <w:sz w:val="20"/>
                <w:szCs w:val="20"/>
              </w:rPr>
            </w:pPr>
            <w:r>
              <w:rPr>
                <w:rFonts w:ascii="Arial Narrow" w:hAnsi="Arial Narrow"/>
                <w:sz w:val="20"/>
                <w:szCs w:val="20"/>
              </w:rPr>
              <w:t>Audición</w:t>
            </w:r>
            <w:r w:rsidRPr="00030FA0">
              <w:rPr>
                <w:rFonts w:ascii="Arial Narrow" w:hAnsi="Arial Narrow"/>
                <w:sz w:val="20"/>
                <w:szCs w:val="20"/>
              </w:rPr>
              <w:t>.</w:t>
            </w:r>
          </w:p>
          <w:p w14:paraId="05F31702" w14:textId="77777777" w:rsidR="00063650" w:rsidRPr="00030FA0" w:rsidRDefault="00063650" w:rsidP="006101D0">
            <w:pPr>
              <w:pStyle w:val="Prrafodelista"/>
              <w:numPr>
                <w:ilvl w:val="0"/>
                <w:numId w:val="21"/>
              </w:numPr>
              <w:rPr>
                <w:rFonts w:ascii="Arial Narrow" w:hAnsi="Arial Narrow"/>
                <w:sz w:val="20"/>
                <w:szCs w:val="20"/>
              </w:rPr>
            </w:pPr>
            <w:r>
              <w:rPr>
                <w:rFonts w:ascii="Arial Narrow" w:hAnsi="Arial Narrow"/>
                <w:sz w:val="20"/>
                <w:szCs w:val="20"/>
              </w:rPr>
              <w:t>Video</w:t>
            </w:r>
          </w:p>
          <w:p w14:paraId="59C66996" w14:textId="77777777" w:rsidR="00063650" w:rsidRPr="00030FA0" w:rsidRDefault="00063650" w:rsidP="006101D0">
            <w:pPr>
              <w:pStyle w:val="Prrafodelista"/>
              <w:numPr>
                <w:ilvl w:val="0"/>
                <w:numId w:val="21"/>
              </w:numPr>
              <w:rPr>
                <w:rFonts w:ascii="Arial Narrow" w:hAnsi="Arial Narrow"/>
                <w:sz w:val="20"/>
                <w:szCs w:val="20"/>
              </w:rPr>
            </w:pPr>
            <w:r w:rsidRPr="00030FA0">
              <w:rPr>
                <w:rFonts w:ascii="Arial Narrow" w:hAnsi="Arial Narrow"/>
                <w:sz w:val="20"/>
                <w:szCs w:val="20"/>
              </w:rPr>
              <w:t>Practica musical.</w:t>
            </w:r>
          </w:p>
        </w:tc>
      </w:tr>
      <w:tr w:rsidR="00063650" w14:paraId="3993076E" w14:textId="77777777" w:rsidTr="006101D0">
        <w:tc>
          <w:tcPr>
            <w:tcW w:w="1559" w:type="dxa"/>
          </w:tcPr>
          <w:p w14:paraId="0882F7B7" w14:textId="77777777" w:rsidR="00063650" w:rsidRDefault="00063650" w:rsidP="006101D0">
            <w:pPr>
              <w:jc w:val="center"/>
              <w:rPr>
                <w:rFonts w:ascii="Arial Narrow" w:hAnsi="Arial Narrow"/>
                <w:sz w:val="20"/>
                <w:szCs w:val="20"/>
              </w:rPr>
            </w:pPr>
            <w:r>
              <w:rPr>
                <w:rFonts w:ascii="Arial Narrow" w:hAnsi="Arial Narrow" w:cs="Arial"/>
                <w:sz w:val="20"/>
                <w:szCs w:val="20"/>
              </w:rPr>
              <w:t>Del 12 al 16 de agosto</w:t>
            </w:r>
          </w:p>
        </w:tc>
        <w:tc>
          <w:tcPr>
            <w:tcW w:w="3544" w:type="dxa"/>
          </w:tcPr>
          <w:p w14:paraId="2365CA8D" w14:textId="77777777" w:rsidR="00063650" w:rsidRPr="00030FA0" w:rsidRDefault="00063650" w:rsidP="006101D0">
            <w:pPr>
              <w:jc w:val="center"/>
              <w:rPr>
                <w:rFonts w:ascii="Arial Narrow" w:hAnsi="Arial Narrow"/>
                <w:sz w:val="20"/>
                <w:szCs w:val="20"/>
              </w:rPr>
            </w:pPr>
            <w:r w:rsidRPr="00601305">
              <w:rPr>
                <w:rFonts w:ascii="Arial Narrow" w:hAnsi="Arial Narrow"/>
                <w:b/>
                <w:sz w:val="20"/>
                <w:szCs w:val="20"/>
              </w:rPr>
              <w:t>S</w:t>
            </w:r>
            <w:r>
              <w:rPr>
                <w:rFonts w:ascii="Arial Narrow" w:hAnsi="Arial Narrow"/>
                <w:b/>
                <w:sz w:val="20"/>
                <w:szCs w:val="20"/>
              </w:rPr>
              <w:t>esión 9:</w:t>
            </w:r>
          </w:p>
          <w:p w14:paraId="13183700" w14:textId="77777777" w:rsidR="00063650" w:rsidRDefault="00063650" w:rsidP="006101D0">
            <w:pPr>
              <w:jc w:val="center"/>
              <w:rPr>
                <w:rFonts w:ascii="Arial Narrow" w:hAnsi="Arial Narrow"/>
                <w:sz w:val="20"/>
                <w:szCs w:val="20"/>
              </w:rPr>
            </w:pPr>
            <w:r>
              <w:rPr>
                <w:rFonts w:ascii="Arial Narrow" w:hAnsi="Arial Narrow"/>
                <w:sz w:val="20"/>
                <w:szCs w:val="20"/>
              </w:rPr>
              <w:t>CALIGRAFÍA MUSICAL: FIGURAS M.</w:t>
            </w:r>
          </w:p>
          <w:p w14:paraId="2302C22F" w14:textId="77777777" w:rsidR="00063650" w:rsidRPr="00030FA0" w:rsidRDefault="00063650" w:rsidP="006101D0">
            <w:pPr>
              <w:jc w:val="center"/>
              <w:rPr>
                <w:rFonts w:ascii="Arial Narrow" w:hAnsi="Arial Narrow"/>
                <w:sz w:val="20"/>
                <w:szCs w:val="20"/>
              </w:rPr>
            </w:pPr>
            <w:r>
              <w:rPr>
                <w:rFonts w:ascii="Arial Narrow" w:hAnsi="Arial Narrow"/>
                <w:sz w:val="20"/>
                <w:szCs w:val="20"/>
              </w:rPr>
              <w:t>PRÁCTICA INSTRUMENTAL</w:t>
            </w:r>
          </w:p>
        </w:tc>
        <w:tc>
          <w:tcPr>
            <w:tcW w:w="4252" w:type="dxa"/>
          </w:tcPr>
          <w:p w14:paraId="3BE04DFB" w14:textId="77777777" w:rsidR="00063650" w:rsidRPr="00601305" w:rsidRDefault="00063650" w:rsidP="006101D0">
            <w:pPr>
              <w:pStyle w:val="Prrafodelista"/>
              <w:numPr>
                <w:ilvl w:val="0"/>
                <w:numId w:val="21"/>
              </w:numPr>
              <w:rPr>
                <w:rFonts w:ascii="Arial Narrow" w:hAnsi="Arial Narrow" w:cs="Arial"/>
                <w:sz w:val="20"/>
                <w:szCs w:val="20"/>
              </w:rPr>
            </w:pPr>
            <w:r w:rsidRPr="00601305">
              <w:rPr>
                <w:rFonts w:ascii="Arial Narrow" w:hAnsi="Arial Narrow" w:cs="Arial"/>
                <w:sz w:val="20"/>
                <w:szCs w:val="20"/>
              </w:rPr>
              <w:t xml:space="preserve">Exposición </w:t>
            </w:r>
          </w:p>
          <w:p w14:paraId="271C65E9" w14:textId="77777777" w:rsidR="00063650" w:rsidRPr="00601305" w:rsidRDefault="00063650" w:rsidP="006101D0">
            <w:pPr>
              <w:pStyle w:val="Prrafodelista"/>
              <w:numPr>
                <w:ilvl w:val="0"/>
                <w:numId w:val="21"/>
              </w:numPr>
              <w:rPr>
                <w:rFonts w:ascii="Arial Narrow" w:hAnsi="Arial Narrow"/>
                <w:sz w:val="20"/>
                <w:szCs w:val="20"/>
              </w:rPr>
            </w:pPr>
            <w:r w:rsidRPr="00601305">
              <w:rPr>
                <w:rFonts w:ascii="Arial Narrow" w:hAnsi="Arial Narrow"/>
                <w:sz w:val="20"/>
                <w:szCs w:val="20"/>
              </w:rPr>
              <w:t>Ejercicios de rutina.</w:t>
            </w:r>
          </w:p>
          <w:p w14:paraId="077E5950" w14:textId="77777777" w:rsidR="00063650" w:rsidRPr="00601305" w:rsidRDefault="00063650" w:rsidP="006101D0">
            <w:pPr>
              <w:pStyle w:val="Prrafodelista"/>
              <w:numPr>
                <w:ilvl w:val="0"/>
                <w:numId w:val="21"/>
              </w:numPr>
              <w:rPr>
                <w:rFonts w:ascii="Arial Narrow" w:hAnsi="Arial Narrow"/>
                <w:sz w:val="20"/>
                <w:szCs w:val="20"/>
              </w:rPr>
            </w:pPr>
            <w:r w:rsidRPr="00601305">
              <w:rPr>
                <w:rFonts w:ascii="Arial Narrow" w:hAnsi="Arial Narrow"/>
                <w:sz w:val="20"/>
                <w:szCs w:val="20"/>
              </w:rPr>
              <w:t>Practica auditiva vocal e instrumental</w:t>
            </w:r>
          </w:p>
        </w:tc>
        <w:tc>
          <w:tcPr>
            <w:tcW w:w="2392" w:type="dxa"/>
          </w:tcPr>
          <w:p w14:paraId="15351859" w14:textId="77777777" w:rsidR="00063650" w:rsidRPr="001F3CDF" w:rsidRDefault="00063650" w:rsidP="006101D0">
            <w:pPr>
              <w:pStyle w:val="Prrafodelista"/>
              <w:numPr>
                <w:ilvl w:val="0"/>
                <w:numId w:val="21"/>
              </w:numPr>
              <w:rPr>
                <w:rFonts w:ascii="Arial Narrow" w:hAnsi="Arial Narrow"/>
                <w:sz w:val="20"/>
                <w:szCs w:val="20"/>
              </w:rPr>
            </w:pPr>
            <w:r w:rsidRPr="001F3CDF">
              <w:rPr>
                <w:rFonts w:ascii="Arial Narrow" w:hAnsi="Arial Narrow"/>
                <w:sz w:val="20"/>
                <w:szCs w:val="20"/>
              </w:rPr>
              <w:t>Lista de cotejo</w:t>
            </w:r>
          </w:p>
          <w:p w14:paraId="30F3D058" w14:textId="77777777" w:rsidR="00063650" w:rsidRPr="00030FA0" w:rsidRDefault="00063650" w:rsidP="006101D0">
            <w:pPr>
              <w:pStyle w:val="Prrafodelista"/>
              <w:numPr>
                <w:ilvl w:val="0"/>
                <w:numId w:val="21"/>
              </w:numPr>
              <w:rPr>
                <w:rFonts w:ascii="Arial Narrow" w:hAnsi="Arial Narrow"/>
                <w:sz w:val="20"/>
                <w:szCs w:val="20"/>
              </w:rPr>
            </w:pPr>
            <w:r w:rsidRPr="00030FA0">
              <w:rPr>
                <w:rFonts w:ascii="Arial Narrow" w:hAnsi="Arial Narrow"/>
                <w:sz w:val="20"/>
                <w:szCs w:val="20"/>
              </w:rPr>
              <w:t>Ficha de trabajo musical</w:t>
            </w:r>
          </w:p>
        </w:tc>
        <w:tc>
          <w:tcPr>
            <w:tcW w:w="2392" w:type="dxa"/>
          </w:tcPr>
          <w:p w14:paraId="148C9AC9" w14:textId="77777777" w:rsidR="00063650" w:rsidRDefault="00063650" w:rsidP="006101D0">
            <w:pPr>
              <w:pStyle w:val="Prrafodelista"/>
              <w:numPr>
                <w:ilvl w:val="0"/>
                <w:numId w:val="21"/>
              </w:numPr>
              <w:rPr>
                <w:rFonts w:ascii="Arial Narrow" w:hAnsi="Arial Narrow"/>
                <w:sz w:val="20"/>
                <w:szCs w:val="20"/>
              </w:rPr>
            </w:pPr>
            <w:r>
              <w:rPr>
                <w:rFonts w:ascii="Arial Narrow" w:hAnsi="Arial Narrow"/>
                <w:sz w:val="20"/>
                <w:szCs w:val="20"/>
              </w:rPr>
              <w:t>Audición</w:t>
            </w:r>
            <w:r w:rsidRPr="00030FA0">
              <w:rPr>
                <w:rFonts w:ascii="Arial Narrow" w:hAnsi="Arial Narrow"/>
                <w:sz w:val="20"/>
                <w:szCs w:val="20"/>
              </w:rPr>
              <w:t>.</w:t>
            </w:r>
          </w:p>
          <w:p w14:paraId="711ACA30" w14:textId="77777777" w:rsidR="00063650" w:rsidRPr="00030FA0" w:rsidRDefault="00063650" w:rsidP="006101D0">
            <w:pPr>
              <w:pStyle w:val="Prrafodelista"/>
              <w:numPr>
                <w:ilvl w:val="0"/>
                <w:numId w:val="21"/>
              </w:numPr>
              <w:rPr>
                <w:rFonts w:ascii="Arial Narrow" w:hAnsi="Arial Narrow"/>
                <w:sz w:val="20"/>
                <w:szCs w:val="20"/>
              </w:rPr>
            </w:pPr>
            <w:r>
              <w:rPr>
                <w:rFonts w:ascii="Arial Narrow" w:hAnsi="Arial Narrow"/>
                <w:sz w:val="20"/>
                <w:szCs w:val="20"/>
              </w:rPr>
              <w:t>Video</w:t>
            </w:r>
          </w:p>
          <w:p w14:paraId="2BCB83FB" w14:textId="77777777" w:rsidR="00063650" w:rsidRPr="00030FA0" w:rsidRDefault="00063650" w:rsidP="006101D0">
            <w:pPr>
              <w:pStyle w:val="Prrafodelista"/>
              <w:numPr>
                <w:ilvl w:val="0"/>
                <w:numId w:val="21"/>
              </w:numPr>
              <w:rPr>
                <w:rFonts w:ascii="Arial Narrow" w:hAnsi="Arial Narrow"/>
                <w:sz w:val="20"/>
                <w:szCs w:val="20"/>
              </w:rPr>
            </w:pPr>
            <w:r w:rsidRPr="00030FA0">
              <w:rPr>
                <w:rFonts w:ascii="Arial Narrow" w:hAnsi="Arial Narrow"/>
                <w:sz w:val="20"/>
                <w:szCs w:val="20"/>
              </w:rPr>
              <w:t>Practica musical.</w:t>
            </w:r>
          </w:p>
        </w:tc>
      </w:tr>
      <w:tr w:rsidR="00063650" w:rsidRPr="00C4363C" w14:paraId="66D1F793" w14:textId="77777777" w:rsidTr="006101D0">
        <w:tc>
          <w:tcPr>
            <w:tcW w:w="1559" w:type="dxa"/>
          </w:tcPr>
          <w:p w14:paraId="5890D93B" w14:textId="77777777" w:rsidR="00063650" w:rsidRPr="00580BFB" w:rsidRDefault="00063650" w:rsidP="006101D0">
            <w:pPr>
              <w:jc w:val="center"/>
              <w:rPr>
                <w:rFonts w:ascii="Arial Narrow" w:hAnsi="Arial Narrow" w:cs="Arial"/>
                <w:sz w:val="20"/>
                <w:szCs w:val="20"/>
              </w:rPr>
            </w:pPr>
            <w:r>
              <w:rPr>
                <w:rFonts w:ascii="Arial Narrow" w:hAnsi="Arial Narrow" w:cs="Arial"/>
                <w:sz w:val="20"/>
                <w:szCs w:val="20"/>
              </w:rPr>
              <w:t>Del 19 al 23 de agosto</w:t>
            </w:r>
          </w:p>
        </w:tc>
        <w:tc>
          <w:tcPr>
            <w:tcW w:w="3544" w:type="dxa"/>
          </w:tcPr>
          <w:p w14:paraId="47EA9735" w14:textId="77777777" w:rsidR="00063650" w:rsidRPr="007F6B14" w:rsidRDefault="00063650" w:rsidP="006101D0">
            <w:pPr>
              <w:jc w:val="center"/>
              <w:rPr>
                <w:rFonts w:ascii="Arial Narrow" w:hAnsi="Arial Narrow"/>
                <w:b/>
                <w:sz w:val="20"/>
                <w:szCs w:val="20"/>
              </w:rPr>
            </w:pPr>
            <w:r>
              <w:rPr>
                <w:rFonts w:ascii="Arial Narrow" w:hAnsi="Arial Narrow"/>
                <w:b/>
                <w:sz w:val="20"/>
                <w:szCs w:val="20"/>
              </w:rPr>
              <w:t>Sesión 10</w:t>
            </w:r>
            <w:r w:rsidRPr="007F6B14">
              <w:rPr>
                <w:rFonts w:ascii="Arial Narrow" w:hAnsi="Arial Narrow"/>
                <w:b/>
                <w:sz w:val="20"/>
                <w:szCs w:val="20"/>
              </w:rPr>
              <w:t>:</w:t>
            </w:r>
          </w:p>
          <w:p w14:paraId="0DB79FE1" w14:textId="77777777" w:rsidR="00063650" w:rsidRDefault="00063650" w:rsidP="006101D0">
            <w:pPr>
              <w:jc w:val="center"/>
              <w:rPr>
                <w:rFonts w:ascii="Arial Narrow" w:hAnsi="Arial Narrow"/>
                <w:sz w:val="20"/>
                <w:szCs w:val="20"/>
              </w:rPr>
            </w:pPr>
            <w:r>
              <w:rPr>
                <w:rFonts w:ascii="Arial Narrow" w:hAnsi="Arial Narrow"/>
                <w:sz w:val="20"/>
                <w:szCs w:val="20"/>
              </w:rPr>
              <w:t>UBICACIÓN DE LAS NOTAS EN EL PENTAGRAMA</w:t>
            </w:r>
          </w:p>
          <w:p w14:paraId="587D2320" w14:textId="77777777" w:rsidR="00063650" w:rsidRPr="00580BFB" w:rsidRDefault="00063650" w:rsidP="006101D0">
            <w:pPr>
              <w:jc w:val="center"/>
              <w:rPr>
                <w:rFonts w:ascii="Arial Narrow" w:hAnsi="Arial Narrow"/>
                <w:b/>
                <w:sz w:val="20"/>
                <w:szCs w:val="20"/>
              </w:rPr>
            </w:pPr>
            <w:r>
              <w:rPr>
                <w:rFonts w:ascii="Arial Narrow" w:hAnsi="Arial Narrow"/>
                <w:sz w:val="20"/>
                <w:szCs w:val="20"/>
              </w:rPr>
              <w:t>PRÁCTICA INSTRUMENTAL</w:t>
            </w:r>
          </w:p>
        </w:tc>
        <w:tc>
          <w:tcPr>
            <w:tcW w:w="4252" w:type="dxa"/>
          </w:tcPr>
          <w:p w14:paraId="53B958CB" w14:textId="77777777" w:rsidR="00063650" w:rsidRPr="00601305" w:rsidRDefault="00063650" w:rsidP="006101D0">
            <w:pPr>
              <w:pStyle w:val="Prrafodelista"/>
              <w:numPr>
                <w:ilvl w:val="0"/>
                <w:numId w:val="21"/>
              </w:numPr>
              <w:rPr>
                <w:rFonts w:ascii="Arial Narrow" w:hAnsi="Arial Narrow" w:cs="Arial"/>
                <w:sz w:val="20"/>
                <w:szCs w:val="20"/>
              </w:rPr>
            </w:pPr>
            <w:r w:rsidRPr="00601305">
              <w:rPr>
                <w:rFonts w:ascii="Arial Narrow" w:hAnsi="Arial Narrow" w:cs="Arial"/>
                <w:sz w:val="20"/>
                <w:szCs w:val="20"/>
              </w:rPr>
              <w:t xml:space="preserve">Exposición </w:t>
            </w:r>
          </w:p>
          <w:p w14:paraId="0890393E" w14:textId="77777777" w:rsidR="00063650" w:rsidRPr="00601305" w:rsidRDefault="00063650" w:rsidP="006101D0">
            <w:pPr>
              <w:pStyle w:val="Prrafodelista"/>
              <w:numPr>
                <w:ilvl w:val="0"/>
                <w:numId w:val="21"/>
              </w:numPr>
              <w:rPr>
                <w:rFonts w:ascii="Arial Narrow" w:hAnsi="Arial Narrow"/>
                <w:sz w:val="20"/>
                <w:szCs w:val="20"/>
              </w:rPr>
            </w:pPr>
            <w:r w:rsidRPr="00601305">
              <w:rPr>
                <w:rFonts w:ascii="Arial Narrow" w:hAnsi="Arial Narrow"/>
                <w:sz w:val="20"/>
                <w:szCs w:val="20"/>
              </w:rPr>
              <w:t>Ejercicios de rutina.</w:t>
            </w:r>
          </w:p>
          <w:p w14:paraId="1FF0BCAB" w14:textId="77777777" w:rsidR="00063650" w:rsidRPr="00580BFB" w:rsidRDefault="00063650" w:rsidP="006101D0">
            <w:pPr>
              <w:pStyle w:val="Prrafodelista"/>
              <w:numPr>
                <w:ilvl w:val="0"/>
                <w:numId w:val="21"/>
              </w:numPr>
              <w:rPr>
                <w:rFonts w:ascii="Arial Narrow" w:hAnsi="Arial Narrow"/>
                <w:b/>
                <w:sz w:val="20"/>
                <w:szCs w:val="20"/>
              </w:rPr>
            </w:pPr>
            <w:r w:rsidRPr="00601305">
              <w:rPr>
                <w:rFonts w:ascii="Arial Narrow" w:hAnsi="Arial Narrow"/>
                <w:sz w:val="20"/>
                <w:szCs w:val="20"/>
              </w:rPr>
              <w:t>Practica auditiva vocal e instrumental</w:t>
            </w:r>
          </w:p>
        </w:tc>
        <w:tc>
          <w:tcPr>
            <w:tcW w:w="2392" w:type="dxa"/>
          </w:tcPr>
          <w:p w14:paraId="7182A7FC" w14:textId="77777777" w:rsidR="00063650" w:rsidRDefault="00063650" w:rsidP="006101D0">
            <w:pPr>
              <w:pStyle w:val="Prrafodelista"/>
              <w:numPr>
                <w:ilvl w:val="0"/>
                <w:numId w:val="31"/>
              </w:numPr>
              <w:autoSpaceDE w:val="0"/>
              <w:autoSpaceDN w:val="0"/>
              <w:adjustRightInd w:val="0"/>
              <w:jc w:val="both"/>
              <w:rPr>
                <w:rFonts w:ascii="Arial Narrow" w:hAnsi="Arial Narrow" w:cs="Arial"/>
                <w:color w:val="222222"/>
                <w:sz w:val="20"/>
                <w:szCs w:val="20"/>
              </w:rPr>
            </w:pPr>
            <w:r w:rsidRPr="00383DDC">
              <w:rPr>
                <w:rFonts w:ascii="Arial Narrow" w:hAnsi="Arial Narrow" w:cs="Arial"/>
                <w:color w:val="222222"/>
                <w:sz w:val="20"/>
                <w:szCs w:val="20"/>
              </w:rPr>
              <w:t xml:space="preserve">Audición </w:t>
            </w:r>
          </w:p>
          <w:p w14:paraId="3C7373C5" w14:textId="77777777" w:rsidR="00063650" w:rsidRPr="00580BFB" w:rsidRDefault="00063650" w:rsidP="006101D0">
            <w:pPr>
              <w:pStyle w:val="Prrafodelista"/>
              <w:numPr>
                <w:ilvl w:val="0"/>
                <w:numId w:val="21"/>
              </w:numPr>
              <w:rPr>
                <w:rFonts w:ascii="Arial Narrow" w:hAnsi="Arial Narrow"/>
                <w:sz w:val="20"/>
                <w:szCs w:val="20"/>
              </w:rPr>
            </w:pPr>
            <w:r w:rsidRPr="007F6B14">
              <w:rPr>
                <w:rFonts w:ascii="Arial Narrow" w:hAnsi="Arial Narrow" w:cs="Arial"/>
                <w:color w:val="222222"/>
                <w:sz w:val="20"/>
                <w:szCs w:val="20"/>
              </w:rPr>
              <w:t>Presentación de trabajos</w:t>
            </w:r>
          </w:p>
        </w:tc>
        <w:tc>
          <w:tcPr>
            <w:tcW w:w="2392" w:type="dxa"/>
          </w:tcPr>
          <w:p w14:paraId="342D24E8" w14:textId="77777777" w:rsidR="00063650" w:rsidRDefault="00063650" w:rsidP="006101D0">
            <w:pPr>
              <w:pStyle w:val="Prrafodelista"/>
              <w:numPr>
                <w:ilvl w:val="0"/>
                <w:numId w:val="21"/>
              </w:numPr>
              <w:rPr>
                <w:rFonts w:ascii="Arial Narrow" w:hAnsi="Arial Narrow"/>
                <w:sz w:val="20"/>
                <w:szCs w:val="20"/>
              </w:rPr>
            </w:pPr>
            <w:r>
              <w:rPr>
                <w:rFonts w:ascii="Arial Narrow" w:hAnsi="Arial Narrow"/>
                <w:sz w:val="20"/>
                <w:szCs w:val="20"/>
              </w:rPr>
              <w:t>Audición</w:t>
            </w:r>
            <w:r w:rsidRPr="00030FA0">
              <w:rPr>
                <w:rFonts w:ascii="Arial Narrow" w:hAnsi="Arial Narrow"/>
                <w:sz w:val="20"/>
                <w:szCs w:val="20"/>
              </w:rPr>
              <w:t>.</w:t>
            </w:r>
          </w:p>
          <w:p w14:paraId="42EDB80A" w14:textId="77777777" w:rsidR="00063650" w:rsidRPr="00030FA0" w:rsidRDefault="00063650" w:rsidP="006101D0">
            <w:pPr>
              <w:pStyle w:val="Prrafodelista"/>
              <w:numPr>
                <w:ilvl w:val="0"/>
                <w:numId w:val="21"/>
              </w:numPr>
              <w:rPr>
                <w:rFonts w:ascii="Arial Narrow" w:hAnsi="Arial Narrow"/>
                <w:sz w:val="20"/>
                <w:szCs w:val="20"/>
              </w:rPr>
            </w:pPr>
            <w:r>
              <w:rPr>
                <w:rFonts w:ascii="Arial Narrow" w:hAnsi="Arial Narrow"/>
                <w:sz w:val="20"/>
                <w:szCs w:val="20"/>
              </w:rPr>
              <w:t>Video</w:t>
            </w:r>
          </w:p>
          <w:p w14:paraId="34BA36B8" w14:textId="77777777" w:rsidR="00063650" w:rsidRPr="00580BFB" w:rsidRDefault="00063650" w:rsidP="006101D0">
            <w:pPr>
              <w:pStyle w:val="Prrafodelista"/>
              <w:numPr>
                <w:ilvl w:val="0"/>
                <w:numId w:val="31"/>
              </w:numPr>
              <w:rPr>
                <w:rFonts w:ascii="Arial Narrow" w:hAnsi="Arial Narrow"/>
                <w:sz w:val="20"/>
                <w:szCs w:val="20"/>
              </w:rPr>
            </w:pPr>
            <w:r w:rsidRPr="00030FA0">
              <w:rPr>
                <w:rFonts w:ascii="Arial Narrow" w:hAnsi="Arial Narrow"/>
                <w:sz w:val="20"/>
                <w:szCs w:val="20"/>
              </w:rPr>
              <w:t>Practica musical.</w:t>
            </w:r>
          </w:p>
        </w:tc>
      </w:tr>
      <w:tr w:rsidR="00063650" w:rsidRPr="00C4363C" w14:paraId="53F5CEBB" w14:textId="77777777" w:rsidTr="006101D0">
        <w:tc>
          <w:tcPr>
            <w:tcW w:w="1559" w:type="dxa"/>
          </w:tcPr>
          <w:p w14:paraId="2013AE3A" w14:textId="77777777" w:rsidR="00063650" w:rsidRPr="00580BFB" w:rsidRDefault="00063650" w:rsidP="006101D0">
            <w:pPr>
              <w:jc w:val="center"/>
              <w:rPr>
                <w:rFonts w:ascii="Arial Narrow" w:hAnsi="Arial Narrow" w:cs="Arial"/>
                <w:sz w:val="20"/>
                <w:szCs w:val="20"/>
              </w:rPr>
            </w:pPr>
            <w:r>
              <w:rPr>
                <w:rFonts w:ascii="Arial Narrow" w:hAnsi="Arial Narrow" w:cs="Arial"/>
                <w:sz w:val="20"/>
                <w:szCs w:val="20"/>
              </w:rPr>
              <w:t>Del 26 al 30 de agosto</w:t>
            </w:r>
          </w:p>
        </w:tc>
        <w:tc>
          <w:tcPr>
            <w:tcW w:w="3544" w:type="dxa"/>
          </w:tcPr>
          <w:p w14:paraId="2E0FA929" w14:textId="77777777" w:rsidR="00063650" w:rsidRPr="007F6B14" w:rsidRDefault="00063650" w:rsidP="006101D0">
            <w:pPr>
              <w:jc w:val="center"/>
              <w:rPr>
                <w:rFonts w:ascii="Arial Narrow" w:hAnsi="Arial Narrow"/>
                <w:b/>
                <w:sz w:val="20"/>
                <w:szCs w:val="20"/>
              </w:rPr>
            </w:pPr>
            <w:r>
              <w:rPr>
                <w:rFonts w:ascii="Arial Narrow" w:hAnsi="Arial Narrow"/>
                <w:b/>
                <w:sz w:val="20"/>
                <w:szCs w:val="20"/>
              </w:rPr>
              <w:t>Sesión 11:</w:t>
            </w:r>
          </w:p>
          <w:p w14:paraId="29D94550" w14:textId="77777777" w:rsidR="00063650" w:rsidRDefault="00063650" w:rsidP="006101D0">
            <w:pPr>
              <w:jc w:val="center"/>
              <w:rPr>
                <w:rFonts w:ascii="Arial Narrow" w:hAnsi="Arial Narrow"/>
                <w:sz w:val="20"/>
                <w:szCs w:val="20"/>
              </w:rPr>
            </w:pPr>
            <w:r>
              <w:rPr>
                <w:rFonts w:ascii="Arial Narrow" w:hAnsi="Arial Narrow"/>
                <w:sz w:val="20"/>
                <w:szCs w:val="20"/>
              </w:rPr>
              <w:t>LECTURA EN EL PENTAGRAMA</w:t>
            </w:r>
          </w:p>
          <w:p w14:paraId="0F44E97A" w14:textId="77777777" w:rsidR="00063650" w:rsidRPr="00580BFB" w:rsidRDefault="00063650" w:rsidP="006101D0">
            <w:pPr>
              <w:jc w:val="center"/>
              <w:rPr>
                <w:rFonts w:ascii="Arial Narrow" w:hAnsi="Arial Narrow"/>
                <w:sz w:val="20"/>
                <w:szCs w:val="20"/>
              </w:rPr>
            </w:pPr>
            <w:r>
              <w:rPr>
                <w:rFonts w:ascii="Arial Narrow" w:hAnsi="Arial Narrow"/>
                <w:sz w:val="20"/>
                <w:szCs w:val="20"/>
              </w:rPr>
              <w:t>PRÁCTICA INSTRUMENTAL</w:t>
            </w:r>
          </w:p>
        </w:tc>
        <w:tc>
          <w:tcPr>
            <w:tcW w:w="4252" w:type="dxa"/>
          </w:tcPr>
          <w:p w14:paraId="61BDB7DF" w14:textId="77777777" w:rsidR="00063650" w:rsidRPr="00601305" w:rsidRDefault="00063650" w:rsidP="006101D0">
            <w:pPr>
              <w:pStyle w:val="Prrafodelista"/>
              <w:numPr>
                <w:ilvl w:val="0"/>
                <w:numId w:val="21"/>
              </w:numPr>
              <w:rPr>
                <w:rFonts w:ascii="Arial Narrow" w:hAnsi="Arial Narrow" w:cs="Arial"/>
                <w:sz w:val="20"/>
                <w:szCs w:val="20"/>
              </w:rPr>
            </w:pPr>
            <w:r w:rsidRPr="00601305">
              <w:rPr>
                <w:rFonts w:ascii="Arial Narrow" w:hAnsi="Arial Narrow" w:cs="Arial"/>
                <w:sz w:val="20"/>
                <w:szCs w:val="20"/>
              </w:rPr>
              <w:t xml:space="preserve">Exposición </w:t>
            </w:r>
          </w:p>
          <w:p w14:paraId="4643DBF3" w14:textId="77777777" w:rsidR="00063650" w:rsidRPr="00601305" w:rsidRDefault="00063650" w:rsidP="006101D0">
            <w:pPr>
              <w:pStyle w:val="Prrafodelista"/>
              <w:numPr>
                <w:ilvl w:val="0"/>
                <w:numId w:val="21"/>
              </w:numPr>
              <w:rPr>
                <w:rFonts w:ascii="Arial Narrow" w:hAnsi="Arial Narrow"/>
                <w:sz w:val="20"/>
                <w:szCs w:val="20"/>
              </w:rPr>
            </w:pPr>
            <w:r w:rsidRPr="00601305">
              <w:rPr>
                <w:rFonts w:ascii="Arial Narrow" w:hAnsi="Arial Narrow"/>
                <w:sz w:val="20"/>
                <w:szCs w:val="20"/>
              </w:rPr>
              <w:t>Ejercicios de rutina.</w:t>
            </w:r>
          </w:p>
          <w:p w14:paraId="3459CF5F" w14:textId="77777777" w:rsidR="00063650" w:rsidRPr="00580BFB" w:rsidRDefault="00063650" w:rsidP="006101D0">
            <w:pPr>
              <w:pStyle w:val="Prrafodelista"/>
              <w:numPr>
                <w:ilvl w:val="0"/>
                <w:numId w:val="21"/>
              </w:numPr>
              <w:rPr>
                <w:rFonts w:ascii="Arial Narrow" w:hAnsi="Arial Narrow"/>
                <w:sz w:val="20"/>
                <w:szCs w:val="20"/>
              </w:rPr>
            </w:pPr>
            <w:r w:rsidRPr="00601305">
              <w:rPr>
                <w:rFonts w:ascii="Arial Narrow" w:hAnsi="Arial Narrow"/>
                <w:sz w:val="20"/>
                <w:szCs w:val="20"/>
              </w:rPr>
              <w:t>Practica auditiva vocal e instrumental</w:t>
            </w:r>
          </w:p>
        </w:tc>
        <w:tc>
          <w:tcPr>
            <w:tcW w:w="2392" w:type="dxa"/>
          </w:tcPr>
          <w:p w14:paraId="74753E09" w14:textId="77777777" w:rsidR="00063650" w:rsidRDefault="00063650" w:rsidP="006101D0">
            <w:pPr>
              <w:pStyle w:val="Prrafodelista"/>
              <w:numPr>
                <w:ilvl w:val="0"/>
                <w:numId w:val="32"/>
              </w:numPr>
              <w:autoSpaceDE w:val="0"/>
              <w:autoSpaceDN w:val="0"/>
              <w:adjustRightInd w:val="0"/>
              <w:jc w:val="both"/>
              <w:rPr>
                <w:rFonts w:ascii="Arial Narrow" w:hAnsi="Arial Narrow" w:cs="Arial"/>
                <w:color w:val="222222"/>
                <w:sz w:val="20"/>
                <w:szCs w:val="20"/>
              </w:rPr>
            </w:pPr>
            <w:r w:rsidRPr="00383DDC">
              <w:rPr>
                <w:rFonts w:ascii="Arial Narrow" w:hAnsi="Arial Narrow" w:cs="Arial"/>
                <w:color w:val="222222"/>
                <w:sz w:val="20"/>
                <w:szCs w:val="20"/>
              </w:rPr>
              <w:t>Audición</w:t>
            </w:r>
          </w:p>
          <w:p w14:paraId="50D9C6E5" w14:textId="77777777" w:rsidR="00063650" w:rsidRPr="00580BFB" w:rsidRDefault="00063650" w:rsidP="006101D0">
            <w:pPr>
              <w:pStyle w:val="Prrafodelista"/>
              <w:numPr>
                <w:ilvl w:val="0"/>
                <w:numId w:val="21"/>
              </w:numPr>
              <w:rPr>
                <w:rFonts w:ascii="Arial Narrow" w:hAnsi="Arial Narrow"/>
                <w:sz w:val="20"/>
                <w:szCs w:val="20"/>
              </w:rPr>
            </w:pPr>
            <w:r w:rsidRPr="00383DDC">
              <w:rPr>
                <w:rFonts w:ascii="Arial Narrow" w:hAnsi="Arial Narrow" w:cs="Arial"/>
                <w:color w:val="222222"/>
                <w:sz w:val="20"/>
                <w:szCs w:val="20"/>
              </w:rPr>
              <w:t xml:space="preserve"> </w:t>
            </w:r>
            <w:r w:rsidRPr="007F6B14">
              <w:rPr>
                <w:rFonts w:ascii="Arial Narrow" w:hAnsi="Arial Narrow" w:cs="Arial"/>
                <w:color w:val="222222"/>
                <w:sz w:val="20"/>
                <w:szCs w:val="20"/>
              </w:rPr>
              <w:t>Presentación de trabajos</w:t>
            </w:r>
          </w:p>
        </w:tc>
        <w:tc>
          <w:tcPr>
            <w:tcW w:w="2392" w:type="dxa"/>
          </w:tcPr>
          <w:p w14:paraId="4DB0211F" w14:textId="77777777" w:rsidR="00063650" w:rsidRDefault="00063650" w:rsidP="006101D0">
            <w:pPr>
              <w:pStyle w:val="Prrafodelista"/>
              <w:numPr>
                <w:ilvl w:val="0"/>
                <w:numId w:val="21"/>
              </w:numPr>
              <w:rPr>
                <w:rFonts w:ascii="Arial Narrow" w:hAnsi="Arial Narrow"/>
                <w:sz w:val="20"/>
                <w:szCs w:val="20"/>
              </w:rPr>
            </w:pPr>
            <w:r>
              <w:rPr>
                <w:rFonts w:ascii="Arial Narrow" w:hAnsi="Arial Narrow"/>
                <w:sz w:val="20"/>
                <w:szCs w:val="20"/>
              </w:rPr>
              <w:t>Audición</w:t>
            </w:r>
            <w:r w:rsidRPr="00030FA0">
              <w:rPr>
                <w:rFonts w:ascii="Arial Narrow" w:hAnsi="Arial Narrow"/>
                <w:sz w:val="20"/>
                <w:szCs w:val="20"/>
              </w:rPr>
              <w:t>.</w:t>
            </w:r>
          </w:p>
          <w:p w14:paraId="78F38B9C" w14:textId="77777777" w:rsidR="00063650" w:rsidRPr="00030FA0" w:rsidRDefault="00063650" w:rsidP="006101D0">
            <w:pPr>
              <w:pStyle w:val="Prrafodelista"/>
              <w:numPr>
                <w:ilvl w:val="0"/>
                <w:numId w:val="21"/>
              </w:numPr>
              <w:rPr>
                <w:rFonts w:ascii="Arial Narrow" w:hAnsi="Arial Narrow"/>
                <w:sz w:val="20"/>
                <w:szCs w:val="20"/>
              </w:rPr>
            </w:pPr>
            <w:r>
              <w:rPr>
                <w:rFonts w:ascii="Arial Narrow" w:hAnsi="Arial Narrow"/>
                <w:sz w:val="20"/>
                <w:szCs w:val="20"/>
              </w:rPr>
              <w:t>Video</w:t>
            </w:r>
          </w:p>
          <w:p w14:paraId="323FC859" w14:textId="77777777" w:rsidR="00063650" w:rsidRPr="00580BFB" w:rsidRDefault="00063650" w:rsidP="006101D0">
            <w:pPr>
              <w:pStyle w:val="Prrafodelista"/>
              <w:numPr>
                <w:ilvl w:val="0"/>
                <w:numId w:val="21"/>
              </w:numPr>
              <w:rPr>
                <w:rFonts w:ascii="Arial Narrow" w:hAnsi="Arial Narrow"/>
                <w:sz w:val="20"/>
                <w:szCs w:val="20"/>
              </w:rPr>
            </w:pPr>
            <w:r w:rsidRPr="00030FA0">
              <w:rPr>
                <w:rFonts w:ascii="Arial Narrow" w:hAnsi="Arial Narrow"/>
                <w:sz w:val="20"/>
                <w:szCs w:val="20"/>
              </w:rPr>
              <w:t>Practica musical.</w:t>
            </w:r>
          </w:p>
        </w:tc>
      </w:tr>
      <w:tr w:rsidR="00063650" w:rsidRPr="00C4363C" w14:paraId="5A6677C9" w14:textId="77777777" w:rsidTr="006101D0">
        <w:tc>
          <w:tcPr>
            <w:tcW w:w="1559" w:type="dxa"/>
          </w:tcPr>
          <w:p w14:paraId="1808B1F4" w14:textId="77777777" w:rsidR="00063650" w:rsidRPr="00580BFB" w:rsidRDefault="00063650" w:rsidP="006101D0">
            <w:pPr>
              <w:jc w:val="center"/>
              <w:rPr>
                <w:rFonts w:ascii="Arial Narrow" w:hAnsi="Arial Narrow" w:cs="Arial"/>
                <w:sz w:val="20"/>
                <w:szCs w:val="20"/>
              </w:rPr>
            </w:pPr>
            <w:r>
              <w:rPr>
                <w:rFonts w:ascii="Arial Narrow" w:hAnsi="Arial Narrow" w:cs="Arial"/>
                <w:sz w:val="20"/>
                <w:szCs w:val="20"/>
              </w:rPr>
              <w:t>Del 02 al 06 de septiembre</w:t>
            </w:r>
          </w:p>
        </w:tc>
        <w:tc>
          <w:tcPr>
            <w:tcW w:w="3544" w:type="dxa"/>
          </w:tcPr>
          <w:p w14:paraId="209FA533" w14:textId="77777777" w:rsidR="00063650" w:rsidRPr="007F6B14" w:rsidRDefault="00063650" w:rsidP="006101D0">
            <w:pPr>
              <w:jc w:val="center"/>
              <w:rPr>
                <w:rFonts w:ascii="Arial Narrow" w:hAnsi="Arial Narrow"/>
                <w:b/>
                <w:sz w:val="20"/>
                <w:szCs w:val="20"/>
              </w:rPr>
            </w:pPr>
            <w:r>
              <w:rPr>
                <w:rFonts w:ascii="Arial Narrow" w:hAnsi="Arial Narrow"/>
                <w:b/>
                <w:sz w:val="20"/>
                <w:szCs w:val="20"/>
              </w:rPr>
              <w:t>Sesión 12:</w:t>
            </w:r>
          </w:p>
          <w:p w14:paraId="27915AEA" w14:textId="77777777" w:rsidR="00063650" w:rsidRPr="00580BFB" w:rsidRDefault="00063650" w:rsidP="006101D0">
            <w:pPr>
              <w:jc w:val="center"/>
              <w:rPr>
                <w:rFonts w:ascii="Arial Narrow" w:hAnsi="Arial Narrow"/>
                <w:sz w:val="20"/>
                <w:szCs w:val="20"/>
              </w:rPr>
            </w:pPr>
            <w:r>
              <w:rPr>
                <w:rFonts w:ascii="Arial Narrow" w:hAnsi="Arial Narrow"/>
                <w:sz w:val="20"/>
                <w:szCs w:val="20"/>
              </w:rPr>
              <w:t xml:space="preserve">Presentación de ensamble musical  </w:t>
            </w:r>
          </w:p>
        </w:tc>
        <w:tc>
          <w:tcPr>
            <w:tcW w:w="4252" w:type="dxa"/>
          </w:tcPr>
          <w:p w14:paraId="0E597E21" w14:textId="77777777" w:rsidR="00063650" w:rsidRPr="00601305" w:rsidRDefault="00063650" w:rsidP="006101D0">
            <w:pPr>
              <w:pStyle w:val="Prrafodelista"/>
              <w:numPr>
                <w:ilvl w:val="0"/>
                <w:numId w:val="21"/>
              </w:numPr>
              <w:rPr>
                <w:rFonts w:ascii="Arial Narrow" w:hAnsi="Arial Narrow" w:cs="Arial"/>
                <w:sz w:val="20"/>
                <w:szCs w:val="20"/>
              </w:rPr>
            </w:pPr>
            <w:r w:rsidRPr="00601305">
              <w:rPr>
                <w:rFonts w:ascii="Arial Narrow" w:hAnsi="Arial Narrow" w:cs="Arial"/>
                <w:sz w:val="20"/>
                <w:szCs w:val="20"/>
              </w:rPr>
              <w:t xml:space="preserve">Exposición </w:t>
            </w:r>
          </w:p>
          <w:p w14:paraId="1A487788" w14:textId="77777777" w:rsidR="00063650" w:rsidRPr="00601305" w:rsidRDefault="00063650" w:rsidP="006101D0">
            <w:pPr>
              <w:pStyle w:val="Prrafodelista"/>
              <w:numPr>
                <w:ilvl w:val="0"/>
                <w:numId w:val="21"/>
              </w:numPr>
              <w:rPr>
                <w:rFonts w:ascii="Arial Narrow" w:hAnsi="Arial Narrow"/>
                <w:sz w:val="20"/>
                <w:szCs w:val="20"/>
              </w:rPr>
            </w:pPr>
            <w:r w:rsidRPr="00601305">
              <w:rPr>
                <w:rFonts w:ascii="Arial Narrow" w:hAnsi="Arial Narrow"/>
                <w:sz w:val="20"/>
                <w:szCs w:val="20"/>
              </w:rPr>
              <w:t>Ejercicios de rutina.</w:t>
            </w:r>
          </w:p>
          <w:p w14:paraId="691E5114" w14:textId="77777777" w:rsidR="00063650" w:rsidRPr="00580BFB" w:rsidRDefault="00063650" w:rsidP="006101D0">
            <w:pPr>
              <w:pStyle w:val="Prrafodelista"/>
              <w:numPr>
                <w:ilvl w:val="0"/>
                <w:numId w:val="21"/>
              </w:numPr>
              <w:rPr>
                <w:rFonts w:ascii="Arial Narrow" w:hAnsi="Arial Narrow"/>
                <w:sz w:val="20"/>
                <w:szCs w:val="20"/>
              </w:rPr>
            </w:pPr>
            <w:r w:rsidRPr="00601305">
              <w:rPr>
                <w:rFonts w:ascii="Arial Narrow" w:hAnsi="Arial Narrow"/>
                <w:sz w:val="20"/>
                <w:szCs w:val="20"/>
              </w:rPr>
              <w:t>Practica auditiva vocal e instrumental</w:t>
            </w:r>
          </w:p>
        </w:tc>
        <w:tc>
          <w:tcPr>
            <w:tcW w:w="2392" w:type="dxa"/>
          </w:tcPr>
          <w:p w14:paraId="4B1960B4" w14:textId="77777777" w:rsidR="00063650" w:rsidRDefault="00063650" w:rsidP="006101D0">
            <w:pPr>
              <w:pStyle w:val="Prrafodelista"/>
              <w:numPr>
                <w:ilvl w:val="0"/>
                <w:numId w:val="32"/>
              </w:numPr>
              <w:autoSpaceDE w:val="0"/>
              <w:autoSpaceDN w:val="0"/>
              <w:adjustRightInd w:val="0"/>
              <w:jc w:val="both"/>
              <w:rPr>
                <w:rFonts w:ascii="Arial Narrow" w:hAnsi="Arial Narrow" w:cs="Arial"/>
                <w:color w:val="222222"/>
                <w:sz w:val="20"/>
                <w:szCs w:val="20"/>
              </w:rPr>
            </w:pPr>
            <w:r w:rsidRPr="00383DDC">
              <w:rPr>
                <w:rFonts w:ascii="Arial Narrow" w:hAnsi="Arial Narrow" w:cs="Arial"/>
                <w:color w:val="222222"/>
                <w:sz w:val="20"/>
                <w:szCs w:val="20"/>
              </w:rPr>
              <w:t>Audición</w:t>
            </w:r>
            <w:r>
              <w:rPr>
                <w:rFonts w:ascii="Arial Narrow" w:hAnsi="Arial Narrow" w:cs="Arial"/>
                <w:color w:val="222222"/>
                <w:sz w:val="20"/>
                <w:szCs w:val="20"/>
              </w:rPr>
              <w:t>.</w:t>
            </w:r>
          </w:p>
          <w:p w14:paraId="279FBD92" w14:textId="77777777" w:rsidR="00063650" w:rsidRPr="00580BFB" w:rsidRDefault="00063650" w:rsidP="006101D0">
            <w:pPr>
              <w:pStyle w:val="Prrafodelista"/>
              <w:numPr>
                <w:ilvl w:val="0"/>
                <w:numId w:val="21"/>
              </w:numPr>
              <w:rPr>
                <w:rFonts w:ascii="Arial Narrow" w:hAnsi="Arial Narrow"/>
                <w:sz w:val="20"/>
                <w:szCs w:val="20"/>
              </w:rPr>
            </w:pPr>
            <w:r w:rsidRPr="007F6B14">
              <w:rPr>
                <w:rFonts w:ascii="Arial Narrow" w:hAnsi="Arial Narrow" w:cs="Arial"/>
                <w:color w:val="222222"/>
                <w:sz w:val="20"/>
                <w:szCs w:val="20"/>
              </w:rPr>
              <w:t>Presentación de trabajos</w:t>
            </w:r>
          </w:p>
        </w:tc>
        <w:tc>
          <w:tcPr>
            <w:tcW w:w="2392" w:type="dxa"/>
          </w:tcPr>
          <w:p w14:paraId="36385E42" w14:textId="77777777" w:rsidR="00063650" w:rsidRDefault="00063650" w:rsidP="006101D0">
            <w:pPr>
              <w:pStyle w:val="Prrafodelista"/>
              <w:numPr>
                <w:ilvl w:val="0"/>
                <w:numId w:val="21"/>
              </w:numPr>
              <w:rPr>
                <w:rFonts w:ascii="Arial Narrow" w:hAnsi="Arial Narrow"/>
                <w:sz w:val="20"/>
                <w:szCs w:val="20"/>
              </w:rPr>
            </w:pPr>
            <w:r>
              <w:rPr>
                <w:rFonts w:ascii="Arial Narrow" w:hAnsi="Arial Narrow"/>
                <w:sz w:val="20"/>
                <w:szCs w:val="20"/>
              </w:rPr>
              <w:t>Audición</w:t>
            </w:r>
            <w:r w:rsidRPr="00030FA0">
              <w:rPr>
                <w:rFonts w:ascii="Arial Narrow" w:hAnsi="Arial Narrow"/>
                <w:sz w:val="20"/>
                <w:szCs w:val="20"/>
              </w:rPr>
              <w:t>.</w:t>
            </w:r>
          </w:p>
          <w:p w14:paraId="2B84EA1C" w14:textId="77777777" w:rsidR="00063650" w:rsidRPr="00030FA0" w:rsidRDefault="00063650" w:rsidP="006101D0">
            <w:pPr>
              <w:pStyle w:val="Prrafodelista"/>
              <w:numPr>
                <w:ilvl w:val="0"/>
                <w:numId w:val="21"/>
              </w:numPr>
              <w:rPr>
                <w:rFonts w:ascii="Arial Narrow" w:hAnsi="Arial Narrow"/>
                <w:sz w:val="20"/>
                <w:szCs w:val="20"/>
              </w:rPr>
            </w:pPr>
            <w:r>
              <w:rPr>
                <w:rFonts w:ascii="Arial Narrow" w:hAnsi="Arial Narrow"/>
                <w:sz w:val="20"/>
                <w:szCs w:val="20"/>
              </w:rPr>
              <w:t>Video</w:t>
            </w:r>
          </w:p>
          <w:p w14:paraId="25160FBC" w14:textId="77777777" w:rsidR="00063650" w:rsidRPr="00580BFB" w:rsidRDefault="00063650" w:rsidP="006101D0">
            <w:pPr>
              <w:pStyle w:val="Prrafodelista"/>
              <w:numPr>
                <w:ilvl w:val="0"/>
                <w:numId w:val="21"/>
              </w:numPr>
              <w:rPr>
                <w:rFonts w:ascii="Arial Narrow" w:hAnsi="Arial Narrow"/>
                <w:sz w:val="20"/>
                <w:szCs w:val="20"/>
              </w:rPr>
            </w:pPr>
            <w:r w:rsidRPr="00030FA0">
              <w:rPr>
                <w:rFonts w:ascii="Arial Narrow" w:hAnsi="Arial Narrow"/>
                <w:sz w:val="20"/>
                <w:szCs w:val="20"/>
              </w:rPr>
              <w:t>Practica musical.</w:t>
            </w:r>
          </w:p>
        </w:tc>
      </w:tr>
    </w:tbl>
    <w:p w14:paraId="7D586B58" w14:textId="441B02A8" w:rsidR="000C40BE" w:rsidRDefault="000C40BE" w:rsidP="002B3618">
      <w:pPr>
        <w:rPr>
          <w:rFonts w:ascii="Arial Narrow" w:hAnsi="Arial Narrow"/>
          <w:sz w:val="20"/>
          <w:szCs w:val="20"/>
        </w:rPr>
      </w:pPr>
    </w:p>
    <w:p w14:paraId="3B63C7D5" w14:textId="59F2D91A" w:rsidR="008A3E60" w:rsidRDefault="008A3E60" w:rsidP="002B3618">
      <w:pPr>
        <w:rPr>
          <w:rFonts w:ascii="Arial Narrow" w:hAnsi="Arial Narrow"/>
          <w:sz w:val="20"/>
          <w:szCs w:val="20"/>
        </w:rPr>
      </w:pPr>
    </w:p>
    <w:p w14:paraId="06E92DAA" w14:textId="77777777" w:rsidR="005278AA" w:rsidRDefault="005278AA" w:rsidP="002B3618">
      <w:pPr>
        <w:rPr>
          <w:rFonts w:ascii="Arial Narrow" w:hAnsi="Arial Narrow"/>
          <w:sz w:val="20"/>
          <w:szCs w:val="20"/>
        </w:rPr>
      </w:pPr>
    </w:p>
    <w:p w14:paraId="3A897E5E" w14:textId="77777777" w:rsidR="005278AA" w:rsidRDefault="005278AA" w:rsidP="002B3618">
      <w:pPr>
        <w:rPr>
          <w:rFonts w:ascii="Arial Narrow" w:hAnsi="Arial Narrow"/>
          <w:sz w:val="20"/>
          <w:szCs w:val="20"/>
        </w:rPr>
      </w:pPr>
    </w:p>
    <w:p w14:paraId="47C1AB0C" w14:textId="77777777" w:rsidR="005278AA" w:rsidRDefault="005278AA" w:rsidP="002B3618">
      <w:pPr>
        <w:rPr>
          <w:rFonts w:ascii="Arial Narrow" w:hAnsi="Arial Narrow"/>
          <w:sz w:val="20"/>
          <w:szCs w:val="20"/>
        </w:rPr>
      </w:pPr>
    </w:p>
    <w:p w14:paraId="6BCBCF76" w14:textId="77777777" w:rsidR="005278AA" w:rsidRDefault="005278AA" w:rsidP="002B3618">
      <w:pPr>
        <w:rPr>
          <w:rFonts w:ascii="Arial Narrow" w:hAnsi="Arial Narrow"/>
          <w:sz w:val="20"/>
          <w:szCs w:val="20"/>
        </w:rPr>
      </w:pPr>
    </w:p>
    <w:p w14:paraId="04E2D57C" w14:textId="77777777" w:rsidR="005278AA" w:rsidRDefault="005278AA" w:rsidP="002B3618">
      <w:pPr>
        <w:rPr>
          <w:rFonts w:ascii="Arial Narrow" w:hAnsi="Arial Narrow"/>
          <w:sz w:val="20"/>
          <w:szCs w:val="20"/>
        </w:rPr>
      </w:pPr>
    </w:p>
    <w:p w14:paraId="0D24B404" w14:textId="77777777" w:rsidR="005278AA" w:rsidRDefault="005278AA" w:rsidP="002B3618">
      <w:pPr>
        <w:rPr>
          <w:rFonts w:ascii="Arial Narrow" w:hAnsi="Arial Narrow"/>
          <w:sz w:val="20"/>
          <w:szCs w:val="20"/>
        </w:rPr>
      </w:pPr>
    </w:p>
    <w:p w14:paraId="541AB93F" w14:textId="77777777" w:rsidR="005278AA" w:rsidRDefault="005278AA" w:rsidP="002B3618">
      <w:pPr>
        <w:rPr>
          <w:rFonts w:ascii="Arial Narrow" w:hAnsi="Arial Narrow"/>
          <w:sz w:val="20"/>
          <w:szCs w:val="20"/>
        </w:rPr>
      </w:pPr>
    </w:p>
    <w:p w14:paraId="08A15621" w14:textId="77777777" w:rsidR="004042BC" w:rsidRDefault="004042BC" w:rsidP="002B3618">
      <w:pPr>
        <w:rPr>
          <w:rFonts w:ascii="Arial Narrow" w:hAnsi="Arial Narrow"/>
          <w:sz w:val="20"/>
          <w:szCs w:val="20"/>
        </w:rPr>
      </w:pPr>
    </w:p>
    <w:p w14:paraId="37DA9335" w14:textId="0657B754" w:rsidR="00336833" w:rsidRDefault="00336833" w:rsidP="00336833">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lastRenderedPageBreak/>
        <w:t>EVALUACIÓN:</w:t>
      </w:r>
    </w:p>
    <w:p w14:paraId="574E334A" w14:textId="77777777" w:rsidR="00336833" w:rsidRDefault="00336833" w:rsidP="00336833">
      <w:pPr>
        <w:rPr>
          <w:rFonts w:ascii="Arial Narrow" w:hAnsi="Arial Narrow" w:cs="Arial"/>
          <w:b/>
          <w:sz w:val="20"/>
          <w:szCs w:val="20"/>
        </w:rPr>
      </w:pPr>
    </w:p>
    <w:tbl>
      <w:tblPr>
        <w:tblStyle w:val="Tablaconcuadrcula"/>
        <w:tblW w:w="0" w:type="auto"/>
        <w:tblInd w:w="421" w:type="dxa"/>
        <w:tblLook w:val="04A0" w:firstRow="1" w:lastRow="0" w:firstColumn="1" w:lastColumn="0" w:noHBand="0" w:noVBand="1"/>
      </w:tblPr>
      <w:tblGrid>
        <w:gridCol w:w="2356"/>
        <w:gridCol w:w="2357"/>
        <w:gridCol w:w="2356"/>
        <w:gridCol w:w="2357"/>
        <w:gridCol w:w="2356"/>
        <w:gridCol w:w="2357"/>
      </w:tblGrid>
      <w:tr w:rsidR="00336833" w14:paraId="406B5783" w14:textId="77777777" w:rsidTr="00336833">
        <w:tc>
          <w:tcPr>
            <w:tcW w:w="2356" w:type="dxa"/>
            <w:shd w:val="clear" w:color="auto" w:fill="D9D9D9" w:themeFill="background1" w:themeFillShade="D9"/>
            <w:vAlign w:val="center"/>
          </w:tcPr>
          <w:p w14:paraId="6E129252" w14:textId="16800463" w:rsidR="00336833" w:rsidRDefault="00336833" w:rsidP="00336833">
            <w:pPr>
              <w:jc w:val="center"/>
              <w:rPr>
                <w:rFonts w:ascii="Arial Narrow" w:hAnsi="Arial Narrow"/>
                <w:b/>
                <w:sz w:val="20"/>
                <w:szCs w:val="20"/>
              </w:rPr>
            </w:pPr>
            <w:r>
              <w:rPr>
                <w:rFonts w:ascii="Arial Narrow" w:hAnsi="Arial Narrow"/>
                <w:b/>
                <w:sz w:val="20"/>
                <w:szCs w:val="20"/>
              </w:rPr>
              <w:t>COMPETENCIA Y CAPACIDADES</w:t>
            </w:r>
          </w:p>
        </w:tc>
        <w:tc>
          <w:tcPr>
            <w:tcW w:w="2357" w:type="dxa"/>
            <w:shd w:val="clear" w:color="auto" w:fill="D9D9D9" w:themeFill="background1" w:themeFillShade="D9"/>
            <w:vAlign w:val="center"/>
          </w:tcPr>
          <w:p w14:paraId="598437F8" w14:textId="31430554" w:rsidR="00336833" w:rsidRDefault="00336833" w:rsidP="00336833">
            <w:pPr>
              <w:jc w:val="center"/>
              <w:rPr>
                <w:rFonts w:ascii="Arial Narrow" w:hAnsi="Arial Narrow"/>
                <w:b/>
                <w:sz w:val="20"/>
                <w:szCs w:val="20"/>
              </w:rPr>
            </w:pPr>
            <w:r>
              <w:rPr>
                <w:rFonts w:ascii="Arial Narrow" w:hAnsi="Arial Narrow"/>
                <w:b/>
                <w:sz w:val="20"/>
                <w:szCs w:val="20"/>
              </w:rPr>
              <w:t>DESEMPEÑOS</w:t>
            </w:r>
          </w:p>
        </w:tc>
        <w:tc>
          <w:tcPr>
            <w:tcW w:w="2356" w:type="dxa"/>
            <w:shd w:val="clear" w:color="auto" w:fill="D9D9D9" w:themeFill="background1" w:themeFillShade="D9"/>
            <w:vAlign w:val="center"/>
          </w:tcPr>
          <w:p w14:paraId="4063F963" w14:textId="19885249" w:rsidR="00336833" w:rsidRDefault="00336833" w:rsidP="00336833">
            <w:pPr>
              <w:jc w:val="center"/>
              <w:rPr>
                <w:rFonts w:ascii="Arial Narrow" w:hAnsi="Arial Narrow"/>
                <w:b/>
                <w:sz w:val="20"/>
                <w:szCs w:val="20"/>
              </w:rPr>
            </w:pPr>
            <w:r>
              <w:rPr>
                <w:rFonts w:ascii="Arial Narrow" w:hAnsi="Arial Narrow"/>
                <w:b/>
                <w:sz w:val="20"/>
                <w:szCs w:val="20"/>
              </w:rPr>
              <w:t>CRITERIOS</w:t>
            </w:r>
          </w:p>
        </w:tc>
        <w:tc>
          <w:tcPr>
            <w:tcW w:w="2357" w:type="dxa"/>
            <w:shd w:val="clear" w:color="auto" w:fill="D9D9D9" w:themeFill="background1" w:themeFillShade="D9"/>
            <w:vAlign w:val="center"/>
          </w:tcPr>
          <w:p w14:paraId="56633211" w14:textId="24FB07D1" w:rsidR="00336833" w:rsidRDefault="00336833" w:rsidP="00336833">
            <w:pPr>
              <w:jc w:val="center"/>
              <w:rPr>
                <w:rFonts w:ascii="Arial Narrow" w:hAnsi="Arial Narrow"/>
                <w:b/>
                <w:sz w:val="20"/>
                <w:szCs w:val="20"/>
              </w:rPr>
            </w:pPr>
            <w:r>
              <w:rPr>
                <w:rFonts w:ascii="Arial Narrow" w:hAnsi="Arial Narrow"/>
                <w:b/>
                <w:sz w:val="20"/>
                <w:szCs w:val="20"/>
              </w:rPr>
              <w:t>EVIDENCIAS</w:t>
            </w:r>
          </w:p>
        </w:tc>
        <w:tc>
          <w:tcPr>
            <w:tcW w:w="2356" w:type="dxa"/>
            <w:shd w:val="clear" w:color="auto" w:fill="D9D9D9" w:themeFill="background1" w:themeFillShade="D9"/>
            <w:vAlign w:val="center"/>
          </w:tcPr>
          <w:p w14:paraId="36848D9E" w14:textId="6AD5B56C" w:rsidR="00336833" w:rsidRDefault="00336833" w:rsidP="00336833">
            <w:pPr>
              <w:jc w:val="center"/>
              <w:rPr>
                <w:rFonts w:ascii="Arial Narrow" w:hAnsi="Arial Narrow"/>
                <w:b/>
                <w:sz w:val="20"/>
                <w:szCs w:val="20"/>
              </w:rPr>
            </w:pPr>
            <w:r>
              <w:rPr>
                <w:rFonts w:ascii="Arial Narrow" w:hAnsi="Arial Narrow"/>
                <w:b/>
                <w:sz w:val="20"/>
                <w:szCs w:val="20"/>
              </w:rPr>
              <w:t>INSTRUMENTOS E ÍTEMS</w:t>
            </w:r>
          </w:p>
        </w:tc>
        <w:tc>
          <w:tcPr>
            <w:tcW w:w="2357" w:type="dxa"/>
            <w:shd w:val="clear" w:color="auto" w:fill="D9D9D9" w:themeFill="background1" w:themeFillShade="D9"/>
            <w:vAlign w:val="center"/>
          </w:tcPr>
          <w:p w14:paraId="1639BF44" w14:textId="32B9CAA1" w:rsidR="00336833" w:rsidRDefault="00336833" w:rsidP="00336833">
            <w:pPr>
              <w:jc w:val="center"/>
              <w:rPr>
                <w:rFonts w:ascii="Arial Narrow" w:hAnsi="Arial Narrow"/>
                <w:b/>
                <w:sz w:val="20"/>
                <w:szCs w:val="20"/>
              </w:rPr>
            </w:pPr>
            <w:r>
              <w:rPr>
                <w:rFonts w:ascii="Arial Narrow" w:hAnsi="Arial Narrow"/>
                <w:b/>
                <w:sz w:val="20"/>
                <w:szCs w:val="20"/>
              </w:rPr>
              <w:t>PONDERACIÓN</w:t>
            </w:r>
          </w:p>
        </w:tc>
      </w:tr>
      <w:tr w:rsidR="00336833" w14:paraId="24AE4EC9" w14:textId="77777777" w:rsidTr="006F645F">
        <w:trPr>
          <w:trHeight w:val="2939"/>
        </w:trPr>
        <w:tc>
          <w:tcPr>
            <w:tcW w:w="2356" w:type="dxa"/>
          </w:tcPr>
          <w:p w14:paraId="5F08C3CF" w14:textId="77777777" w:rsidR="006F645F" w:rsidRDefault="006F645F" w:rsidP="00A13019">
            <w:pPr>
              <w:pStyle w:val="Sinespaciado"/>
              <w:jc w:val="center"/>
              <w:rPr>
                <w:rFonts w:ascii="Arial Narrow" w:eastAsia="Calibri" w:hAnsi="Arial Narrow"/>
                <w:sz w:val="20"/>
                <w:szCs w:val="20"/>
                <w:lang w:val="es-PE" w:eastAsia="en-US"/>
              </w:rPr>
            </w:pPr>
          </w:p>
          <w:p w14:paraId="7190AECE" w14:textId="2367C54C" w:rsidR="00D76325" w:rsidRPr="00A13019" w:rsidRDefault="00D76325" w:rsidP="00A13019">
            <w:pPr>
              <w:pStyle w:val="Sinespaciado"/>
              <w:jc w:val="center"/>
              <w:rPr>
                <w:rFonts w:ascii="Arial Narrow" w:eastAsia="Calibri" w:hAnsi="Arial Narrow"/>
                <w:b/>
                <w:bCs/>
                <w:sz w:val="20"/>
                <w:szCs w:val="20"/>
                <w:lang w:val="es-PE" w:eastAsia="en-US"/>
              </w:rPr>
            </w:pPr>
            <w:r w:rsidRPr="00A13019">
              <w:rPr>
                <w:rFonts w:ascii="Arial Narrow" w:eastAsia="Calibri" w:hAnsi="Arial Narrow"/>
                <w:sz w:val="20"/>
                <w:szCs w:val="20"/>
                <w:lang w:val="es-PE" w:eastAsia="en-US"/>
              </w:rPr>
              <w:t>C</w:t>
            </w:r>
            <w:r w:rsidRPr="00A13019">
              <w:rPr>
                <w:rFonts w:ascii="Arial Narrow" w:eastAsia="Calibri" w:hAnsi="Arial Narrow"/>
                <w:sz w:val="20"/>
                <w:szCs w:val="20"/>
                <w:vertAlign w:val="subscript"/>
                <w:lang w:val="es-PE" w:eastAsia="en-US"/>
              </w:rPr>
              <w:t>1</w:t>
            </w:r>
            <w:r w:rsidRPr="00A13019">
              <w:rPr>
                <w:rFonts w:ascii="Arial Narrow" w:eastAsia="Calibri" w:hAnsi="Arial Narrow"/>
                <w:sz w:val="20"/>
                <w:szCs w:val="20"/>
                <w:lang w:val="es-PE" w:eastAsia="en-US"/>
              </w:rPr>
              <w:t>:</w:t>
            </w:r>
          </w:p>
          <w:p w14:paraId="568F0FDE" w14:textId="07388E38" w:rsidR="00D76325" w:rsidRDefault="00D76325" w:rsidP="00A13019">
            <w:pPr>
              <w:pStyle w:val="Sinespaciado"/>
              <w:rPr>
                <w:rFonts w:ascii="Arial Narrow" w:eastAsia="Calibri" w:hAnsi="Arial Narrow"/>
                <w:b/>
                <w:bCs/>
                <w:sz w:val="20"/>
                <w:szCs w:val="20"/>
                <w:lang w:val="es-PE" w:eastAsia="en-US"/>
              </w:rPr>
            </w:pPr>
            <w:r w:rsidRPr="00A13019">
              <w:rPr>
                <w:rFonts w:ascii="Arial Narrow" w:eastAsia="Calibri" w:hAnsi="Arial Narrow"/>
                <w:b/>
                <w:bCs/>
                <w:sz w:val="20"/>
                <w:szCs w:val="20"/>
                <w:lang w:val="es-PE" w:eastAsia="en-US"/>
              </w:rPr>
              <w:t>Aprecia de manera crítica manifestaciones artístico-culturales.</w:t>
            </w:r>
          </w:p>
          <w:p w14:paraId="1FB4A175" w14:textId="53F4D8CF" w:rsidR="00A13019" w:rsidRDefault="00A13019" w:rsidP="00A13019">
            <w:pPr>
              <w:pStyle w:val="Prrafodelista"/>
              <w:numPr>
                <w:ilvl w:val="0"/>
                <w:numId w:val="21"/>
              </w:numPr>
              <w:spacing w:line="276" w:lineRule="auto"/>
              <w:ind w:left="311" w:hanging="284"/>
              <w:rPr>
                <w:rFonts w:ascii="Arial Narrow" w:hAnsi="Arial Narrow" w:cs="Arial"/>
                <w:sz w:val="20"/>
                <w:szCs w:val="20"/>
              </w:rPr>
            </w:pPr>
            <w:r w:rsidRPr="00A13019">
              <w:rPr>
                <w:rFonts w:ascii="Arial Narrow" w:hAnsi="Arial Narrow" w:cs="Arial"/>
                <w:sz w:val="20"/>
                <w:szCs w:val="20"/>
              </w:rPr>
              <w:t xml:space="preserve">Percibe manifestaciones artístico-culturales </w:t>
            </w:r>
          </w:p>
          <w:p w14:paraId="732E54CA" w14:textId="6E3E3354" w:rsidR="00A13019" w:rsidRDefault="00A13019" w:rsidP="00A13019">
            <w:pPr>
              <w:pStyle w:val="Prrafodelista"/>
              <w:numPr>
                <w:ilvl w:val="0"/>
                <w:numId w:val="21"/>
              </w:numPr>
              <w:spacing w:line="276" w:lineRule="auto"/>
              <w:ind w:left="311" w:hanging="284"/>
              <w:rPr>
                <w:rFonts w:ascii="Arial Narrow" w:hAnsi="Arial Narrow" w:cs="Arial"/>
                <w:sz w:val="20"/>
                <w:szCs w:val="20"/>
              </w:rPr>
            </w:pPr>
            <w:r w:rsidRPr="00A13019">
              <w:rPr>
                <w:rFonts w:ascii="Arial Narrow" w:hAnsi="Arial Narrow" w:cs="Arial"/>
                <w:sz w:val="20"/>
                <w:szCs w:val="20"/>
              </w:rPr>
              <w:t>Contextualiza las manifestaciones culturales</w:t>
            </w:r>
            <w:r>
              <w:rPr>
                <w:rFonts w:ascii="Arial Narrow" w:hAnsi="Arial Narrow" w:cs="Arial"/>
                <w:sz w:val="20"/>
                <w:szCs w:val="20"/>
              </w:rPr>
              <w:t>.</w:t>
            </w:r>
          </w:p>
          <w:p w14:paraId="71092530" w14:textId="0AB48B0A" w:rsidR="00A13019" w:rsidRPr="006F645F" w:rsidRDefault="00A13019" w:rsidP="006F645F">
            <w:pPr>
              <w:pStyle w:val="Prrafodelista"/>
              <w:numPr>
                <w:ilvl w:val="0"/>
                <w:numId w:val="21"/>
              </w:numPr>
              <w:spacing w:line="276" w:lineRule="auto"/>
              <w:ind w:left="311" w:hanging="284"/>
              <w:rPr>
                <w:rFonts w:ascii="Arial Narrow" w:hAnsi="Arial Narrow" w:cs="Arial"/>
                <w:sz w:val="20"/>
                <w:szCs w:val="20"/>
              </w:rPr>
            </w:pPr>
            <w:r w:rsidRPr="00A13019">
              <w:rPr>
                <w:rFonts w:ascii="Arial Narrow" w:eastAsia="Calibri" w:hAnsi="Arial Narrow" w:cs="Arial"/>
                <w:sz w:val="20"/>
                <w:szCs w:val="20"/>
                <w:lang w:val="es-PE" w:eastAsia="en-US"/>
              </w:rPr>
              <w:t>Reflexiona creativa y críticamente.</w:t>
            </w:r>
          </w:p>
        </w:tc>
        <w:tc>
          <w:tcPr>
            <w:tcW w:w="2357" w:type="dxa"/>
          </w:tcPr>
          <w:p w14:paraId="347EEAB5" w14:textId="77777777" w:rsidR="00A13019" w:rsidRDefault="00A13019" w:rsidP="00A13019">
            <w:pPr>
              <w:jc w:val="both"/>
              <w:rPr>
                <w:rFonts w:ascii="Arial Narrow" w:eastAsia="Calibri" w:hAnsi="Arial Narrow" w:cs="Arial"/>
                <w:b/>
                <w:color w:val="000000"/>
                <w:sz w:val="20"/>
                <w:szCs w:val="20"/>
              </w:rPr>
            </w:pPr>
          </w:p>
          <w:p w14:paraId="0FE7CFB2" w14:textId="77777777" w:rsidR="006F645F" w:rsidRDefault="006F645F" w:rsidP="00A13019">
            <w:pPr>
              <w:jc w:val="both"/>
              <w:rPr>
                <w:rFonts w:ascii="Arial Narrow" w:eastAsia="Calibri" w:hAnsi="Arial Narrow" w:cs="Arial"/>
                <w:b/>
                <w:color w:val="000000"/>
                <w:sz w:val="20"/>
                <w:szCs w:val="20"/>
              </w:rPr>
            </w:pPr>
          </w:p>
          <w:p w14:paraId="0C535739" w14:textId="6E4CB5D0" w:rsidR="00A13019" w:rsidRDefault="00A13019" w:rsidP="00A13019">
            <w:pPr>
              <w:jc w:val="both"/>
              <w:rPr>
                <w:rFonts w:ascii="Arial Narrow" w:eastAsia="Calibri" w:hAnsi="Arial Narrow" w:cs="Arial"/>
                <w:bCs/>
                <w:color w:val="000000"/>
                <w:sz w:val="20"/>
                <w:szCs w:val="20"/>
              </w:rPr>
            </w:pPr>
            <w:r w:rsidRPr="00DA05C9">
              <w:rPr>
                <w:rFonts w:ascii="Arial Narrow" w:eastAsia="Calibri" w:hAnsi="Arial Narrow" w:cs="Arial"/>
                <w:b/>
                <w:color w:val="000000"/>
                <w:sz w:val="20"/>
                <w:szCs w:val="20"/>
              </w:rPr>
              <w:t xml:space="preserve">Describe </w:t>
            </w:r>
            <w:r w:rsidRPr="00DA05C9">
              <w:rPr>
                <w:rFonts w:ascii="Arial Narrow" w:eastAsia="Calibri" w:hAnsi="Arial Narrow" w:cs="Arial"/>
                <w:bCs/>
                <w:color w:val="000000"/>
                <w:sz w:val="20"/>
                <w:szCs w:val="20"/>
              </w:rPr>
              <w:t xml:space="preserve">las diferentes reacciones que las expresiones artístico-culturales generan en su persona. </w:t>
            </w:r>
            <w:r w:rsidRPr="00DA05C9">
              <w:rPr>
                <w:rFonts w:ascii="Arial Narrow" w:eastAsia="Calibri" w:hAnsi="Arial Narrow" w:cs="Arial"/>
                <w:b/>
                <w:color w:val="000000"/>
                <w:sz w:val="20"/>
                <w:szCs w:val="20"/>
              </w:rPr>
              <w:t>Analizando</w:t>
            </w:r>
            <w:r w:rsidRPr="00DA05C9">
              <w:rPr>
                <w:rFonts w:ascii="Arial Narrow" w:eastAsia="Calibri" w:hAnsi="Arial Narrow" w:cs="Arial"/>
                <w:bCs/>
                <w:color w:val="000000"/>
                <w:sz w:val="20"/>
                <w:szCs w:val="20"/>
              </w:rPr>
              <w:t xml:space="preserve"> características según su contexto y </w:t>
            </w:r>
            <w:r w:rsidRPr="00DA05C9">
              <w:rPr>
                <w:rFonts w:ascii="Arial Narrow" w:eastAsia="Calibri" w:hAnsi="Arial Narrow" w:cs="Arial"/>
                <w:b/>
                <w:color w:val="000000"/>
                <w:sz w:val="20"/>
                <w:szCs w:val="20"/>
              </w:rPr>
              <w:t>Evalúa</w:t>
            </w:r>
            <w:r w:rsidRPr="00DA05C9">
              <w:rPr>
                <w:rFonts w:ascii="Arial Narrow" w:eastAsia="Calibri" w:hAnsi="Arial Narrow" w:cs="Arial"/>
                <w:bCs/>
                <w:color w:val="000000"/>
                <w:sz w:val="20"/>
                <w:szCs w:val="20"/>
              </w:rPr>
              <w:t xml:space="preserve"> las técnicas aplicadas en las mismas. </w:t>
            </w:r>
          </w:p>
          <w:p w14:paraId="06E49229" w14:textId="70F48FA8" w:rsidR="00336833" w:rsidRPr="00A13019" w:rsidRDefault="00336833" w:rsidP="00A13019">
            <w:pPr>
              <w:pStyle w:val="Sinespaciado"/>
              <w:rPr>
                <w:rFonts w:ascii="Arial Narrow" w:hAnsi="Arial Narrow"/>
                <w:sz w:val="20"/>
                <w:szCs w:val="20"/>
              </w:rPr>
            </w:pPr>
          </w:p>
        </w:tc>
        <w:tc>
          <w:tcPr>
            <w:tcW w:w="2356" w:type="dxa"/>
          </w:tcPr>
          <w:p w14:paraId="6440890E" w14:textId="77777777" w:rsidR="006F645F" w:rsidRPr="006F645F" w:rsidRDefault="006F645F" w:rsidP="006F645F">
            <w:pPr>
              <w:ind w:left="143"/>
              <w:rPr>
                <w:rFonts w:ascii="Arial Narrow" w:hAnsi="Arial Narrow"/>
                <w:sz w:val="20"/>
                <w:szCs w:val="20"/>
              </w:rPr>
            </w:pPr>
          </w:p>
          <w:p w14:paraId="275E2E77" w14:textId="4B179F21" w:rsidR="006F645F" w:rsidRPr="006F645F" w:rsidRDefault="006F645F" w:rsidP="006F645F">
            <w:pPr>
              <w:numPr>
                <w:ilvl w:val="0"/>
                <w:numId w:val="14"/>
              </w:numPr>
              <w:ind w:left="143" w:hanging="142"/>
              <w:rPr>
                <w:rFonts w:ascii="Arial Narrow" w:hAnsi="Arial Narrow"/>
                <w:sz w:val="20"/>
                <w:szCs w:val="20"/>
              </w:rPr>
            </w:pPr>
            <w:r w:rsidRPr="006F645F">
              <w:rPr>
                <w:rFonts w:ascii="Arial Narrow" w:hAnsi="Arial Narrow"/>
                <w:sz w:val="20"/>
                <w:szCs w:val="20"/>
                <w:lang w:val="es-PE"/>
              </w:rPr>
              <w:t>Describe en sus propias palabras conceptos básicos de la música.</w:t>
            </w:r>
          </w:p>
          <w:p w14:paraId="7FE8153E" w14:textId="77777777" w:rsidR="006F645F" w:rsidRPr="006F645F" w:rsidRDefault="006F645F" w:rsidP="006F645F">
            <w:pPr>
              <w:ind w:left="143"/>
              <w:rPr>
                <w:rFonts w:ascii="Arial Narrow" w:hAnsi="Arial Narrow"/>
                <w:sz w:val="20"/>
                <w:szCs w:val="20"/>
              </w:rPr>
            </w:pPr>
          </w:p>
          <w:p w14:paraId="75E576DB" w14:textId="0583E07E" w:rsidR="006F645F" w:rsidRDefault="006F645F" w:rsidP="006F645F">
            <w:pPr>
              <w:numPr>
                <w:ilvl w:val="0"/>
                <w:numId w:val="14"/>
              </w:numPr>
              <w:ind w:left="143" w:hanging="142"/>
              <w:rPr>
                <w:rFonts w:ascii="Arial Narrow" w:hAnsi="Arial Narrow"/>
                <w:sz w:val="20"/>
                <w:szCs w:val="20"/>
              </w:rPr>
            </w:pPr>
            <w:r w:rsidRPr="006F645F">
              <w:rPr>
                <w:rFonts w:ascii="Arial Narrow" w:hAnsi="Arial Narrow"/>
                <w:sz w:val="20"/>
                <w:szCs w:val="20"/>
              </w:rPr>
              <w:t>Analiza y describe características de las manifestaciones musicales en estudio considerando el mensaje de la obra.</w:t>
            </w:r>
          </w:p>
          <w:p w14:paraId="2F47E3B8" w14:textId="1F683BC8" w:rsidR="006F645F" w:rsidRPr="006F645F" w:rsidRDefault="006F645F" w:rsidP="006F645F">
            <w:pPr>
              <w:rPr>
                <w:rFonts w:ascii="Arial Narrow" w:hAnsi="Arial Narrow"/>
                <w:sz w:val="20"/>
                <w:szCs w:val="20"/>
              </w:rPr>
            </w:pPr>
          </w:p>
          <w:p w14:paraId="09C7DBC8" w14:textId="2210B466" w:rsidR="00336833" w:rsidRPr="006F645F" w:rsidRDefault="006F645F" w:rsidP="006F645F">
            <w:pPr>
              <w:numPr>
                <w:ilvl w:val="0"/>
                <w:numId w:val="14"/>
              </w:numPr>
              <w:ind w:left="143" w:hanging="142"/>
              <w:rPr>
                <w:rFonts w:ascii="Arial Narrow" w:hAnsi="Arial Narrow"/>
                <w:b/>
                <w:sz w:val="20"/>
                <w:szCs w:val="20"/>
              </w:rPr>
            </w:pPr>
            <w:r w:rsidRPr="006F645F">
              <w:rPr>
                <w:rFonts w:ascii="Arial Narrow" w:hAnsi="Arial Narrow"/>
                <w:sz w:val="20"/>
                <w:szCs w:val="20"/>
              </w:rPr>
              <w:t>Evalúa las técnicas aplicadas en el desarrollo de las obras musicales en estudio.</w:t>
            </w:r>
          </w:p>
        </w:tc>
        <w:tc>
          <w:tcPr>
            <w:tcW w:w="2357" w:type="dxa"/>
          </w:tcPr>
          <w:p w14:paraId="54B4492A" w14:textId="77777777" w:rsidR="006F645F" w:rsidRDefault="006F645F" w:rsidP="006F645F">
            <w:pPr>
              <w:pStyle w:val="Sinespaciado"/>
              <w:ind w:left="720"/>
            </w:pPr>
          </w:p>
          <w:p w14:paraId="69171728" w14:textId="4E9F6A0D" w:rsidR="006F645F" w:rsidRPr="006F645F" w:rsidRDefault="006F645F" w:rsidP="006F645F">
            <w:pPr>
              <w:pStyle w:val="Sinespaciado"/>
              <w:numPr>
                <w:ilvl w:val="0"/>
                <w:numId w:val="14"/>
              </w:numPr>
              <w:rPr>
                <w:rFonts w:ascii="Arial Narrow" w:hAnsi="Arial Narrow"/>
                <w:sz w:val="20"/>
                <w:szCs w:val="20"/>
              </w:rPr>
            </w:pPr>
            <w:r w:rsidRPr="006F645F">
              <w:rPr>
                <w:rFonts w:ascii="Arial Narrow" w:hAnsi="Arial Narrow"/>
                <w:sz w:val="20"/>
                <w:szCs w:val="20"/>
              </w:rPr>
              <w:t>Fichas de trabajo.</w:t>
            </w:r>
          </w:p>
          <w:p w14:paraId="77449C7B" w14:textId="0014B3DD" w:rsidR="006F645F" w:rsidRDefault="006F645F" w:rsidP="006F645F">
            <w:pPr>
              <w:pStyle w:val="Sinespaciado"/>
              <w:rPr>
                <w:rFonts w:ascii="Arial Narrow" w:hAnsi="Arial Narrow"/>
                <w:sz w:val="20"/>
                <w:szCs w:val="20"/>
              </w:rPr>
            </w:pPr>
          </w:p>
          <w:p w14:paraId="3544D008" w14:textId="2BEDA195" w:rsidR="006F645F" w:rsidRDefault="006F645F" w:rsidP="006F645F">
            <w:pPr>
              <w:pStyle w:val="Sinespaciado"/>
              <w:rPr>
                <w:rFonts w:ascii="Arial Narrow" w:hAnsi="Arial Narrow"/>
                <w:sz w:val="20"/>
                <w:szCs w:val="20"/>
              </w:rPr>
            </w:pPr>
          </w:p>
          <w:p w14:paraId="565C925A" w14:textId="77777777" w:rsidR="006F645F" w:rsidRPr="006F645F" w:rsidRDefault="006F645F" w:rsidP="006F645F">
            <w:pPr>
              <w:pStyle w:val="Sinespaciado"/>
              <w:rPr>
                <w:rFonts w:ascii="Arial Narrow" w:hAnsi="Arial Narrow"/>
                <w:sz w:val="20"/>
                <w:szCs w:val="20"/>
              </w:rPr>
            </w:pPr>
          </w:p>
          <w:p w14:paraId="1E340695" w14:textId="77777777" w:rsidR="006F645F" w:rsidRPr="006F645F" w:rsidRDefault="006F645F" w:rsidP="006F645F">
            <w:pPr>
              <w:pStyle w:val="Sinespaciado"/>
              <w:numPr>
                <w:ilvl w:val="0"/>
                <w:numId w:val="14"/>
              </w:numPr>
              <w:rPr>
                <w:rFonts w:ascii="Arial Narrow" w:hAnsi="Arial Narrow"/>
                <w:sz w:val="20"/>
                <w:szCs w:val="20"/>
              </w:rPr>
            </w:pPr>
            <w:r w:rsidRPr="006F645F">
              <w:rPr>
                <w:rFonts w:ascii="Arial Narrow" w:hAnsi="Arial Narrow"/>
                <w:sz w:val="20"/>
                <w:szCs w:val="20"/>
              </w:rPr>
              <w:t xml:space="preserve">Fichas de observación.  </w:t>
            </w:r>
          </w:p>
          <w:p w14:paraId="4CED4B2F" w14:textId="3EF55BBF" w:rsidR="006F645F" w:rsidRPr="006F645F" w:rsidRDefault="006F645F" w:rsidP="006F645F">
            <w:pPr>
              <w:pStyle w:val="Sinespaciado"/>
              <w:rPr>
                <w:rFonts w:ascii="Arial Narrow" w:hAnsi="Arial Narrow"/>
                <w:sz w:val="20"/>
                <w:szCs w:val="20"/>
              </w:rPr>
            </w:pPr>
          </w:p>
          <w:p w14:paraId="65CD8620" w14:textId="189F6E5E" w:rsidR="006F645F" w:rsidRPr="006F645F" w:rsidRDefault="006F645F" w:rsidP="006F645F">
            <w:pPr>
              <w:pStyle w:val="Sinespaciado"/>
              <w:rPr>
                <w:rFonts w:ascii="Arial Narrow" w:hAnsi="Arial Narrow"/>
                <w:sz w:val="20"/>
                <w:szCs w:val="20"/>
              </w:rPr>
            </w:pPr>
          </w:p>
          <w:p w14:paraId="3759BF7A" w14:textId="77777777" w:rsidR="006F645F" w:rsidRPr="006F645F" w:rsidRDefault="006F645F" w:rsidP="006F645F">
            <w:pPr>
              <w:pStyle w:val="Sinespaciado"/>
              <w:rPr>
                <w:rFonts w:ascii="Arial Narrow" w:hAnsi="Arial Narrow"/>
                <w:sz w:val="20"/>
                <w:szCs w:val="20"/>
              </w:rPr>
            </w:pPr>
          </w:p>
          <w:p w14:paraId="53473390" w14:textId="5C60B983" w:rsidR="00336833" w:rsidRPr="006F645F" w:rsidRDefault="006F645F" w:rsidP="006F645F">
            <w:pPr>
              <w:pStyle w:val="Prrafodelista"/>
              <w:numPr>
                <w:ilvl w:val="0"/>
                <w:numId w:val="14"/>
              </w:numPr>
              <w:rPr>
                <w:rFonts w:ascii="Arial Narrow" w:hAnsi="Arial Narrow"/>
                <w:b/>
                <w:sz w:val="20"/>
                <w:szCs w:val="20"/>
              </w:rPr>
            </w:pPr>
            <w:r w:rsidRPr="006F645F">
              <w:rPr>
                <w:rFonts w:ascii="Arial Narrow" w:hAnsi="Arial Narrow"/>
                <w:sz w:val="20"/>
                <w:szCs w:val="20"/>
              </w:rPr>
              <w:t>Trabajo de exposición Grupal.</w:t>
            </w:r>
          </w:p>
        </w:tc>
        <w:tc>
          <w:tcPr>
            <w:tcW w:w="2356" w:type="dxa"/>
          </w:tcPr>
          <w:p w14:paraId="0E8A4044" w14:textId="7EF7FCAC" w:rsidR="00336833" w:rsidRDefault="00336833" w:rsidP="00AF7271">
            <w:pPr>
              <w:rPr>
                <w:rFonts w:ascii="Arial Narrow" w:hAnsi="Arial Narrow"/>
                <w:b/>
                <w:sz w:val="20"/>
                <w:szCs w:val="20"/>
              </w:rPr>
            </w:pPr>
          </w:p>
          <w:p w14:paraId="0AA54A60" w14:textId="0222E9F8" w:rsidR="007A2C09" w:rsidRDefault="007A2C09" w:rsidP="00AF7271">
            <w:pPr>
              <w:rPr>
                <w:rFonts w:ascii="Arial Narrow" w:hAnsi="Arial Narrow"/>
                <w:b/>
                <w:sz w:val="20"/>
                <w:szCs w:val="20"/>
              </w:rPr>
            </w:pPr>
          </w:p>
          <w:p w14:paraId="10767F33" w14:textId="2CFA9289" w:rsidR="007A2C09" w:rsidRDefault="007A2C09" w:rsidP="00AF7271">
            <w:pPr>
              <w:rPr>
                <w:rFonts w:ascii="Arial Narrow" w:hAnsi="Arial Narrow"/>
                <w:b/>
                <w:sz w:val="20"/>
                <w:szCs w:val="20"/>
              </w:rPr>
            </w:pPr>
          </w:p>
          <w:p w14:paraId="23D4556F" w14:textId="23DE37A0" w:rsidR="007A2C09" w:rsidRDefault="007A2C09" w:rsidP="00AF7271">
            <w:pPr>
              <w:rPr>
                <w:rFonts w:ascii="Arial Narrow" w:hAnsi="Arial Narrow"/>
                <w:b/>
                <w:sz w:val="20"/>
                <w:szCs w:val="20"/>
              </w:rPr>
            </w:pPr>
          </w:p>
          <w:p w14:paraId="1F08C6B9" w14:textId="77777777" w:rsidR="007A2C09" w:rsidRDefault="007A2C09" w:rsidP="00AF7271">
            <w:pPr>
              <w:rPr>
                <w:rFonts w:ascii="Arial Narrow" w:hAnsi="Arial Narrow"/>
                <w:b/>
                <w:sz w:val="20"/>
                <w:szCs w:val="20"/>
              </w:rPr>
            </w:pPr>
          </w:p>
          <w:p w14:paraId="17592B14" w14:textId="52D667B2" w:rsidR="007A2C09" w:rsidRPr="007A2C09" w:rsidRDefault="007A2C09" w:rsidP="007A2C09">
            <w:pPr>
              <w:pStyle w:val="Prrafodelista"/>
              <w:numPr>
                <w:ilvl w:val="0"/>
                <w:numId w:val="14"/>
              </w:numPr>
              <w:rPr>
                <w:rFonts w:ascii="Arial Narrow" w:hAnsi="Arial Narrow"/>
                <w:sz w:val="20"/>
                <w:szCs w:val="20"/>
              </w:rPr>
            </w:pPr>
            <w:r w:rsidRPr="007A2C09">
              <w:rPr>
                <w:rFonts w:ascii="Arial Narrow" w:hAnsi="Arial Narrow"/>
                <w:sz w:val="20"/>
                <w:szCs w:val="20"/>
              </w:rPr>
              <w:t>Registro Auxiliar</w:t>
            </w:r>
          </w:p>
          <w:p w14:paraId="0654F1CF" w14:textId="77777777" w:rsidR="007A2C09" w:rsidRPr="007A2C09" w:rsidRDefault="007A2C09" w:rsidP="007A2C09">
            <w:pPr>
              <w:pStyle w:val="Prrafodelista"/>
              <w:rPr>
                <w:rFonts w:ascii="Arial Narrow" w:hAnsi="Arial Narrow"/>
                <w:sz w:val="20"/>
                <w:szCs w:val="20"/>
              </w:rPr>
            </w:pPr>
          </w:p>
          <w:p w14:paraId="21913C86" w14:textId="77777777" w:rsidR="007A2C09" w:rsidRPr="007A2C09" w:rsidRDefault="007A2C09" w:rsidP="007A2C09">
            <w:pPr>
              <w:pStyle w:val="Prrafodelista"/>
              <w:numPr>
                <w:ilvl w:val="0"/>
                <w:numId w:val="14"/>
              </w:numPr>
              <w:rPr>
                <w:rFonts w:ascii="Arial Narrow" w:hAnsi="Arial Narrow"/>
                <w:sz w:val="20"/>
                <w:szCs w:val="20"/>
              </w:rPr>
            </w:pPr>
            <w:r w:rsidRPr="007A2C09">
              <w:rPr>
                <w:rFonts w:ascii="Arial Narrow" w:hAnsi="Arial Narrow"/>
                <w:sz w:val="20"/>
                <w:szCs w:val="20"/>
              </w:rPr>
              <w:t>Lista de cotejo</w:t>
            </w:r>
          </w:p>
          <w:p w14:paraId="5BCBB3A0" w14:textId="77777777" w:rsidR="007A2C09" w:rsidRPr="007A2C09" w:rsidRDefault="007A2C09" w:rsidP="007A2C09">
            <w:pPr>
              <w:pStyle w:val="Prrafodelista"/>
              <w:rPr>
                <w:rFonts w:ascii="Arial Narrow" w:hAnsi="Arial Narrow"/>
                <w:sz w:val="20"/>
                <w:szCs w:val="20"/>
              </w:rPr>
            </w:pPr>
          </w:p>
          <w:p w14:paraId="6D920615" w14:textId="1C4A3F30" w:rsidR="007A2C09" w:rsidRPr="007A2C09" w:rsidRDefault="007A2C09" w:rsidP="007A2C09">
            <w:pPr>
              <w:pStyle w:val="Prrafodelista"/>
              <w:numPr>
                <w:ilvl w:val="0"/>
                <w:numId w:val="14"/>
              </w:numPr>
              <w:rPr>
                <w:rFonts w:ascii="Arial Narrow" w:hAnsi="Arial Narrow"/>
                <w:b/>
                <w:sz w:val="20"/>
                <w:szCs w:val="20"/>
              </w:rPr>
            </w:pPr>
            <w:r w:rsidRPr="007A2C09">
              <w:rPr>
                <w:rFonts w:ascii="Arial Narrow" w:hAnsi="Arial Narrow"/>
                <w:sz w:val="20"/>
                <w:szCs w:val="20"/>
              </w:rPr>
              <w:t>Rubricas de evaluación.</w:t>
            </w:r>
          </w:p>
        </w:tc>
        <w:tc>
          <w:tcPr>
            <w:tcW w:w="2357" w:type="dxa"/>
          </w:tcPr>
          <w:p w14:paraId="06C79A02" w14:textId="77777777" w:rsidR="00336833" w:rsidRDefault="00336833" w:rsidP="00AF7271">
            <w:pPr>
              <w:rPr>
                <w:rFonts w:ascii="Arial Narrow" w:hAnsi="Arial Narrow"/>
                <w:b/>
                <w:sz w:val="20"/>
                <w:szCs w:val="20"/>
              </w:rPr>
            </w:pPr>
          </w:p>
          <w:p w14:paraId="714EB109" w14:textId="77777777" w:rsidR="007A2C09" w:rsidRDefault="007A2C09" w:rsidP="00AF7271">
            <w:pPr>
              <w:rPr>
                <w:rFonts w:ascii="Arial Narrow" w:hAnsi="Arial Narrow"/>
                <w:b/>
                <w:sz w:val="20"/>
                <w:szCs w:val="20"/>
              </w:rPr>
            </w:pPr>
          </w:p>
          <w:p w14:paraId="2D383631" w14:textId="77777777" w:rsidR="007A2C09" w:rsidRDefault="007A2C09" w:rsidP="00AF7271">
            <w:pPr>
              <w:rPr>
                <w:rFonts w:ascii="Arial Narrow" w:hAnsi="Arial Narrow"/>
                <w:b/>
                <w:sz w:val="20"/>
                <w:szCs w:val="20"/>
              </w:rPr>
            </w:pPr>
          </w:p>
          <w:p w14:paraId="3C291398" w14:textId="77777777" w:rsidR="007A2C09" w:rsidRDefault="007A2C09" w:rsidP="00AF7271">
            <w:pPr>
              <w:rPr>
                <w:rFonts w:ascii="Arial Narrow" w:hAnsi="Arial Narrow"/>
                <w:b/>
                <w:sz w:val="20"/>
                <w:szCs w:val="20"/>
              </w:rPr>
            </w:pPr>
          </w:p>
          <w:p w14:paraId="7DDFB119" w14:textId="77777777" w:rsidR="007A2C09" w:rsidRDefault="007A2C09" w:rsidP="00AF7271">
            <w:pPr>
              <w:rPr>
                <w:rFonts w:ascii="Arial Narrow" w:hAnsi="Arial Narrow"/>
                <w:b/>
                <w:sz w:val="20"/>
                <w:szCs w:val="20"/>
              </w:rPr>
            </w:pPr>
          </w:p>
          <w:p w14:paraId="77B90889" w14:textId="351DFC4F" w:rsidR="007A2C09" w:rsidRDefault="007A2C09" w:rsidP="00AF7271">
            <w:pPr>
              <w:rPr>
                <w:rFonts w:ascii="Arial Narrow" w:hAnsi="Arial Narrow"/>
                <w:b/>
                <w:sz w:val="20"/>
                <w:szCs w:val="20"/>
              </w:rPr>
            </w:pPr>
          </w:p>
          <w:p w14:paraId="5A653EEF" w14:textId="77777777" w:rsidR="007A2C09" w:rsidRDefault="007A2C09" w:rsidP="00AF7271">
            <w:pPr>
              <w:rPr>
                <w:rFonts w:ascii="Arial Narrow" w:hAnsi="Arial Narrow"/>
                <w:b/>
                <w:sz w:val="20"/>
                <w:szCs w:val="20"/>
              </w:rPr>
            </w:pPr>
          </w:p>
          <w:p w14:paraId="16004D9D" w14:textId="39AAD0DB" w:rsidR="007A2C09" w:rsidRDefault="009B2124" w:rsidP="007A2C09">
            <w:pPr>
              <w:jc w:val="center"/>
              <w:rPr>
                <w:rFonts w:ascii="Arial Narrow" w:hAnsi="Arial Narrow"/>
                <w:b/>
                <w:sz w:val="20"/>
                <w:szCs w:val="20"/>
              </w:rPr>
            </w:pPr>
            <w:r>
              <w:rPr>
                <w:rFonts w:ascii="Arial Narrow" w:hAnsi="Arial Narrow"/>
                <w:b/>
                <w:sz w:val="20"/>
                <w:szCs w:val="20"/>
              </w:rPr>
              <w:t>50%</w:t>
            </w:r>
          </w:p>
        </w:tc>
      </w:tr>
      <w:tr w:rsidR="006F645F" w14:paraId="518CA49F" w14:textId="77777777" w:rsidTr="00AF7271">
        <w:trPr>
          <w:trHeight w:val="2544"/>
        </w:trPr>
        <w:tc>
          <w:tcPr>
            <w:tcW w:w="2356" w:type="dxa"/>
          </w:tcPr>
          <w:p w14:paraId="2FF46B3D" w14:textId="13A7EE74" w:rsidR="006F645F" w:rsidRDefault="006F645F" w:rsidP="006F645F">
            <w:pPr>
              <w:pStyle w:val="Prrafodelista"/>
              <w:spacing w:line="276" w:lineRule="auto"/>
              <w:ind w:left="311"/>
              <w:rPr>
                <w:rFonts w:ascii="Arial Narrow" w:hAnsi="Arial Narrow" w:cs="Arial"/>
                <w:sz w:val="20"/>
                <w:szCs w:val="20"/>
              </w:rPr>
            </w:pPr>
          </w:p>
          <w:p w14:paraId="2C738EC4" w14:textId="6838B8A3" w:rsidR="007A2C09" w:rsidRDefault="007A2C09" w:rsidP="006F645F">
            <w:pPr>
              <w:pStyle w:val="Prrafodelista"/>
              <w:spacing w:line="276" w:lineRule="auto"/>
              <w:ind w:left="311"/>
              <w:rPr>
                <w:rFonts w:ascii="Arial Narrow" w:hAnsi="Arial Narrow" w:cs="Arial"/>
                <w:sz w:val="20"/>
                <w:szCs w:val="20"/>
              </w:rPr>
            </w:pPr>
          </w:p>
          <w:p w14:paraId="63103156" w14:textId="7F418E33" w:rsidR="007A2C09" w:rsidRDefault="007A2C09" w:rsidP="006F645F">
            <w:pPr>
              <w:pStyle w:val="Prrafodelista"/>
              <w:spacing w:line="276" w:lineRule="auto"/>
              <w:ind w:left="311"/>
              <w:rPr>
                <w:rFonts w:ascii="Arial Narrow" w:hAnsi="Arial Narrow" w:cs="Arial"/>
                <w:sz w:val="20"/>
                <w:szCs w:val="20"/>
              </w:rPr>
            </w:pPr>
          </w:p>
          <w:p w14:paraId="10F93231" w14:textId="77777777" w:rsidR="007A2C09" w:rsidRPr="00A13019" w:rsidRDefault="007A2C09" w:rsidP="006F645F">
            <w:pPr>
              <w:pStyle w:val="Prrafodelista"/>
              <w:spacing w:line="276" w:lineRule="auto"/>
              <w:ind w:left="311"/>
              <w:rPr>
                <w:rFonts w:ascii="Arial Narrow" w:hAnsi="Arial Narrow" w:cs="Arial"/>
                <w:sz w:val="20"/>
                <w:szCs w:val="20"/>
              </w:rPr>
            </w:pPr>
          </w:p>
          <w:p w14:paraId="4EC2C925" w14:textId="77777777" w:rsidR="006F645F" w:rsidRPr="00A13019" w:rsidRDefault="006F645F" w:rsidP="006F645F">
            <w:pPr>
              <w:pStyle w:val="Sinespaciado"/>
              <w:jc w:val="center"/>
              <w:rPr>
                <w:rFonts w:ascii="Arial Narrow" w:hAnsi="Arial Narrow"/>
                <w:b/>
                <w:bCs/>
                <w:sz w:val="20"/>
                <w:szCs w:val="20"/>
              </w:rPr>
            </w:pPr>
            <w:r w:rsidRPr="00A13019">
              <w:rPr>
                <w:rFonts w:ascii="Arial Narrow" w:eastAsia="Calibri" w:hAnsi="Arial Narrow"/>
                <w:sz w:val="20"/>
                <w:szCs w:val="20"/>
              </w:rPr>
              <w:t>C</w:t>
            </w:r>
            <w:r w:rsidRPr="00A13019">
              <w:rPr>
                <w:rFonts w:ascii="Arial Narrow" w:eastAsia="Calibri" w:hAnsi="Arial Narrow"/>
                <w:sz w:val="20"/>
                <w:szCs w:val="20"/>
                <w:vertAlign w:val="subscript"/>
              </w:rPr>
              <w:t>2</w:t>
            </w:r>
            <w:r w:rsidRPr="00A13019">
              <w:rPr>
                <w:rFonts w:ascii="Arial Narrow" w:eastAsia="Calibri" w:hAnsi="Arial Narrow"/>
                <w:sz w:val="20"/>
                <w:szCs w:val="20"/>
              </w:rPr>
              <w:t>:</w:t>
            </w:r>
          </w:p>
          <w:p w14:paraId="21AB5CF2" w14:textId="77777777" w:rsidR="006F645F" w:rsidRPr="00A13019" w:rsidRDefault="006F645F" w:rsidP="006F645F">
            <w:pPr>
              <w:pStyle w:val="Sinespaciado"/>
              <w:rPr>
                <w:rFonts w:ascii="Arial Narrow" w:eastAsia="Calibri" w:hAnsi="Arial Narrow"/>
                <w:b/>
                <w:sz w:val="20"/>
                <w:szCs w:val="20"/>
              </w:rPr>
            </w:pPr>
            <w:r w:rsidRPr="00A13019">
              <w:rPr>
                <w:rFonts w:ascii="Arial Narrow" w:eastAsia="Calibri" w:hAnsi="Arial Narrow"/>
                <w:b/>
                <w:sz w:val="20"/>
                <w:szCs w:val="20"/>
              </w:rPr>
              <w:t>Crea proyectos desde los lenguajes artísticos</w:t>
            </w:r>
          </w:p>
          <w:p w14:paraId="461974D9" w14:textId="77777777" w:rsidR="006F645F" w:rsidRPr="00A13019" w:rsidRDefault="006F645F" w:rsidP="006F645F">
            <w:pPr>
              <w:pStyle w:val="Prrafodelista"/>
              <w:numPr>
                <w:ilvl w:val="0"/>
                <w:numId w:val="21"/>
              </w:numPr>
              <w:ind w:left="169" w:hanging="169"/>
              <w:rPr>
                <w:rFonts w:ascii="Arial Narrow" w:hAnsi="Arial Narrow"/>
                <w:sz w:val="20"/>
                <w:szCs w:val="20"/>
                <w:lang w:val="es-PE"/>
              </w:rPr>
            </w:pPr>
            <w:r w:rsidRPr="00A13019">
              <w:rPr>
                <w:rFonts w:ascii="Arial Narrow" w:hAnsi="Arial Narrow" w:cs="Arial"/>
                <w:sz w:val="20"/>
                <w:szCs w:val="20"/>
              </w:rPr>
              <w:t>Explora y experimenta los lenguajes del arte.</w:t>
            </w:r>
          </w:p>
          <w:p w14:paraId="59A486DE" w14:textId="77777777" w:rsidR="006F645F" w:rsidRPr="00A13019" w:rsidRDefault="006F645F" w:rsidP="006F645F">
            <w:pPr>
              <w:pStyle w:val="Prrafodelista"/>
              <w:numPr>
                <w:ilvl w:val="0"/>
                <w:numId w:val="21"/>
              </w:numPr>
              <w:ind w:left="169" w:hanging="169"/>
              <w:rPr>
                <w:rFonts w:ascii="Arial Narrow" w:hAnsi="Arial Narrow"/>
                <w:sz w:val="20"/>
                <w:szCs w:val="20"/>
                <w:lang w:val="es-PE"/>
              </w:rPr>
            </w:pPr>
            <w:r w:rsidRPr="00A13019">
              <w:rPr>
                <w:rFonts w:ascii="Arial Narrow" w:hAnsi="Arial Narrow" w:cs="Arial"/>
                <w:sz w:val="20"/>
                <w:szCs w:val="20"/>
              </w:rPr>
              <w:t>Aplica procesos creativos.</w:t>
            </w:r>
          </w:p>
          <w:p w14:paraId="75EB7633" w14:textId="17D6CAEB" w:rsidR="006F645F" w:rsidRPr="00A13019" w:rsidRDefault="006F645F" w:rsidP="006F645F">
            <w:pPr>
              <w:pStyle w:val="Prrafodelista"/>
              <w:numPr>
                <w:ilvl w:val="0"/>
                <w:numId w:val="21"/>
              </w:numPr>
              <w:ind w:left="169" w:hanging="169"/>
              <w:rPr>
                <w:rFonts w:ascii="Arial Narrow" w:eastAsia="Calibri" w:hAnsi="Arial Narrow"/>
                <w:sz w:val="20"/>
                <w:szCs w:val="20"/>
                <w:lang w:val="es-PE" w:eastAsia="en-US"/>
              </w:rPr>
            </w:pPr>
            <w:r w:rsidRPr="00A13019">
              <w:rPr>
                <w:rFonts w:ascii="Arial Narrow" w:hAnsi="Arial Narrow" w:cs="Arial"/>
                <w:sz w:val="20"/>
                <w:szCs w:val="20"/>
              </w:rPr>
              <w:t>Evalúa y socializa sus procesos y proyectos</w:t>
            </w:r>
          </w:p>
        </w:tc>
        <w:tc>
          <w:tcPr>
            <w:tcW w:w="2357" w:type="dxa"/>
          </w:tcPr>
          <w:p w14:paraId="51CA470B" w14:textId="77777777" w:rsidR="006F645F" w:rsidRDefault="006F645F" w:rsidP="006F645F">
            <w:pPr>
              <w:jc w:val="both"/>
              <w:rPr>
                <w:rFonts w:ascii="Arial Narrow" w:eastAsia="Calibri" w:hAnsi="Arial Narrow" w:cs="Arial"/>
                <w:bCs/>
                <w:color w:val="000000"/>
                <w:sz w:val="20"/>
                <w:szCs w:val="20"/>
              </w:rPr>
            </w:pPr>
          </w:p>
          <w:p w14:paraId="581459D2" w14:textId="4307386C" w:rsidR="006F645F" w:rsidRDefault="006F645F" w:rsidP="006F645F">
            <w:pPr>
              <w:jc w:val="both"/>
              <w:rPr>
                <w:rFonts w:ascii="Arial Narrow" w:eastAsia="Calibri" w:hAnsi="Arial Narrow" w:cs="Arial"/>
                <w:bCs/>
                <w:color w:val="000000"/>
                <w:sz w:val="20"/>
                <w:szCs w:val="20"/>
              </w:rPr>
            </w:pPr>
          </w:p>
          <w:p w14:paraId="070C7109" w14:textId="03592C08" w:rsidR="007A2C09" w:rsidRDefault="007A2C09" w:rsidP="006F645F">
            <w:pPr>
              <w:jc w:val="both"/>
              <w:rPr>
                <w:rFonts w:ascii="Arial Narrow" w:eastAsia="Calibri" w:hAnsi="Arial Narrow" w:cs="Arial"/>
                <w:bCs/>
                <w:color w:val="000000"/>
                <w:sz w:val="20"/>
                <w:szCs w:val="20"/>
              </w:rPr>
            </w:pPr>
          </w:p>
          <w:p w14:paraId="0EFAE682" w14:textId="77777777" w:rsidR="007A2C09" w:rsidRDefault="007A2C09" w:rsidP="006F645F">
            <w:pPr>
              <w:jc w:val="both"/>
              <w:rPr>
                <w:rFonts w:ascii="Arial Narrow" w:eastAsia="Calibri" w:hAnsi="Arial Narrow" w:cs="Arial"/>
                <w:bCs/>
                <w:color w:val="000000"/>
                <w:sz w:val="20"/>
                <w:szCs w:val="20"/>
              </w:rPr>
            </w:pPr>
          </w:p>
          <w:p w14:paraId="65226AD3" w14:textId="1FC6AB8D" w:rsidR="006F645F" w:rsidRDefault="006F645F" w:rsidP="006F645F">
            <w:pPr>
              <w:pStyle w:val="Sinespaciado"/>
              <w:rPr>
                <w:rFonts w:ascii="Arial Narrow" w:eastAsia="Calibri" w:hAnsi="Arial Narrow" w:cs="Arial"/>
                <w:b/>
                <w:color w:val="000000"/>
                <w:sz w:val="20"/>
                <w:szCs w:val="20"/>
              </w:rPr>
            </w:pPr>
            <w:r w:rsidRPr="00DA05C9">
              <w:rPr>
                <w:rFonts w:ascii="Arial Narrow" w:hAnsi="Arial Narrow"/>
                <w:b/>
                <w:bCs/>
                <w:sz w:val="20"/>
                <w:szCs w:val="20"/>
              </w:rPr>
              <w:t>Reconoce</w:t>
            </w:r>
            <w:r w:rsidRPr="00DA05C9">
              <w:rPr>
                <w:rFonts w:ascii="Arial Narrow" w:hAnsi="Arial Narrow"/>
                <w:sz w:val="20"/>
                <w:szCs w:val="20"/>
              </w:rPr>
              <w:t xml:space="preserve"> los elementos del lenguaje musical y explora sus posibilidades expresivas. </w:t>
            </w:r>
            <w:r w:rsidRPr="00DA05C9">
              <w:rPr>
                <w:rFonts w:ascii="Arial Narrow" w:hAnsi="Arial Narrow"/>
                <w:b/>
                <w:bCs/>
                <w:sz w:val="20"/>
                <w:szCs w:val="20"/>
              </w:rPr>
              <w:t>Desarrollando</w:t>
            </w:r>
            <w:r w:rsidRPr="00DA05C9">
              <w:rPr>
                <w:rFonts w:ascii="Arial Narrow" w:hAnsi="Arial Narrow"/>
                <w:sz w:val="20"/>
                <w:szCs w:val="20"/>
              </w:rPr>
              <w:t xml:space="preserve"> un producto musical de manera vocal e instrumental </w:t>
            </w:r>
            <w:r w:rsidRPr="00DA05C9">
              <w:rPr>
                <w:rFonts w:ascii="Arial Narrow" w:hAnsi="Arial Narrow"/>
                <w:b/>
                <w:bCs/>
                <w:sz w:val="20"/>
                <w:szCs w:val="20"/>
              </w:rPr>
              <w:t>reflexionando</w:t>
            </w:r>
            <w:r w:rsidRPr="00DA05C9">
              <w:rPr>
                <w:rFonts w:ascii="Arial Narrow" w:hAnsi="Arial Narrow"/>
                <w:sz w:val="20"/>
                <w:szCs w:val="20"/>
              </w:rPr>
              <w:t xml:space="preserve"> y </w:t>
            </w:r>
            <w:r w:rsidRPr="00DA05C9">
              <w:rPr>
                <w:rFonts w:ascii="Arial Narrow" w:hAnsi="Arial Narrow"/>
                <w:b/>
                <w:bCs/>
                <w:sz w:val="20"/>
                <w:szCs w:val="20"/>
              </w:rPr>
              <w:t>evaluando</w:t>
            </w:r>
            <w:r w:rsidRPr="00DA05C9">
              <w:rPr>
                <w:rFonts w:ascii="Arial Narrow" w:hAnsi="Arial Narrow"/>
                <w:sz w:val="20"/>
                <w:szCs w:val="20"/>
              </w:rPr>
              <w:t xml:space="preserve"> las cualidades estéticas del tema musical en estudio.   </w:t>
            </w:r>
          </w:p>
        </w:tc>
        <w:tc>
          <w:tcPr>
            <w:tcW w:w="2356" w:type="dxa"/>
          </w:tcPr>
          <w:p w14:paraId="04FA2F58" w14:textId="42B40D0A" w:rsidR="006F645F" w:rsidRPr="00E36067" w:rsidRDefault="006F645F" w:rsidP="00E36067">
            <w:pPr>
              <w:numPr>
                <w:ilvl w:val="0"/>
                <w:numId w:val="14"/>
              </w:numPr>
              <w:ind w:left="143" w:hanging="142"/>
              <w:rPr>
                <w:rFonts w:ascii="Arial Narrow" w:hAnsi="Arial Narrow"/>
                <w:sz w:val="20"/>
                <w:szCs w:val="20"/>
                <w:lang w:val="es-PE"/>
              </w:rPr>
            </w:pPr>
            <w:r w:rsidRPr="00E36067">
              <w:rPr>
                <w:rFonts w:ascii="Arial Narrow" w:hAnsi="Arial Narrow"/>
                <w:sz w:val="20"/>
                <w:szCs w:val="20"/>
                <w:lang w:val="es-PE"/>
              </w:rPr>
              <w:t>Reconoce auditivamente los elementos de la música a través del solfeo rítmico.</w:t>
            </w:r>
          </w:p>
          <w:p w14:paraId="773CDD65" w14:textId="77777777" w:rsidR="006F645F" w:rsidRPr="00E36067" w:rsidRDefault="006F645F" w:rsidP="00E36067">
            <w:pPr>
              <w:numPr>
                <w:ilvl w:val="0"/>
                <w:numId w:val="14"/>
              </w:numPr>
              <w:ind w:left="143" w:hanging="142"/>
              <w:rPr>
                <w:rFonts w:ascii="Arial Narrow" w:hAnsi="Arial Narrow"/>
                <w:sz w:val="20"/>
                <w:szCs w:val="20"/>
                <w:lang w:val="es-PE"/>
              </w:rPr>
            </w:pPr>
          </w:p>
          <w:p w14:paraId="42AA7A45" w14:textId="77777777" w:rsidR="006F645F" w:rsidRPr="00E36067" w:rsidRDefault="006F645F" w:rsidP="006F645F">
            <w:pPr>
              <w:numPr>
                <w:ilvl w:val="0"/>
                <w:numId w:val="14"/>
              </w:numPr>
              <w:ind w:left="143" w:hanging="142"/>
              <w:rPr>
                <w:rFonts w:ascii="Arial Narrow" w:hAnsi="Arial Narrow"/>
                <w:sz w:val="20"/>
                <w:szCs w:val="20"/>
                <w:lang w:val="es-PE"/>
              </w:rPr>
            </w:pPr>
            <w:r w:rsidRPr="00E36067">
              <w:rPr>
                <w:rFonts w:ascii="Arial Narrow" w:hAnsi="Arial Narrow"/>
                <w:sz w:val="20"/>
                <w:szCs w:val="20"/>
                <w:lang w:val="es-PE"/>
              </w:rPr>
              <w:t>Desarrolla sus productos musicales de manera vocal e instrumental y las demuestra de manera individual y/o grupal.</w:t>
            </w:r>
          </w:p>
          <w:p w14:paraId="21218E99" w14:textId="77777777" w:rsidR="006F645F" w:rsidRPr="00E36067" w:rsidRDefault="006F645F" w:rsidP="00E36067">
            <w:pPr>
              <w:numPr>
                <w:ilvl w:val="0"/>
                <w:numId w:val="14"/>
              </w:numPr>
              <w:ind w:left="143" w:hanging="142"/>
              <w:rPr>
                <w:rFonts w:ascii="Arial Narrow" w:hAnsi="Arial Narrow"/>
                <w:sz w:val="20"/>
                <w:szCs w:val="20"/>
                <w:lang w:val="es-PE"/>
              </w:rPr>
            </w:pPr>
          </w:p>
          <w:p w14:paraId="74691ADC" w14:textId="6B47F5B8" w:rsidR="006F645F" w:rsidRPr="006F645F" w:rsidRDefault="006F645F" w:rsidP="006F645F">
            <w:pPr>
              <w:numPr>
                <w:ilvl w:val="0"/>
                <w:numId w:val="14"/>
              </w:numPr>
              <w:ind w:left="143" w:hanging="142"/>
              <w:rPr>
                <w:rFonts w:ascii="Calibri" w:eastAsia="Calibri" w:hAnsi="Calibri"/>
                <w:sz w:val="22"/>
                <w:szCs w:val="22"/>
                <w:lang w:eastAsia="en-US"/>
              </w:rPr>
            </w:pPr>
            <w:r w:rsidRPr="00E36067">
              <w:rPr>
                <w:rFonts w:ascii="Arial Narrow" w:hAnsi="Arial Narrow"/>
                <w:sz w:val="20"/>
                <w:szCs w:val="20"/>
                <w:lang w:val="es-PE"/>
              </w:rPr>
              <w:t>Reflexiona y evalúa las cualidades particulares de sus productos musicales.</w:t>
            </w:r>
          </w:p>
        </w:tc>
        <w:tc>
          <w:tcPr>
            <w:tcW w:w="2357" w:type="dxa"/>
          </w:tcPr>
          <w:p w14:paraId="4B38DF2F" w14:textId="77777777" w:rsidR="006F645F" w:rsidRDefault="006F645F" w:rsidP="00AF7271">
            <w:pPr>
              <w:rPr>
                <w:rFonts w:ascii="Arial Narrow" w:hAnsi="Arial Narrow"/>
                <w:b/>
                <w:sz w:val="20"/>
                <w:szCs w:val="20"/>
              </w:rPr>
            </w:pPr>
          </w:p>
          <w:p w14:paraId="7A28E7F7" w14:textId="77777777" w:rsidR="006F645F" w:rsidRPr="006F645F" w:rsidRDefault="006F645F" w:rsidP="006F645F">
            <w:pPr>
              <w:pStyle w:val="Sinespaciado"/>
              <w:numPr>
                <w:ilvl w:val="0"/>
                <w:numId w:val="14"/>
              </w:numPr>
              <w:rPr>
                <w:rFonts w:ascii="Arial Narrow" w:hAnsi="Arial Narrow"/>
                <w:sz w:val="20"/>
                <w:szCs w:val="20"/>
              </w:rPr>
            </w:pPr>
            <w:r w:rsidRPr="006F645F">
              <w:rPr>
                <w:rFonts w:ascii="Arial Narrow" w:hAnsi="Arial Narrow"/>
                <w:sz w:val="20"/>
                <w:szCs w:val="20"/>
              </w:rPr>
              <w:t>Fichas de trabajo.</w:t>
            </w:r>
          </w:p>
          <w:p w14:paraId="0E57F11C" w14:textId="77777777" w:rsidR="006F645F" w:rsidRPr="006F645F" w:rsidRDefault="006F645F" w:rsidP="006F645F">
            <w:pPr>
              <w:pStyle w:val="Sinespaciado"/>
              <w:rPr>
                <w:rFonts w:ascii="Arial Narrow" w:hAnsi="Arial Narrow"/>
                <w:sz w:val="20"/>
                <w:szCs w:val="20"/>
              </w:rPr>
            </w:pPr>
          </w:p>
          <w:p w14:paraId="5EC974BE" w14:textId="77777777" w:rsidR="006F645F" w:rsidRPr="006F645F" w:rsidRDefault="006F645F" w:rsidP="006F645F">
            <w:pPr>
              <w:pStyle w:val="Sinespaciado"/>
              <w:rPr>
                <w:rFonts w:ascii="Arial Narrow" w:hAnsi="Arial Narrow"/>
                <w:sz w:val="20"/>
                <w:szCs w:val="20"/>
              </w:rPr>
            </w:pPr>
          </w:p>
          <w:p w14:paraId="7190985A" w14:textId="77777777" w:rsidR="006F645F" w:rsidRPr="006F645F" w:rsidRDefault="006F645F" w:rsidP="006F645F">
            <w:pPr>
              <w:pStyle w:val="Sinespaciado"/>
              <w:numPr>
                <w:ilvl w:val="0"/>
                <w:numId w:val="14"/>
              </w:numPr>
              <w:rPr>
                <w:rFonts w:ascii="Arial Narrow" w:hAnsi="Arial Narrow"/>
                <w:sz w:val="20"/>
                <w:szCs w:val="20"/>
              </w:rPr>
            </w:pPr>
            <w:r w:rsidRPr="006F645F">
              <w:rPr>
                <w:rFonts w:ascii="Arial Narrow" w:hAnsi="Arial Narrow"/>
                <w:sz w:val="20"/>
                <w:szCs w:val="20"/>
              </w:rPr>
              <w:t xml:space="preserve">Fichas de observación.  </w:t>
            </w:r>
          </w:p>
          <w:p w14:paraId="5331B426" w14:textId="10BA89E3" w:rsidR="006F645F" w:rsidRDefault="006F645F" w:rsidP="006F645F">
            <w:pPr>
              <w:pStyle w:val="Sinespaciado"/>
              <w:rPr>
                <w:rFonts w:ascii="Arial Narrow" w:hAnsi="Arial Narrow"/>
                <w:sz w:val="20"/>
                <w:szCs w:val="20"/>
              </w:rPr>
            </w:pPr>
          </w:p>
          <w:p w14:paraId="5F48937E" w14:textId="77777777" w:rsidR="007A2C09" w:rsidRPr="006F645F" w:rsidRDefault="007A2C09" w:rsidP="006F645F">
            <w:pPr>
              <w:pStyle w:val="Sinespaciado"/>
              <w:rPr>
                <w:rFonts w:ascii="Arial Narrow" w:hAnsi="Arial Narrow"/>
                <w:sz w:val="20"/>
                <w:szCs w:val="20"/>
              </w:rPr>
            </w:pPr>
          </w:p>
          <w:p w14:paraId="34D8EE99" w14:textId="7E4F344B" w:rsidR="006F645F" w:rsidRDefault="006F645F" w:rsidP="006F645F">
            <w:pPr>
              <w:pStyle w:val="Sinespaciado"/>
              <w:numPr>
                <w:ilvl w:val="0"/>
                <w:numId w:val="14"/>
              </w:numPr>
              <w:rPr>
                <w:rFonts w:ascii="Arial Narrow" w:hAnsi="Arial Narrow"/>
                <w:sz w:val="20"/>
                <w:szCs w:val="20"/>
              </w:rPr>
            </w:pPr>
            <w:r w:rsidRPr="006F645F">
              <w:rPr>
                <w:rFonts w:ascii="Arial Narrow" w:hAnsi="Arial Narrow"/>
                <w:sz w:val="20"/>
                <w:szCs w:val="20"/>
              </w:rPr>
              <w:t>Audiovisual personal en intranet.</w:t>
            </w:r>
          </w:p>
          <w:p w14:paraId="3F961430" w14:textId="77777777" w:rsidR="007A2C09" w:rsidRPr="006F645F" w:rsidRDefault="007A2C09" w:rsidP="007A2C09">
            <w:pPr>
              <w:pStyle w:val="Sinespaciado"/>
              <w:ind w:left="720"/>
              <w:rPr>
                <w:rFonts w:ascii="Arial Narrow" w:hAnsi="Arial Narrow"/>
                <w:sz w:val="20"/>
                <w:szCs w:val="20"/>
              </w:rPr>
            </w:pPr>
          </w:p>
          <w:p w14:paraId="0146206E" w14:textId="77777777" w:rsidR="006F645F" w:rsidRPr="006F645F" w:rsidRDefault="006F645F" w:rsidP="006F645F">
            <w:pPr>
              <w:pStyle w:val="Sinespaciado"/>
              <w:rPr>
                <w:rFonts w:ascii="Arial Narrow" w:hAnsi="Arial Narrow"/>
                <w:sz w:val="20"/>
                <w:szCs w:val="20"/>
              </w:rPr>
            </w:pPr>
          </w:p>
          <w:p w14:paraId="7A56BBF4" w14:textId="77777777" w:rsidR="006F645F" w:rsidRPr="006F645F" w:rsidRDefault="006F645F" w:rsidP="006F645F">
            <w:pPr>
              <w:pStyle w:val="Sinespaciado"/>
              <w:numPr>
                <w:ilvl w:val="0"/>
                <w:numId w:val="14"/>
              </w:numPr>
              <w:rPr>
                <w:rFonts w:ascii="Arial Narrow" w:hAnsi="Arial Narrow"/>
                <w:sz w:val="20"/>
                <w:szCs w:val="20"/>
              </w:rPr>
            </w:pPr>
            <w:r w:rsidRPr="006F645F">
              <w:rPr>
                <w:rFonts w:ascii="Arial Narrow" w:hAnsi="Arial Narrow"/>
                <w:sz w:val="20"/>
                <w:szCs w:val="20"/>
              </w:rPr>
              <w:t>Exposición grupal. (Dúo, Trio, Cuarteto)</w:t>
            </w:r>
          </w:p>
          <w:p w14:paraId="7F384D93" w14:textId="7417AC46" w:rsidR="006F645F" w:rsidRDefault="006F645F" w:rsidP="00AF7271">
            <w:pPr>
              <w:rPr>
                <w:rFonts w:ascii="Arial Narrow" w:hAnsi="Arial Narrow"/>
                <w:b/>
                <w:sz w:val="20"/>
                <w:szCs w:val="20"/>
              </w:rPr>
            </w:pPr>
          </w:p>
        </w:tc>
        <w:tc>
          <w:tcPr>
            <w:tcW w:w="2356" w:type="dxa"/>
          </w:tcPr>
          <w:p w14:paraId="6F13A14C" w14:textId="4A69B429" w:rsidR="007A2C09" w:rsidRDefault="007A2C09" w:rsidP="007A2C09">
            <w:pPr>
              <w:pStyle w:val="Prrafodelista"/>
              <w:rPr>
                <w:rFonts w:ascii="Arial Narrow" w:hAnsi="Arial Narrow"/>
                <w:sz w:val="20"/>
                <w:szCs w:val="20"/>
              </w:rPr>
            </w:pPr>
          </w:p>
          <w:p w14:paraId="543165CE" w14:textId="061B72AC" w:rsidR="007A2C09" w:rsidRDefault="007A2C09" w:rsidP="007A2C09">
            <w:pPr>
              <w:pStyle w:val="Prrafodelista"/>
              <w:rPr>
                <w:rFonts w:ascii="Arial Narrow" w:hAnsi="Arial Narrow"/>
                <w:sz w:val="20"/>
                <w:szCs w:val="20"/>
              </w:rPr>
            </w:pPr>
          </w:p>
          <w:p w14:paraId="660AD400" w14:textId="4873E196" w:rsidR="007A2C09" w:rsidRDefault="007A2C09" w:rsidP="007A2C09">
            <w:pPr>
              <w:pStyle w:val="Prrafodelista"/>
              <w:rPr>
                <w:rFonts w:ascii="Arial Narrow" w:hAnsi="Arial Narrow"/>
                <w:sz w:val="20"/>
                <w:szCs w:val="20"/>
              </w:rPr>
            </w:pPr>
          </w:p>
          <w:p w14:paraId="20A20C50" w14:textId="03BF2438" w:rsidR="007A2C09" w:rsidRDefault="007A2C09" w:rsidP="007A2C09">
            <w:pPr>
              <w:pStyle w:val="Prrafodelista"/>
              <w:rPr>
                <w:rFonts w:ascii="Arial Narrow" w:hAnsi="Arial Narrow"/>
                <w:sz w:val="20"/>
                <w:szCs w:val="20"/>
              </w:rPr>
            </w:pPr>
          </w:p>
          <w:p w14:paraId="56DD32F0" w14:textId="77777777" w:rsidR="007A2C09" w:rsidRDefault="007A2C09" w:rsidP="007A2C09">
            <w:pPr>
              <w:pStyle w:val="Prrafodelista"/>
              <w:rPr>
                <w:rFonts w:ascii="Arial Narrow" w:hAnsi="Arial Narrow"/>
                <w:sz w:val="20"/>
                <w:szCs w:val="20"/>
              </w:rPr>
            </w:pPr>
          </w:p>
          <w:p w14:paraId="08A8443D" w14:textId="51240D00" w:rsidR="007A2C09" w:rsidRPr="007A2C09" w:rsidRDefault="007A2C09" w:rsidP="007A2C09">
            <w:pPr>
              <w:pStyle w:val="Prrafodelista"/>
              <w:numPr>
                <w:ilvl w:val="0"/>
                <w:numId w:val="14"/>
              </w:numPr>
              <w:rPr>
                <w:rFonts w:ascii="Arial Narrow" w:hAnsi="Arial Narrow"/>
                <w:sz w:val="20"/>
                <w:szCs w:val="20"/>
              </w:rPr>
            </w:pPr>
            <w:r w:rsidRPr="007A2C09">
              <w:rPr>
                <w:rFonts w:ascii="Arial Narrow" w:hAnsi="Arial Narrow"/>
                <w:sz w:val="20"/>
                <w:szCs w:val="20"/>
              </w:rPr>
              <w:t>Registro Auxiliar</w:t>
            </w:r>
          </w:p>
          <w:p w14:paraId="3A4E8E56" w14:textId="77777777" w:rsidR="007A2C09" w:rsidRPr="007A2C09" w:rsidRDefault="007A2C09" w:rsidP="007A2C09">
            <w:pPr>
              <w:pStyle w:val="Prrafodelista"/>
              <w:rPr>
                <w:rFonts w:ascii="Arial Narrow" w:hAnsi="Arial Narrow"/>
                <w:sz w:val="20"/>
                <w:szCs w:val="20"/>
              </w:rPr>
            </w:pPr>
          </w:p>
          <w:p w14:paraId="72B7393A" w14:textId="77777777" w:rsidR="007A2C09" w:rsidRPr="007A2C09" w:rsidRDefault="007A2C09" w:rsidP="007A2C09">
            <w:pPr>
              <w:pStyle w:val="Prrafodelista"/>
              <w:numPr>
                <w:ilvl w:val="0"/>
                <w:numId w:val="14"/>
              </w:numPr>
              <w:rPr>
                <w:rFonts w:ascii="Arial Narrow" w:hAnsi="Arial Narrow"/>
                <w:sz w:val="20"/>
                <w:szCs w:val="20"/>
              </w:rPr>
            </w:pPr>
            <w:r w:rsidRPr="007A2C09">
              <w:rPr>
                <w:rFonts w:ascii="Arial Narrow" w:hAnsi="Arial Narrow"/>
                <w:sz w:val="20"/>
                <w:szCs w:val="20"/>
              </w:rPr>
              <w:t>Lista de cotejo</w:t>
            </w:r>
          </w:p>
          <w:p w14:paraId="7A1B6AEA" w14:textId="77777777" w:rsidR="007A2C09" w:rsidRPr="007A2C09" w:rsidRDefault="007A2C09" w:rsidP="007A2C09">
            <w:pPr>
              <w:pStyle w:val="Prrafodelista"/>
              <w:rPr>
                <w:rFonts w:ascii="Arial Narrow" w:hAnsi="Arial Narrow"/>
                <w:sz w:val="20"/>
                <w:szCs w:val="20"/>
              </w:rPr>
            </w:pPr>
          </w:p>
          <w:p w14:paraId="2E04F0B9" w14:textId="640768CD" w:rsidR="006F645F" w:rsidRPr="007A2C09" w:rsidRDefault="007A2C09" w:rsidP="007A2C09">
            <w:pPr>
              <w:pStyle w:val="Prrafodelista"/>
              <w:numPr>
                <w:ilvl w:val="0"/>
                <w:numId w:val="14"/>
              </w:numPr>
              <w:rPr>
                <w:rFonts w:ascii="Arial Narrow" w:hAnsi="Arial Narrow"/>
                <w:b/>
                <w:sz w:val="20"/>
                <w:szCs w:val="20"/>
              </w:rPr>
            </w:pPr>
            <w:r w:rsidRPr="007A2C09">
              <w:rPr>
                <w:rFonts w:ascii="Arial Narrow" w:hAnsi="Arial Narrow"/>
                <w:sz w:val="20"/>
                <w:szCs w:val="20"/>
              </w:rPr>
              <w:t>Rubricas de evaluación.</w:t>
            </w:r>
          </w:p>
        </w:tc>
        <w:tc>
          <w:tcPr>
            <w:tcW w:w="2357" w:type="dxa"/>
          </w:tcPr>
          <w:p w14:paraId="6B49424B" w14:textId="5A48BC66" w:rsidR="007A2C09" w:rsidRDefault="007A2C09" w:rsidP="00AF7271">
            <w:pPr>
              <w:rPr>
                <w:rFonts w:ascii="Arial Narrow" w:hAnsi="Arial Narrow"/>
                <w:b/>
                <w:sz w:val="20"/>
                <w:szCs w:val="20"/>
              </w:rPr>
            </w:pPr>
          </w:p>
          <w:p w14:paraId="337069A6" w14:textId="7A91E1EA" w:rsidR="007A2C09" w:rsidRDefault="007A2C09" w:rsidP="00AF7271">
            <w:pPr>
              <w:rPr>
                <w:rFonts w:ascii="Arial Narrow" w:hAnsi="Arial Narrow"/>
                <w:b/>
                <w:sz w:val="20"/>
                <w:szCs w:val="20"/>
              </w:rPr>
            </w:pPr>
          </w:p>
          <w:p w14:paraId="4994BB54" w14:textId="69E35FF4" w:rsidR="007A2C09" w:rsidRDefault="007A2C09" w:rsidP="00AF7271">
            <w:pPr>
              <w:rPr>
                <w:rFonts w:ascii="Arial Narrow" w:hAnsi="Arial Narrow"/>
                <w:b/>
                <w:sz w:val="20"/>
                <w:szCs w:val="20"/>
              </w:rPr>
            </w:pPr>
          </w:p>
          <w:p w14:paraId="52E4F6B2" w14:textId="34D8E973" w:rsidR="007A2C09" w:rsidRDefault="007A2C09" w:rsidP="00AF7271">
            <w:pPr>
              <w:rPr>
                <w:rFonts w:ascii="Arial Narrow" w:hAnsi="Arial Narrow"/>
                <w:b/>
                <w:sz w:val="20"/>
                <w:szCs w:val="20"/>
              </w:rPr>
            </w:pPr>
          </w:p>
          <w:p w14:paraId="0080B201" w14:textId="64397FF1" w:rsidR="007A2C09" w:rsidRDefault="007A2C09" w:rsidP="00AF7271">
            <w:pPr>
              <w:rPr>
                <w:rFonts w:ascii="Arial Narrow" w:hAnsi="Arial Narrow"/>
                <w:b/>
                <w:sz w:val="20"/>
                <w:szCs w:val="20"/>
              </w:rPr>
            </w:pPr>
          </w:p>
          <w:p w14:paraId="0CEE2782" w14:textId="276E54D5" w:rsidR="007A2C09" w:rsidRDefault="007A2C09" w:rsidP="00AF7271">
            <w:pPr>
              <w:rPr>
                <w:rFonts w:ascii="Arial Narrow" w:hAnsi="Arial Narrow"/>
                <w:b/>
                <w:sz w:val="20"/>
                <w:szCs w:val="20"/>
              </w:rPr>
            </w:pPr>
          </w:p>
          <w:p w14:paraId="4EB94878" w14:textId="77777777" w:rsidR="007A2C09" w:rsidRDefault="007A2C09" w:rsidP="00AF7271">
            <w:pPr>
              <w:rPr>
                <w:rFonts w:ascii="Arial Narrow" w:hAnsi="Arial Narrow"/>
                <w:b/>
                <w:sz w:val="20"/>
                <w:szCs w:val="20"/>
              </w:rPr>
            </w:pPr>
          </w:p>
          <w:p w14:paraId="0EF7FA44" w14:textId="77777777" w:rsidR="007A2C09" w:rsidRDefault="007A2C09" w:rsidP="00AF7271">
            <w:pPr>
              <w:rPr>
                <w:rFonts w:ascii="Arial Narrow" w:hAnsi="Arial Narrow"/>
                <w:b/>
                <w:sz w:val="20"/>
                <w:szCs w:val="20"/>
              </w:rPr>
            </w:pPr>
          </w:p>
          <w:p w14:paraId="0E93A77A" w14:textId="71F3E913" w:rsidR="006F645F" w:rsidRPr="007A2C09" w:rsidRDefault="009B2124" w:rsidP="007A2C09">
            <w:pPr>
              <w:pStyle w:val="Prrafodelista"/>
              <w:numPr>
                <w:ilvl w:val="0"/>
                <w:numId w:val="14"/>
              </w:numPr>
              <w:rPr>
                <w:rFonts w:ascii="Arial Narrow" w:hAnsi="Arial Narrow"/>
                <w:b/>
                <w:sz w:val="20"/>
                <w:szCs w:val="20"/>
              </w:rPr>
            </w:pPr>
            <w:r>
              <w:rPr>
                <w:rFonts w:ascii="Arial Narrow" w:hAnsi="Arial Narrow"/>
                <w:b/>
                <w:sz w:val="20"/>
                <w:szCs w:val="20"/>
              </w:rPr>
              <w:t>50%</w:t>
            </w:r>
          </w:p>
        </w:tc>
      </w:tr>
    </w:tbl>
    <w:p w14:paraId="74AD4FC8" w14:textId="2EBC79A1" w:rsidR="00336833" w:rsidRDefault="00336833" w:rsidP="002B3618">
      <w:pPr>
        <w:rPr>
          <w:rFonts w:ascii="Arial Narrow" w:hAnsi="Arial Narrow"/>
          <w:sz w:val="20"/>
          <w:szCs w:val="20"/>
        </w:rPr>
      </w:pPr>
    </w:p>
    <w:p w14:paraId="0F92E7D6" w14:textId="11D4C820" w:rsidR="007A2C09" w:rsidRDefault="007A2C09" w:rsidP="002B3618">
      <w:pPr>
        <w:rPr>
          <w:rFonts w:ascii="Arial Narrow" w:hAnsi="Arial Narrow"/>
          <w:sz w:val="20"/>
          <w:szCs w:val="20"/>
        </w:rPr>
      </w:pPr>
    </w:p>
    <w:p w14:paraId="28B2EF20" w14:textId="77777777" w:rsidR="00765D68" w:rsidRDefault="00765D68" w:rsidP="002B3618">
      <w:pPr>
        <w:rPr>
          <w:rFonts w:ascii="Arial Narrow" w:hAnsi="Arial Narrow"/>
          <w:sz w:val="20"/>
          <w:szCs w:val="20"/>
        </w:rPr>
      </w:pPr>
    </w:p>
    <w:p w14:paraId="738C5C23" w14:textId="77777777" w:rsidR="00765D68" w:rsidRDefault="00765D68" w:rsidP="002B3618">
      <w:pPr>
        <w:rPr>
          <w:rFonts w:ascii="Arial Narrow" w:hAnsi="Arial Narrow"/>
          <w:sz w:val="20"/>
          <w:szCs w:val="20"/>
        </w:rPr>
      </w:pPr>
    </w:p>
    <w:p w14:paraId="6AB7AFC9" w14:textId="77777777" w:rsidR="00765D68" w:rsidRDefault="00765D68" w:rsidP="002B3618">
      <w:pPr>
        <w:rPr>
          <w:rFonts w:ascii="Arial Narrow" w:hAnsi="Arial Narrow"/>
          <w:sz w:val="20"/>
          <w:szCs w:val="20"/>
        </w:rPr>
      </w:pPr>
    </w:p>
    <w:p w14:paraId="2B0E1CC3" w14:textId="77777777" w:rsidR="007A2C09" w:rsidRPr="002B3618" w:rsidRDefault="007A2C09" w:rsidP="002B3618">
      <w:pPr>
        <w:rPr>
          <w:rFonts w:ascii="Arial Narrow" w:hAnsi="Arial Narrow"/>
          <w:sz w:val="20"/>
          <w:szCs w:val="20"/>
        </w:rPr>
      </w:pPr>
    </w:p>
    <w:p w14:paraId="65F3A3CD" w14:textId="008B6368" w:rsidR="0098133C" w:rsidRPr="00336833" w:rsidRDefault="00336833" w:rsidP="00336833">
      <w:pPr>
        <w:pStyle w:val="Prrafodelista"/>
        <w:numPr>
          <w:ilvl w:val="0"/>
          <w:numId w:val="9"/>
        </w:numPr>
        <w:ind w:left="426" w:hanging="426"/>
        <w:rPr>
          <w:rFonts w:ascii="Arial Narrow" w:eastAsia="Arial Unicode MS" w:hAnsi="Arial Narrow" w:cs="Arial"/>
          <w:b/>
          <w:sz w:val="20"/>
          <w:szCs w:val="20"/>
        </w:rPr>
      </w:pPr>
      <w:r w:rsidRPr="00336833">
        <w:rPr>
          <w:rFonts w:ascii="Arial Narrow" w:eastAsia="Arial Unicode MS" w:hAnsi="Arial Narrow" w:cs="Arial"/>
          <w:b/>
          <w:sz w:val="20"/>
          <w:szCs w:val="20"/>
        </w:rPr>
        <w:t>BIBLIOGRAFÍA:</w:t>
      </w:r>
    </w:p>
    <w:p w14:paraId="7B93C436" w14:textId="35B08898" w:rsidR="0098133C" w:rsidRDefault="0098133C" w:rsidP="002B3618">
      <w:pPr>
        <w:contextualSpacing/>
        <w:rPr>
          <w:rFonts w:ascii="Arial Narrow" w:eastAsia="Arial Unicode MS" w:hAnsi="Arial Narrow" w:cs="Arial"/>
          <w:sz w:val="20"/>
          <w:szCs w:val="20"/>
        </w:rPr>
      </w:pPr>
    </w:p>
    <w:p w14:paraId="61EBFEDD" w14:textId="77777777" w:rsidR="00806727" w:rsidRPr="00C62B94" w:rsidRDefault="00806727" w:rsidP="00806727">
      <w:pPr>
        <w:numPr>
          <w:ilvl w:val="0"/>
          <w:numId w:val="23"/>
        </w:numPr>
        <w:spacing w:after="160" w:line="259" w:lineRule="auto"/>
        <w:ind w:left="709" w:hanging="283"/>
        <w:contextualSpacing/>
        <w:rPr>
          <w:rFonts w:ascii="Arial Narrow" w:eastAsia="Calibri" w:hAnsi="Arial Narrow" w:cs="Arial"/>
          <w:b/>
          <w:sz w:val="20"/>
          <w:szCs w:val="20"/>
          <w:lang w:val="es-PE" w:eastAsia="en-US"/>
        </w:rPr>
      </w:pPr>
      <w:r w:rsidRPr="00C62B94">
        <w:rPr>
          <w:rFonts w:ascii="Arial Narrow" w:eastAsia="Calibri" w:hAnsi="Arial Narrow" w:cs="Arial"/>
          <w:b/>
          <w:sz w:val="20"/>
          <w:szCs w:val="20"/>
          <w:lang w:val="es-PE" w:eastAsia="en-US"/>
        </w:rPr>
        <w:t xml:space="preserve">PARA EL </w:t>
      </w:r>
      <w:r>
        <w:rPr>
          <w:rFonts w:ascii="Arial Narrow" w:eastAsia="Calibri" w:hAnsi="Arial Narrow" w:cs="Arial"/>
          <w:b/>
          <w:sz w:val="20"/>
          <w:szCs w:val="20"/>
          <w:lang w:val="es-PE" w:eastAsia="en-US"/>
        </w:rPr>
        <w:t>DOCENTE</w:t>
      </w:r>
    </w:p>
    <w:p w14:paraId="359D5341" w14:textId="77777777" w:rsidR="00806727" w:rsidRPr="00C62B94" w:rsidRDefault="00806727" w:rsidP="00806727">
      <w:pPr>
        <w:numPr>
          <w:ilvl w:val="0"/>
          <w:numId w:val="22"/>
        </w:numPr>
        <w:spacing w:after="160" w:line="259" w:lineRule="auto"/>
        <w:ind w:left="993" w:hanging="284"/>
        <w:contextualSpacing/>
        <w:rPr>
          <w:rFonts w:ascii="Arial Narrow" w:eastAsia="SimSun" w:hAnsi="Arial Narrow" w:cs="Arial"/>
          <w:sz w:val="20"/>
          <w:szCs w:val="20"/>
          <w:lang w:eastAsia="zh-CN"/>
        </w:rPr>
      </w:pPr>
      <w:r w:rsidRPr="00C62B94">
        <w:rPr>
          <w:rFonts w:ascii="Arial Narrow" w:eastAsia="SimSun" w:hAnsi="Arial Narrow" w:cs="Arial"/>
          <w:sz w:val="20"/>
          <w:szCs w:val="20"/>
          <w:lang w:eastAsia="zh-CN"/>
        </w:rPr>
        <w:t>MINISTERIO DE EDUCACIÓN. (2016) Currículo Nacional de la Educación Básica”. Lima</w:t>
      </w:r>
    </w:p>
    <w:p w14:paraId="6F8FBED3" w14:textId="77777777" w:rsidR="00806727" w:rsidRPr="00C62B94" w:rsidRDefault="00806727" w:rsidP="00806727">
      <w:pPr>
        <w:numPr>
          <w:ilvl w:val="0"/>
          <w:numId w:val="22"/>
        </w:numPr>
        <w:spacing w:after="160" w:line="259" w:lineRule="auto"/>
        <w:ind w:left="993" w:hanging="284"/>
        <w:contextualSpacing/>
        <w:rPr>
          <w:rFonts w:ascii="Arial Narrow" w:eastAsia="SimSun" w:hAnsi="Arial Narrow" w:cs="Arial"/>
          <w:sz w:val="20"/>
          <w:szCs w:val="20"/>
          <w:lang w:eastAsia="zh-CN"/>
        </w:rPr>
      </w:pPr>
      <w:r w:rsidRPr="00C62B94">
        <w:rPr>
          <w:rFonts w:ascii="Arial Narrow" w:eastAsia="SimSun" w:hAnsi="Arial Narrow" w:cs="Arial"/>
          <w:sz w:val="20"/>
          <w:szCs w:val="20"/>
          <w:lang w:eastAsia="zh-CN"/>
        </w:rPr>
        <w:t>Páginas web de Internet</w:t>
      </w:r>
    </w:p>
    <w:p w14:paraId="7898992A" w14:textId="77777777" w:rsidR="00806727" w:rsidRPr="00C62B94" w:rsidRDefault="00806727" w:rsidP="00806727">
      <w:pPr>
        <w:numPr>
          <w:ilvl w:val="0"/>
          <w:numId w:val="22"/>
        </w:numPr>
        <w:spacing w:after="160" w:line="259" w:lineRule="auto"/>
        <w:ind w:left="993" w:hanging="284"/>
        <w:contextualSpacing/>
        <w:rPr>
          <w:rFonts w:ascii="Arial Narrow" w:eastAsia="SimSun" w:hAnsi="Arial Narrow" w:cs="Arial"/>
          <w:sz w:val="20"/>
          <w:szCs w:val="20"/>
          <w:lang w:eastAsia="zh-CN"/>
        </w:rPr>
      </w:pPr>
      <w:r w:rsidRPr="00C62B94">
        <w:rPr>
          <w:rFonts w:ascii="Arial Narrow" w:eastAsia="SimSun" w:hAnsi="Arial Narrow" w:cs="Arial"/>
          <w:sz w:val="20"/>
          <w:szCs w:val="20"/>
          <w:lang w:eastAsia="zh-CN"/>
        </w:rPr>
        <w:t xml:space="preserve">RUBERTIS, V. “Teoría Completa de la música” Buenos Aires 1937. </w:t>
      </w:r>
    </w:p>
    <w:p w14:paraId="1138CB7C" w14:textId="77777777" w:rsidR="00806727" w:rsidRPr="00C62B94" w:rsidRDefault="00806727" w:rsidP="00806727">
      <w:pPr>
        <w:numPr>
          <w:ilvl w:val="0"/>
          <w:numId w:val="22"/>
        </w:numPr>
        <w:spacing w:after="160" w:line="259" w:lineRule="auto"/>
        <w:ind w:left="993" w:hanging="284"/>
        <w:contextualSpacing/>
        <w:rPr>
          <w:rFonts w:ascii="Arial Narrow" w:eastAsia="SimSun" w:hAnsi="Arial Narrow" w:cs="Arial"/>
          <w:sz w:val="20"/>
          <w:szCs w:val="20"/>
          <w:lang w:eastAsia="zh-CN"/>
        </w:rPr>
      </w:pPr>
      <w:r w:rsidRPr="00C62B94">
        <w:rPr>
          <w:rFonts w:ascii="Arial Narrow" w:eastAsia="SimSun" w:hAnsi="Arial Narrow" w:cs="Arial"/>
          <w:sz w:val="20"/>
          <w:szCs w:val="20"/>
          <w:lang w:eastAsia="zh-CN"/>
        </w:rPr>
        <w:t>FRED HAMEL &amp; MARTIN HURLIMANN. “Enciclopedia de la música” Barcelona 1969</w:t>
      </w:r>
    </w:p>
    <w:p w14:paraId="4AE304D3" w14:textId="77777777" w:rsidR="00806727" w:rsidRPr="00C62B94" w:rsidRDefault="00806727" w:rsidP="00806727">
      <w:pPr>
        <w:numPr>
          <w:ilvl w:val="0"/>
          <w:numId w:val="22"/>
        </w:numPr>
        <w:spacing w:after="160" w:line="259" w:lineRule="auto"/>
        <w:ind w:left="993" w:hanging="284"/>
        <w:contextualSpacing/>
        <w:rPr>
          <w:rFonts w:ascii="Arial Narrow" w:eastAsia="SimSun" w:hAnsi="Arial Narrow" w:cs="Arial"/>
          <w:sz w:val="20"/>
          <w:szCs w:val="20"/>
          <w:lang w:eastAsia="zh-CN"/>
        </w:rPr>
      </w:pPr>
      <w:r w:rsidRPr="00C62B94">
        <w:rPr>
          <w:rFonts w:ascii="Arial Narrow" w:eastAsia="SimSun" w:hAnsi="Arial Narrow" w:cs="Arial"/>
          <w:sz w:val="20"/>
          <w:szCs w:val="20"/>
          <w:lang w:eastAsia="zh-CN"/>
        </w:rPr>
        <w:t>BOLAÑOS, C. (1985) La Música en el Perú. (1a.ed.) Lima, Perú: Patronato Popular y Porvenir Pro Música Clásica.</w:t>
      </w:r>
    </w:p>
    <w:p w14:paraId="023CF603" w14:textId="77777777" w:rsidR="00806727" w:rsidRPr="00C62B94" w:rsidRDefault="00806727" w:rsidP="00806727">
      <w:pPr>
        <w:numPr>
          <w:ilvl w:val="0"/>
          <w:numId w:val="22"/>
        </w:numPr>
        <w:spacing w:after="160" w:line="259" w:lineRule="auto"/>
        <w:ind w:left="993" w:hanging="284"/>
        <w:contextualSpacing/>
        <w:rPr>
          <w:rFonts w:ascii="Arial Narrow" w:eastAsia="SimSun" w:hAnsi="Arial Narrow" w:cs="Arial"/>
          <w:sz w:val="20"/>
          <w:szCs w:val="20"/>
          <w:lang w:eastAsia="zh-CN"/>
        </w:rPr>
      </w:pPr>
      <w:r w:rsidRPr="00C62B94">
        <w:rPr>
          <w:rFonts w:ascii="Arial Narrow" w:eastAsia="SimSun" w:hAnsi="Arial Narrow" w:cs="Arial"/>
          <w:sz w:val="20"/>
          <w:szCs w:val="20"/>
          <w:lang w:eastAsia="zh-CN"/>
        </w:rPr>
        <w:t>BOLAÑOS, C. (1988). Las Antaras Nazca: Historia y Análisis. (1a. ed.) Lima, Perú: INDEA.</w:t>
      </w:r>
    </w:p>
    <w:p w14:paraId="77B67F05" w14:textId="77777777" w:rsidR="00806727" w:rsidRPr="00C62B94" w:rsidRDefault="00806727" w:rsidP="00806727">
      <w:pPr>
        <w:numPr>
          <w:ilvl w:val="0"/>
          <w:numId w:val="22"/>
        </w:numPr>
        <w:spacing w:after="160" w:line="259" w:lineRule="auto"/>
        <w:ind w:left="993" w:hanging="284"/>
        <w:contextualSpacing/>
        <w:rPr>
          <w:rFonts w:ascii="Arial Narrow" w:eastAsia="SimSun" w:hAnsi="Arial Narrow" w:cs="Arial"/>
          <w:sz w:val="20"/>
          <w:szCs w:val="20"/>
          <w:lang w:eastAsia="zh-CN"/>
        </w:rPr>
      </w:pPr>
      <w:r w:rsidRPr="00C62B94">
        <w:rPr>
          <w:rFonts w:ascii="Arial Narrow" w:eastAsia="SimSun" w:hAnsi="Arial Narrow" w:cs="Arial"/>
          <w:sz w:val="20"/>
          <w:szCs w:val="20"/>
          <w:lang w:eastAsia="zh-CN"/>
        </w:rPr>
        <w:t>D’HARCOURT, R. &amp;D’HARCOURT, M. (1990). La Música de los Incas y sus Supervivencias. (1a. ed.) Lima, Perú: Occidental Petroleum Corporation of Perú.</w:t>
      </w:r>
    </w:p>
    <w:p w14:paraId="2F33C9EC" w14:textId="77777777" w:rsidR="00806727" w:rsidRPr="00C62B94" w:rsidRDefault="00806727" w:rsidP="00806727">
      <w:pPr>
        <w:rPr>
          <w:rFonts w:ascii="Arial Narrow" w:eastAsia="SimSun" w:hAnsi="Arial Narrow" w:cs="Arial"/>
          <w:sz w:val="8"/>
          <w:szCs w:val="8"/>
          <w:lang w:eastAsia="zh-CN"/>
        </w:rPr>
      </w:pPr>
    </w:p>
    <w:p w14:paraId="70D62AE3" w14:textId="77777777" w:rsidR="00806727" w:rsidRPr="00C62B94" w:rsidRDefault="00806727" w:rsidP="00806727">
      <w:pPr>
        <w:numPr>
          <w:ilvl w:val="0"/>
          <w:numId w:val="23"/>
        </w:numPr>
        <w:spacing w:after="160" w:line="259" w:lineRule="auto"/>
        <w:ind w:left="709" w:hanging="283"/>
        <w:contextualSpacing/>
        <w:rPr>
          <w:rFonts w:ascii="Arial Narrow" w:eastAsia="Calibri" w:hAnsi="Arial Narrow" w:cs="Arial"/>
          <w:b/>
          <w:sz w:val="20"/>
          <w:szCs w:val="20"/>
          <w:lang w:val="es-PE" w:eastAsia="en-US"/>
        </w:rPr>
      </w:pPr>
      <w:r w:rsidRPr="00C62B94">
        <w:rPr>
          <w:rFonts w:ascii="Arial Narrow" w:eastAsia="Calibri" w:hAnsi="Arial Narrow" w:cs="Arial"/>
          <w:b/>
          <w:sz w:val="20"/>
          <w:szCs w:val="20"/>
          <w:lang w:val="es-PE" w:eastAsia="en-US"/>
        </w:rPr>
        <w:t>PARA EL ESTUDIANTE</w:t>
      </w:r>
    </w:p>
    <w:p w14:paraId="63384398" w14:textId="77777777" w:rsidR="00806727" w:rsidRPr="00C62B94" w:rsidRDefault="00806727" w:rsidP="00806727">
      <w:pPr>
        <w:ind w:left="284"/>
        <w:contextualSpacing/>
        <w:rPr>
          <w:rFonts w:ascii="Arial Narrow" w:eastAsia="Calibri" w:hAnsi="Arial Narrow" w:cs="Arial"/>
          <w:b/>
          <w:sz w:val="8"/>
          <w:szCs w:val="8"/>
          <w:lang w:val="es-PE" w:eastAsia="en-US"/>
        </w:rPr>
      </w:pPr>
    </w:p>
    <w:p w14:paraId="00860540" w14:textId="77777777" w:rsidR="00806727" w:rsidRPr="00C62B94" w:rsidRDefault="001667AE" w:rsidP="00806727">
      <w:pPr>
        <w:numPr>
          <w:ilvl w:val="0"/>
          <w:numId w:val="22"/>
        </w:numPr>
        <w:spacing w:after="160" w:line="259" w:lineRule="auto"/>
        <w:ind w:left="993" w:hanging="284"/>
        <w:contextualSpacing/>
        <w:rPr>
          <w:rFonts w:ascii="Arial Narrow" w:eastAsia="SimSun" w:hAnsi="Arial Narrow" w:cs="Arial"/>
          <w:sz w:val="20"/>
          <w:szCs w:val="20"/>
          <w:lang w:eastAsia="zh-CN"/>
        </w:rPr>
      </w:pPr>
      <w:hyperlink r:id="rId9" w:history="1">
        <w:r w:rsidR="00806727" w:rsidRPr="00C62B94">
          <w:rPr>
            <w:rFonts w:ascii="Arial Narrow" w:eastAsia="SimSun" w:hAnsi="Arial Narrow" w:cs="Arial"/>
            <w:color w:val="0563C1"/>
            <w:sz w:val="20"/>
            <w:szCs w:val="20"/>
            <w:u w:val="single"/>
            <w:lang w:eastAsia="zh-CN"/>
          </w:rPr>
          <w:t>https://partiturasjosecorh.blogspot.com/</w:t>
        </w:r>
      </w:hyperlink>
    </w:p>
    <w:p w14:paraId="3084125C" w14:textId="77777777" w:rsidR="00806727" w:rsidRPr="00C62B94" w:rsidRDefault="001667AE" w:rsidP="00806727">
      <w:pPr>
        <w:numPr>
          <w:ilvl w:val="0"/>
          <w:numId w:val="22"/>
        </w:numPr>
        <w:spacing w:after="160" w:line="259" w:lineRule="auto"/>
        <w:ind w:left="993" w:hanging="284"/>
        <w:contextualSpacing/>
        <w:rPr>
          <w:rFonts w:ascii="Arial Narrow" w:eastAsia="SimSun" w:hAnsi="Arial Narrow" w:cs="Arial"/>
          <w:sz w:val="20"/>
          <w:szCs w:val="20"/>
          <w:lang w:eastAsia="zh-CN"/>
        </w:rPr>
      </w:pPr>
      <w:hyperlink r:id="rId10" w:history="1">
        <w:r w:rsidR="00806727" w:rsidRPr="00C62B94">
          <w:rPr>
            <w:rFonts w:ascii="Arial Narrow" w:eastAsia="SimSun" w:hAnsi="Arial Narrow" w:cs="Arial"/>
            <w:color w:val="0563C1"/>
            <w:sz w:val="20"/>
            <w:szCs w:val="20"/>
            <w:u w:val="single"/>
            <w:lang w:eastAsia="zh-CN"/>
          </w:rPr>
          <w:t>https://youtube.com/@elcaminantemusical9183</w:t>
        </w:r>
      </w:hyperlink>
    </w:p>
    <w:p w14:paraId="55C13068" w14:textId="77777777" w:rsidR="00806727" w:rsidRPr="00C62B94" w:rsidRDefault="001667AE" w:rsidP="00806727">
      <w:pPr>
        <w:numPr>
          <w:ilvl w:val="0"/>
          <w:numId w:val="22"/>
        </w:numPr>
        <w:spacing w:after="160" w:line="259" w:lineRule="auto"/>
        <w:ind w:left="993" w:hanging="284"/>
        <w:contextualSpacing/>
        <w:rPr>
          <w:rFonts w:ascii="Arial Narrow" w:eastAsia="SimSun" w:hAnsi="Arial Narrow" w:cs="Arial"/>
          <w:sz w:val="20"/>
          <w:szCs w:val="20"/>
          <w:lang w:eastAsia="zh-CN"/>
        </w:rPr>
      </w:pPr>
      <w:hyperlink r:id="rId11" w:history="1">
        <w:r w:rsidR="00806727" w:rsidRPr="00C62B94">
          <w:rPr>
            <w:rFonts w:ascii="Arial Narrow" w:eastAsia="SimSun" w:hAnsi="Arial Narrow" w:cs="Arial"/>
            <w:color w:val="0563C1"/>
            <w:sz w:val="20"/>
            <w:szCs w:val="20"/>
            <w:u w:val="single"/>
            <w:lang w:eastAsia="zh-CN"/>
          </w:rPr>
          <w:t>https://es.wikipedia.org/wiki/M%C3%BAsica</w:t>
        </w:r>
      </w:hyperlink>
    </w:p>
    <w:p w14:paraId="5075084F" w14:textId="77777777" w:rsidR="00806727" w:rsidRPr="002B3618" w:rsidRDefault="00806727" w:rsidP="002B3618">
      <w:pPr>
        <w:contextualSpacing/>
        <w:rPr>
          <w:rFonts w:ascii="Arial Narrow" w:eastAsia="Arial Unicode MS" w:hAnsi="Arial Narrow" w:cs="Arial"/>
          <w:sz w:val="20"/>
          <w:szCs w:val="20"/>
        </w:rPr>
      </w:pPr>
    </w:p>
    <w:p w14:paraId="6E884291" w14:textId="77777777" w:rsidR="0098133C" w:rsidRPr="006C6FFC" w:rsidRDefault="0098133C" w:rsidP="001626AE">
      <w:pPr>
        <w:ind w:left="360"/>
        <w:rPr>
          <w:rFonts w:ascii="Arial Narrow" w:eastAsia="Arial Unicode MS" w:hAnsi="Arial Narrow" w:cs="Arial"/>
          <w:sz w:val="20"/>
          <w:szCs w:val="20"/>
        </w:rPr>
      </w:pPr>
    </w:p>
    <w:p w14:paraId="5D598A21" w14:textId="74C2A697" w:rsidR="002141E1" w:rsidRPr="006C6FFC" w:rsidRDefault="002141E1" w:rsidP="002B3618">
      <w:pPr>
        <w:rPr>
          <w:rFonts w:ascii="Arial Narrow" w:hAnsi="Arial Narrow" w:cs="Arial"/>
          <w:b/>
          <w:sz w:val="20"/>
          <w:szCs w:val="20"/>
        </w:rPr>
      </w:pPr>
    </w:p>
    <w:p w14:paraId="373A95EF" w14:textId="32D9FEF1" w:rsidR="00336833" w:rsidRPr="006C6FFC" w:rsidRDefault="00336833" w:rsidP="002B3618">
      <w:pPr>
        <w:rPr>
          <w:rFonts w:ascii="Arial Narrow" w:hAnsi="Arial Narrow" w:cs="Arial"/>
          <w:b/>
          <w:sz w:val="20"/>
          <w:szCs w:val="20"/>
        </w:rPr>
      </w:pPr>
    </w:p>
    <w:p w14:paraId="7E9BED16" w14:textId="7AF531E2" w:rsidR="00DC7100" w:rsidRPr="00D76325" w:rsidRDefault="00336833" w:rsidP="00D91FA9">
      <w:pPr>
        <w:rPr>
          <w:rFonts w:ascii="Arial Narrow" w:hAnsi="Arial Narrow" w:cs="Arial"/>
          <w:b/>
          <w:sz w:val="20"/>
          <w:szCs w:val="20"/>
          <w:lang w:val="en-US"/>
        </w:rPr>
      </w:pPr>
      <w:r w:rsidRPr="006C6FFC">
        <w:rPr>
          <w:rFonts w:ascii="Arial Narrow" w:hAnsi="Arial Narrow" w:cs="Arial"/>
          <w:b/>
          <w:sz w:val="20"/>
          <w:szCs w:val="20"/>
        </w:rPr>
        <w:tab/>
      </w:r>
      <w:r w:rsidRPr="006C6FFC">
        <w:rPr>
          <w:rFonts w:ascii="Arial Narrow" w:hAnsi="Arial Narrow" w:cs="Arial"/>
          <w:b/>
          <w:sz w:val="20"/>
          <w:szCs w:val="20"/>
        </w:rPr>
        <w:tab/>
      </w:r>
      <w:r w:rsidRPr="006C6FFC">
        <w:rPr>
          <w:rFonts w:ascii="Arial Narrow" w:hAnsi="Arial Narrow" w:cs="Arial"/>
          <w:b/>
          <w:sz w:val="20"/>
          <w:szCs w:val="20"/>
        </w:rPr>
        <w:tab/>
      </w:r>
      <w:r w:rsidRPr="006C6FFC">
        <w:rPr>
          <w:rFonts w:ascii="Arial Narrow" w:hAnsi="Arial Narrow" w:cs="Arial"/>
          <w:b/>
          <w:sz w:val="20"/>
          <w:szCs w:val="20"/>
        </w:rPr>
        <w:tab/>
      </w:r>
      <w:r w:rsidRPr="006C6FFC">
        <w:rPr>
          <w:rFonts w:ascii="Arial Narrow" w:hAnsi="Arial Narrow" w:cs="Arial"/>
          <w:b/>
          <w:sz w:val="20"/>
          <w:szCs w:val="20"/>
        </w:rPr>
        <w:tab/>
      </w:r>
      <w:r w:rsidRPr="006C6FFC">
        <w:rPr>
          <w:rFonts w:ascii="Arial Narrow" w:hAnsi="Arial Narrow" w:cs="Arial"/>
          <w:b/>
          <w:sz w:val="20"/>
          <w:szCs w:val="20"/>
        </w:rPr>
        <w:tab/>
      </w:r>
      <w:r w:rsidRPr="006C6FFC">
        <w:rPr>
          <w:rFonts w:ascii="Arial Narrow" w:hAnsi="Arial Narrow" w:cs="Arial"/>
          <w:b/>
          <w:sz w:val="20"/>
          <w:szCs w:val="20"/>
        </w:rPr>
        <w:tab/>
      </w:r>
      <w:r w:rsidRPr="006C6FFC">
        <w:rPr>
          <w:rFonts w:ascii="Arial Narrow" w:hAnsi="Arial Narrow" w:cs="Arial"/>
          <w:b/>
          <w:sz w:val="20"/>
          <w:szCs w:val="20"/>
        </w:rPr>
        <w:tab/>
      </w:r>
      <w:r w:rsidRPr="006C6FFC">
        <w:rPr>
          <w:rFonts w:ascii="Arial Narrow" w:hAnsi="Arial Narrow" w:cs="Arial"/>
          <w:b/>
          <w:sz w:val="20"/>
          <w:szCs w:val="20"/>
        </w:rPr>
        <w:tab/>
      </w:r>
      <w:r w:rsidRPr="006C6FFC">
        <w:rPr>
          <w:rFonts w:ascii="Arial Narrow" w:hAnsi="Arial Narrow" w:cs="Arial"/>
          <w:b/>
          <w:sz w:val="20"/>
          <w:szCs w:val="20"/>
        </w:rPr>
        <w:tab/>
      </w:r>
      <w:r w:rsidRPr="006C6FFC">
        <w:rPr>
          <w:rFonts w:ascii="Arial Narrow" w:hAnsi="Arial Narrow" w:cs="Arial"/>
          <w:b/>
          <w:sz w:val="20"/>
          <w:szCs w:val="20"/>
        </w:rPr>
        <w:tab/>
      </w:r>
      <w:r w:rsidRPr="006C6FFC">
        <w:rPr>
          <w:rFonts w:ascii="Arial Narrow" w:hAnsi="Arial Narrow" w:cs="Arial"/>
          <w:b/>
          <w:sz w:val="20"/>
          <w:szCs w:val="20"/>
        </w:rPr>
        <w:tab/>
      </w:r>
      <w:r w:rsidRPr="006C6FFC">
        <w:rPr>
          <w:rFonts w:ascii="Arial Narrow" w:hAnsi="Arial Narrow" w:cs="Arial"/>
          <w:b/>
          <w:sz w:val="20"/>
          <w:szCs w:val="20"/>
        </w:rPr>
        <w:tab/>
      </w:r>
      <w:r w:rsidRPr="006C6FFC">
        <w:rPr>
          <w:rFonts w:ascii="Arial Narrow" w:hAnsi="Arial Narrow" w:cs="Arial"/>
          <w:b/>
          <w:sz w:val="20"/>
          <w:szCs w:val="20"/>
        </w:rPr>
        <w:tab/>
      </w:r>
    </w:p>
    <w:sectPr w:rsidR="00DC7100" w:rsidRPr="00D76325" w:rsidSect="002B3618">
      <w:headerReference w:type="default" r:id="rId12"/>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E69510" w14:textId="77777777" w:rsidR="008E5924" w:rsidRDefault="008E5924" w:rsidP="00723003">
      <w:r>
        <w:separator/>
      </w:r>
    </w:p>
  </w:endnote>
  <w:endnote w:type="continuationSeparator" w:id="0">
    <w:p w14:paraId="451CFC06" w14:textId="77777777" w:rsidR="008E5924" w:rsidRDefault="008E5924" w:rsidP="00723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21B986" w14:textId="77777777" w:rsidR="008E5924" w:rsidRDefault="008E5924" w:rsidP="00723003">
      <w:r>
        <w:separator/>
      </w:r>
    </w:p>
  </w:footnote>
  <w:footnote w:type="continuationSeparator" w:id="0">
    <w:p w14:paraId="1044DE82" w14:textId="77777777" w:rsidR="008E5924" w:rsidRDefault="008E5924" w:rsidP="007230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D000A" w14:textId="3A859DA6" w:rsidR="000D38EC" w:rsidRDefault="000D38EC">
    <w:pPr>
      <w:pStyle w:val="Encabezado"/>
    </w:pPr>
    <w:r w:rsidRPr="00F11C11">
      <w:rPr>
        <w:rFonts w:ascii="Arial" w:hAnsi="Arial" w:cs="Arial"/>
        <w:b/>
        <w:i/>
        <w:noProof/>
        <w:sz w:val="18"/>
        <w:szCs w:val="18"/>
        <w:lang w:val="es-PE" w:eastAsia="es-PE"/>
      </w:rPr>
      <w:drawing>
        <wp:anchor distT="0" distB="0" distL="114300" distR="114300" simplePos="0" relativeHeight="251659264" behindDoc="0" locked="0" layoutInCell="1" allowOverlap="1" wp14:anchorId="32FDC8AE" wp14:editId="1129A3CA">
          <wp:simplePos x="0" y="0"/>
          <wp:positionH relativeFrom="margin">
            <wp:posOffset>-114300</wp:posOffset>
          </wp:positionH>
          <wp:positionV relativeFrom="paragraph">
            <wp:posOffset>-221615</wp:posOffset>
          </wp:positionV>
          <wp:extent cx="464820" cy="609385"/>
          <wp:effectExtent l="0" t="0" r="0" b="635"/>
          <wp:wrapNone/>
          <wp:docPr id="3" name="Imagen 3" descr="C:\Users\Mag. Elmer Guevara\Downloads\ALGARROBOS - Letra Neg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g. Elmer Guevara\Downloads\ALGARROBOS - Letra Negr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4820" cy="6093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32A04"/>
    <w:multiLevelType w:val="hybridMultilevel"/>
    <w:tmpl w:val="874ACB80"/>
    <w:lvl w:ilvl="0" w:tplc="516045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9A0DA6"/>
    <w:multiLevelType w:val="hybridMultilevel"/>
    <w:tmpl w:val="AA1C66BA"/>
    <w:lvl w:ilvl="0" w:tplc="524ED93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E0212"/>
    <w:multiLevelType w:val="hybridMultilevel"/>
    <w:tmpl w:val="572EE848"/>
    <w:lvl w:ilvl="0" w:tplc="5518E254">
      <w:numFmt w:val="bullet"/>
      <w:lvlText w:val="-"/>
      <w:lvlJc w:val="left"/>
      <w:pPr>
        <w:ind w:left="720" w:hanging="360"/>
      </w:pPr>
      <w:rPr>
        <w:rFonts w:ascii="Arial Narrow" w:eastAsia="Calibr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35BDC"/>
    <w:multiLevelType w:val="hybridMultilevel"/>
    <w:tmpl w:val="82A2E7C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06EA5C43"/>
    <w:multiLevelType w:val="hybridMultilevel"/>
    <w:tmpl w:val="6D608FD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086A0C4A"/>
    <w:multiLevelType w:val="hybridMultilevel"/>
    <w:tmpl w:val="439E5EF2"/>
    <w:lvl w:ilvl="0" w:tplc="5518E254">
      <w:numFmt w:val="bullet"/>
      <w:lvlText w:val="-"/>
      <w:lvlJc w:val="left"/>
      <w:pPr>
        <w:ind w:left="720" w:hanging="360"/>
      </w:pPr>
      <w:rPr>
        <w:rFonts w:ascii="Arial Narrow" w:eastAsia="Calibri" w:hAnsi="Arial Narrow"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0A8657E2"/>
    <w:multiLevelType w:val="hybridMultilevel"/>
    <w:tmpl w:val="A8DEBE7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133F19A3"/>
    <w:multiLevelType w:val="hybridMultilevel"/>
    <w:tmpl w:val="80FE23C0"/>
    <w:lvl w:ilvl="0" w:tplc="5518E254">
      <w:numFmt w:val="bullet"/>
      <w:lvlText w:val="-"/>
      <w:lvlJc w:val="left"/>
      <w:pPr>
        <w:ind w:left="720" w:hanging="360"/>
      </w:pPr>
      <w:rPr>
        <w:rFonts w:ascii="Arial Narrow" w:eastAsia="Calibr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91373D"/>
    <w:multiLevelType w:val="hybridMultilevel"/>
    <w:tmpl w:val="DCF8D1C8"/>
    <w:lvl w:ilvl="0" w:tplc="5518E254">
      <w:numFmt w:val="bullet"/>
      <w:lvlText w:val="-"/>
      <w:lvlJc w:val="left"/>
      <w:pPr>
        <w:ind w:left="720" w:hanging="360"/>
      </w:pPr>
      <w:rPr>
        <w:rFonts w:ascii="Arial Narrow" w:eastAsia="Calibri" w:hAnsi="Arial Narrow"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1A514F54"/>
    <w:multiLevelType w:val="hybridMultilevel"/>
    <w:tmpl w:val="00AAF9A2"/>
    <w:lvl w:ilvl="0" w:tplc="5518E254">
      <w:numFmt w:val="bullet"/>
      <w:lvlText w:val="-"/>
      <w:lvlJc w:val="left"/>
      <w:pPr>
        <w:ind w:left="720" w:hanging="360"/>
      </w:pPr>
      <w:rPr>
        <w:rFonts w:ascii="Arial Narrow" w:eastAsia="Calibri" w:hAnsi="Arial Narrow"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CA50AF"/>
    <w:multiLevelType w:val="hybridMultilevel"/>
    <w:tmpl w:val="96E2D22A"/>
    <w:lvl w:ilvl="0" w:tplc="524ED930">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32D3B3B"/>
    <w:multiLevelType w:val="hybridMultilevel"/>
    <w:tmpl w:val="E6B4454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26803B21"/>
    <w:multiLevelType w:val="hybridMultilevel"/>
    <w:tmpl w:val="ECD4143E"/>
    <w:lvl w:ilvl="0" w:tplc="77BA7E0A">
      <w:numFmt w:val="bullet"/>
      <w:lvlText w:val="-"/>
      <w:lvlJc w:val="left"/>
      <w:pPr>
        <w:ind w:left="720" w:hanging="360"/>
      </w:pPr>
      <w:rPr>
        <w:rFonts w:ascii="Arial Narrow" w:eastAsia="Calibr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AA1996"/>
    <w:multiLevelType w:val="hybridMultilevel"/>
    <w:tmpl w:val="6FF47C70"/>
    <w:lvl w:ilvl="0" w:tplc="5518E254">
      <w:numFmt w:val="bullet"/>
      <w:lvlText w:val="-"/>
      <w:lvlJc w:val="left"/>
      <w:pPr>
        <w:ind w:left="720" w:hanging="360"/>
      </w:pPr>
      <w:rPr>
        <w:rFonts w:ascii="Arial Narrow" w:eastAsia="Calibri" w:hAnsi="Arial Narrow"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2A3D26D0"/>
    <w:multiLevelType w:val="hybridMultilevel"/>
    <w:tmpl w:val="B85C1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A0218E"/>
    <w:multiLevelType w:val="hybridMultilevel"/>
    <w:tmpl w:val="1F5EE3D8"/>
    <w:lvl w:ilvl="0" w:tplc="40F2CFCA">
      <w:start w:val="5"/>
      <w:numFmt w:val="upperRoman"/>
      <w:lvlText w:val="%1."/>
      <w:lvlJc w:val="right"/>
      <w:pPr>
        <w:ind w:left="720" w:hanging="360"/>
      </w:pPr>
      <w:rPr>
        <w:rFonts w:hint="default"/>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2FC72B46"/>
    <w:multiLevelType w:val="hybridMultilevel"/>
    <w:tmpl w:val="8E749EB0"/>
    <w:lvl w:ilvl="0" w:tplc="5518E254">
      <w:numFmt w:val="bullet"/>
      <w:lvlText w:val="-"/>
      <w:lvlJc w:val="left"/>
      <w:pPr>
        <w:ind w:left="720" w:hanging="360"/>
      </w:pPr>
      <w:rPr>
        <w:rFonts w:ascii="Arial Narrow" w:eastAsia="Calibri" w:hAnsi="Arial Narrow"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930883"/>
    <w:multiLevelType w:val="hybridMultilevel"/>
    <w:tmpl w:val="8C74B4D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3C4A1AE8"/>
    <w:multiLevelType w:val="hybridMultilevel"/>
    <w:tmpl w:val="BBEAA64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3DF065AD"/>
    <w:multiLevelType w:val="hybridMultilevel"/>
    <w:tmpl w:val="F1C813A6"/>
    <w:lvl w:ilvl="0" w:tplc="5518E254">
      <w:numFmt w:val="bullet"/>
      <w:lvlText w:val="-"/>
      <w:lvlJc w:val="left"/>
      <w:pPr>
        <w:ind w:left="720" w:hanging="360"/>
      </w:pPr>
      <w:rPr>
        <w:rFonts w:ascii="Arial Narrow" w:eastAsia="Calibri" w:hAnsi="Arial Narrow"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EF71C5"/>
    <w:multiLevelType w:val="hybridMultilevel"/>
    <w:tmpl w:val="A0F0B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6A2816"/>
    <w:multiLevelType w:val="hybridMultilevel"/>
    <w:tmpl w:val="274CD45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4A9C0A1D"/>
    <w:multiLevelType w:val="hybridMultilevel"/>
    <w:tmpl w:val="429E2098"/>
    <w:lvl w:ilvl="0" w:tplc="5518E254">
      <w:numFmt w:val="bullet"/>
      <w:lvlText w:val="-"/>
      <w:lvlJc w:val="left"/>
      <w:pPr>
        <w:ind w:left="720" w:hanging="360"/>
      </w:pPr>
      <w:rPr>
        <w:rFonts w:ascii="Arial Narrow" w:eastAsia="Calibr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8406EF"/>
    <w:multiLevelType w:val="hybridMultilevel"/>
    <w:tmpl w:val="C8F8593E"/>
    <w:lvl w:ilvl="0" w:tplc="736A1B0A">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9267C1"/>
    <w:multiLevelType w:val="hybridMultilevel"/>
    <w:tmpl w:val="46801B38"/>
    <w:lvl w:ilvl="0" w:tplc="5518E254">
      <w:numFmt w:val="bullet"/>
      <w:lvlText w:val="-"/>
      <w:lvlJc w:val="left"/>
      <w:pPr>
        <w:ind w:left="720" w:hanging="360"/>
      </w:pPr>
      <w:rPr>
        <w:rFonts w:ascii="Arial Narrow" w:eastAsia="Calibri" w:hAnsi="Arial Narrow"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54AE53A9"/>
    <w:multiLevelType w:val="hybridMultilevel"/>
    <w:tmpl w:val="A5E4CB96"/>
    <w:lvl w:ilvl="0" w:tplc="5518E254">
      <w:numFmt w:val="bullet"/>
      <w:lvlText w:val="-"/>
      <w:lvlJc w:val="left"/>
      <w:pPr>
        <w:ind w:left="1037" w:hanging="360"/>
      </w:pPr>
      <w:rPr>
        <w:rFonts w:ascii="Arial Narrow" w:eastAsia="Calibri" w:hAnsi="Arial Narrow" w:cs="Arial" w:hint="default"/>
      </w:rPr>
    </w:lvl>
    <w:lvl w:ilvl="1" w:tplc="280A0003" w:tentative="1">
      <w:start w:val="1"/>
      <w:numFmt w:val="bullet"/>
      <w:lvlText w:val="o"/>
      <w:lvlJc w:val="left"/>
      <w:pPr>
        <w:ind w:left="1757" w:hanging="360"/>
      </w:pPr>
      <w:rPr>
        <w:rFonts w:ascii="Courier New" w:hAnsi="Courier New" w:cs="Courier New" w:hint="default"/>
      </w:rPr>
    </w:lvl>
    <w:lvl w:ilvl="2" w:tplc="280A0005" w:tentative="1">
      <w:start w:val="1"/>
      <w:numFmt w:val="bullet"/>
      <w:lvlText w:val=""/>
      <w:lvlJc w:val="left"/>
      <w:pPr>
        <w:ind w:left="2477" w:hanging="360"/>
      </w:pPr>
      <w:rPr>
        <w:rFonts w:ascii="Wingdings" w:hAnsi="Wingdings" w:hint="default"/>
      </w:rPr>
    </w:lvl>
    <w:lvl w:ilvl="3" w:tplc="280A0001" w:tentative="1">
      <w:start w:val="1"/>
      <w:numFmt w:val="bullet"/>
      <w:lvlText w:val=""/>
      <w:lvlJc w:val="left"/>
      <w:pPr>
        <w:ind w:left="3197" w:hanging="360"/>
      </w:pPr>
      <w:rPr>
        <w:rFonts w:ascii="Symbol" w:hAnsi="Symbol" w:hint="default"/>
      </w:rPr>
    </w:lvl>
    <w:lvl w:ilvl="4" w:tplc="280A0003" w:tentative="1">
      <w:start w:val="1"/>
      <w:numFmt w:val="bullet"/>
      <w:lvlText w:val="o"/>
      <w:lvlJc w:val="left"/>
      <w:pPr>
        <w:ind w:left="3917" w:hanging="360"/>
      </w:pPr>
      <w:rPr>
        <w:rFonts w:ascii="Courier New" w:hAnsi="Courier New" w:cs="Courier New" w:hint="default"/>
      </w:rPr>
    </w:lvl>
    <w:lvl w:ilvl="5" w:tplc="280A0005" w:tentative="1">
      <w:start w:val="1"/>
      <w:numFmt w:val="bullet"/>
      <w:lvlText w:val=""/>
      <w:lvlJc w:val="left"/>
      <w:pPr>
        <w:ind w:left="4637" w:hanging="360"/>
      </w:pPr>
      <w:rPr>
        <w:rFonts w:ascii="Wingdings" w:hAnsi="Wingdings" w:hint="default"/>
      </w:rPr>
    </w:lvl>
    <w:lvl w:ilvl="6" w:tplc="280A0001" w:tentative="1">
      <w:start w:val="1"/>
      <w:numFmt w:val="bullet"/>
      <w:lvlText w:val=""/>
      <w:lvlJc w:val="left"/>
      <w:pPr>
        <w:ind w:left="5357" w:hanging="360"/>
      </w:pPr>
      <w:rPr>
        <w:rFonts w:ascii="Symbol" w:hAnsi="Symbol" w:hint="default"/>
      </w:rPr>
    </w:lvl>
    <w:lvl w:ilvl="7" w:tplc="280A0003" w:tentative="1">
      <w:start w:val="1"/>
      <w:numFmt w:val="bullet"/>
      <w:lvlText w:val="o"/>
      <w:lvlJc w:val="left"/>
      <w:pPr>
        <w:ind w:left="6077" w:hanging="360"/>
      </w:pPr>
      <w:rPr>
        <w:rFonts w:ascii="Courier New" w:hAnsi="Courier New" w:cs="Courier New" w:hint="default"/>
      </w:rPr>
    </w:lvl>
    <w:lvl w:ilvl="8" w:tplc="280A0005" w:tentative="1">
      <w:start w:val="1"/>
      <w:numFmt w:val="bullet"/>
      <w:lvlText w:val=""/>
      <w:lvlJc w:val="left"/>
      <w:pPr>
        <w:ind w:left="6797" w:hanging="360"/>
      </w:pPr>
      <w:rPr>
        <w:rFonts w:ascii="Wingdings" w:hAnsi="Wingdings" w:hint="default"/>
      </w:rPr>
    </w:lvl>
  </w:abstractNum>
  <w:abstractNum w:abstractNumId="26" w15:restartNumberingAfterBreak="0">
    <w:nsid w:val="552359FF"/>
    <w:multiLevelType w:val="hybridMultilevel"/>
    <w:tmpl w:val="DB281564"/>
    <w:lvl w:ilvl="0" w:tplc="EAD20BE2">
      <w:start w:val="5"/>
      <w:numFmt w:val="upperRoman"/>
      <w:lvlText w:val="%1."/>
      <w:lvlJc w:val="right"/>
      <w:pPr>
        <w:ind w:left="720" w:hanging="360"/>
      </w:pPr>
      <w:rPr>
        <w:rFonts w:hint="default"/>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55394468"/>
    <w:multiLevelType w:val="hybridMultilevel"/>
    <w:tmpl w:val="3B28D59E"/>
    <w:lvl w:ilvl="0" w:tplc="0409000D">
      <w:start w:val="1"/>
      <w:numFmt w:val="bullet"/>
      <w:lvlText w:val=""/>
      <w:lvlJc w:val="left"/>
      <w:pPr>
        <w:ind w:left="1037" w:hanging="360"/>
      </w:pPr>
      <w:rPr>
        <w:rFonts w:ascii="Wingdings" w:hAnsi="Wingdings" w:hint="default"/>
      </w:rPr>
    </w:lvl>
    <w:lvl w:ilvl="1" w:tplc="280A0003" w:tentative="1">
      <w:start w:val="1"/>
      <w:numFmt w:val="bullet"/>
      <w:lvlText w:val="o"/>
      <w:lvlJc w:val="left"/>
      <w:pPr>
        <w:ind w:left="1757" w:hanging="360"/>
      </w:pPr>
      <w:rPr>
        <w:rFonts w:ascii="Courier New" w:hAnsi="Courier New" w:cs="Courier New" w:hint="default"/>
      </w:rPr>
    </w:lvl>
    <w:lvl w:ilvl="2" w:tplc="280A0005" w:tentative="1">
      <w:start w:val="1"/>
      <w:numFmt w:val="bullet"/>
      <w:lvlText w:val=""/>
      <w:lvlJc w:val="left"/>
      <w:pPr>
        <w:ind w:left="2477" w:hanging="360"/>
      </w:pPr>
      <w:rPr>
        <w:rFonts w:ascii="Wingdings" w:hAnsi="Wingdings" w:hint="default"/>
      </w:rPr>
    </w:lvl>
    <w:lvl w:ilvl="3" w:tplc="280A0001" w:tentative="1">
      <w:start w:val="1"/>
      <w:numFmt w:val="bullet"/>
      <w:lvlText w:val=""/>
      <w:lvlJc w:val="left"/>
      <w:pPr>
        <w:ind w:left="3197" w:hanging="360"/>
      </w:pPr>
      <w:rPr>
        <w:rFonts w:ascii="Symbol" w:hAnsi="Symbol" w:hint="default"/>
      </w:rPr>
    </w:lvl>
    <w:lvl w:ilvl="4" w:tplc="280A0003" w:tentative="1">
      <w:start w:val="1"/>
      <w:numFmt w:val="bullet"/>
      <w:lvlText w:val="o"/>
      <w:lvlJc w:val="left"/>
      <w:pPr>
        <w:ind w:left="3917" w:hanging="360"/>
      </w:pPr>
      <w:rPr>
        <w:rFonts w:ascii="Courier New" w:hAnsi="Courier New" w:cs="Courier New" w:hint="default"/>
      </w:rPr>
    </w:lvl>
    <w:lvl w:ilvl="5" w:tplc="280A0005" w:tentative="1">
      <w:start w:val="1"/>
      <w:numFmt w:val="bullet"/>
      <w:lvlText w:val=""/>
      <w:lvlJc w:val="left"/>
      <w:pPr>
        <w:ind w:left="4637" w:hanging="360"/>
      </w:pPr>
      <w:rPr>
        <w:rFonts w:ascii="Wingdings" w:hAnsi="Wingdings" w:hint="default"/>
      </w:rPr>
    </w:lvl>
    <w:lvl w:ilvl="6" w:tplc="280A0001" w:tentative="1">
      <w:start w:val="1"/>
      <w:numFmt w:val="bullet"/>
      <w:lvlText w:val=""/>
      <w:lvlJc w:val="left"/>
      <w:pPr>
        <w:ind w:left="5357" w:hanging="360"/>
      </w:pPr>
      <w:rPr>
        <w:rFonts w:ascii="Symbol" w:hAnsi="Symbol" w:hint="default"/>
      </w:rPr>
    </w:lvl>
    <w:lvl w:ilvl="7" w:tplc="280A0003" w:tentative="1">
      <w:start w:val="1"/>
      <w:numFmt w:val="bullet"/>
      <w:lvlText w:val="o"/>
      <w:lvlJc w:val="left"/>
      <w:pPr>
        <w:ind w:left="6077" w:hanging="360"/>
      </w:pPr>
      <w:rPr>
        <w:rFonts w:ascii="Courier New" w:hAnsi="Courier New" w:cs="Courier New" w:hint="default"/>
      </w:rPr>
    </w:lvl>
    <w:lvl w:ilvl="8" w:tplc="280A0005" w:tentative="1">
      <w:start w:val="1"/>
      <w:numFmt w:val="bullet"/>
      <w:lvlText w:val=""/>
      <w:lvlJc w:val="left"/>
      <w:pPr>
        <w:ind w:left="6797" w:hanging="360"/>
      </w:pPr>
      <w:rPr>
        <w:rFonts w:ascii="Wingdings" w:hAnsi="Wingdings" w:hint="default"/>
      </w:rPr>
    </w:lvl>
  </w:abstractNum>
  <w:abstractNum w:abstractNumId="28" w15:restartNumberingAfterBreak="0">
    <w:nsid w:val="556729BE"/>
    <w:multiLevelType w:val="hybridMultilevel"/>
    <w:tmpl w:val="221CF93E"/>
    <w:lvl w:ilvl="0" w:tplc="5518E254">
      <w:numFmt w:val="bullet"/>
      <w:lvlText w:val="-"/>
      <w:lvlJc w:val="left"/>
      <w:pPr>
        <w:ind w:left="720" w:hanging="360"/>
      </w:pPr>
      <w:rPr>
        <w:rFonts w:ascii="Arial Narrow" w:eastAsia="Calibri" w:hAnsi="Arial Narrow"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57CD0F91"/>
    <w:multiLevelType w:val="multilevel"/>
    <w:tmpl w:val="C47AED8A"/>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89F18FA"/>
    <w:multiLevelType w:val="multilevel"/>
    <w:tmpl w:val="F77851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C957C1F"/>
    <w:multiLevelType w:val="hybridMultilevel"/>
    <w:tmpl w:val="E5B4D972"/>
    <w:lvl w:ilvl="0" w:tplc="0409000D">
      <w:start w:val="1"/>
      <w:numFmt w:val="bullet"/>
      <w:lvlText w:val=""/>
      <w:lvlJc w:val="left"/>
      <w:pPr>
        <w:ind w:left="720" w:hanging="360"/>
      </w:pPr>
      <w:rPr>
        <w:rFonts w:ascii="Wingdings" w:hAnsi="Wingding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D6F3EBA"/>
    <w:multiLevelType w:val="hybridMultilevel"/>
    <w:tmpl w:val="4A9A5CAE"/>
    <w:lvl w:ilvl="0" w:tplc="91120346">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61DF74B7"/>
    <w:multiLevelType w:val="hybridMultilevel"/>
    <w:tmpl w:val="A9C2E732"/>
    <w:lvl w:ilvl="0" w:tplc="E4CE6260">
      <w:numFmt w:val="bullet"/>
      <w:lvlText w:val="-"/>
      <w:lvlJc w:val="left"/>
      <w:pPr>
        <w:ind w:left="835" w:hanging="360"/>
      </w:pPr>
      <w:rPr>
        <w:rFonts w:ascii="Arial MT" w:eastAsia="Arial MT" w:hAnsi="Arial MT" w:cs="Arial MT" w:hint="default"/>
        <w:w w:val="100"/>
        <w:sz w:val="20"/>
        <w:szCs w:val="20"/>
        <w:lang w:val="es-ES" w:eastAsia="en-US" w:bidi="ar-SA"/>
      </w:rPr>
    </w:lvl>
    <w:lvl w:ilvl="1" w:tplc="8CDC679C">
      <w:numFmt w:val="bullet"/>
      <w:lvlText w:val="•"/>
      <w:lvlJc w:val="left"/>
      <w:pPr>
        <w:ind w:left="1161" w:hanging="360"/>
      </w:pPr>
      <w:rPr>
        <w:rFonts w:hint="default"/>
        <w:lang w:val="es-ES" w:eastAsia="en-US" w:bidi="ar-SA"/>
      </w:rPr>
    </w:lvl>
    <w:lvl w:ilvl="2" w:tplc="493AB3B6">
      <w:numFmt w:val="bullet"/>
      <w:lvlText w:val="•"/>
      <w:lvlJc w:val="left"/>
      <w:pPr>
        <w:ind w:left="1482" w:hanging="360"/>
      </w:pPr>
      <w:rPr>
        <w:rFonts w:hint="default"/>
        <w:lang w:val="es-ES" w:eastAsia="en-US" w:bidi="ar-SA"/>
      </w:rPr>
    </w:lvl>
    <w:lvl w:ilvl="3" w:tplc="C09CD6B4">
      <w:numFmt w:val="bullet"/>
      <w:lvlText w:val="•"/>
      <w:lvlJc w:val="left"/>
      <w:pPr>
        <w:ind w:left="1803" w:hanging="360"/>
      </w:pPr>
      <w:rPr>
        <w:rFonts w:hint="default"/>
        <w:lang w:val="es-ES" w:eastAsia="en-US" w:bidi="ar-SA"/>
      </w:rPr>
    </w:lvl>
    <w:lvl w:ilvl="4" w:tplc="561C032E">
      <w:numFmt w:val="bullet"/>
      <w:lvlText w:val="•"/>
      <w:lvlJc w:val="left"/>
      <w:pPr>
        <w:ind w:left="2124" w:hanging="360"/>
      </w:pPr>
      <w:rPr>
        <w:rFonts w:hint="default"/>
        <w:lang w:val="es-ES" w:eastAsia="en-US" w:bidi="ar-SA"/>
      </w:rPr>
    </w:lvl>
    <w:lvl w:ilvl="5" w:tplc="7C36B228">
      <w:numFmt w:val="bullet"/>
      <w:lvlText w:val="•"/>
      <w:lvlJc w:val="left"/>
      <w:pPr>
        <w:ind w:left="2445" w:hanging="360"/>
      </w:pPr>
      <w:rPr>
        <w:rFonts w:hint="default"/>
        <w:lang w:val="es-ES" w:eastAsia="en-US" w:bidi="ar-SA"/>
      </w:rPr>
    </w:lvl>
    <w:lvl w:ilvl="6" w:tplc="45D09E5A">
      <w:numFmt w:val="bullet"/>
      <w:lvlText w:val="•"/>
      <w:lvlJc w:val="left"/>
      <w:pPr>
        <w:ind w:left="2766" w:hanging="360"/>
      </w:pPr>
      <w:rPr>
        <w:rFonts w:hint="default"/>
        <w:lang w:val="es-ES" w:eastAsia="en-US" w:bidi="ar-SA"/>
      </w:rPr>
    </w:lvl>
    <w:lvl w:ilvl="7" w:tplc="84F40A72">
      <w:numFmt w:val="bullet"/>
      <w:lvlText w:val="•"/>
      <w:lvlJc w:val="left"/>
      <w:pPr>
        <w:ind w:left="3087" w:hanging="360"/>
      </w:pPr>
      <w:rPr>
        <w:rFonts w:hint="default"/>
        <w:lang w:val="es-ES" w:eastAsia="en-US" w:bidi="ar-SA"/>
      </w:rPr>
    </w:lvl>
    <w:lvl w:ilvl="8" w:tplc="31D8A282">
      <w:numFmt w:val="bullet"/>
      <w:lvlText w:val="•"/>
      <w:lvlJc w:val="left"/>
      <w:pPr>
        <w:ind w:left="3408" w:hanging="360"/>
      </w:pPr>
      <w:rPr>
        <w:rFonts w:hint="default"/>
        <w:lang w:val="es-ES" w:eastAsia="en-US" w:bidi="ar-SA"/>
      </w:rPr>
    </w:lvl>
  </w:abstractNum>
  <w:abstractNum w:abstractNumId="34" w15:restartNumberingAfterBreak="0">
    <w:nsid w:val="6DC27FC6"/>
    <w:multiLevelType w:val="hybridMultilevel"/>
    <w:tmpl w:val="E3560700"/>
    <w:lvl w:ilvl="0" w:tplc="0032BE16">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15:restartNumberingAfterBreak="0">
    <w:nsid w:val="6ED83214"/>
    <w:multiLevelType w:val="hybridMultilevel"/>
    <w:tmpl w:val="CC1259F0"/>
    <w:lvl w:ilvl="0" w:tplc="5518E254">
      <w:numFmt w:val="bullet"/>
      <w:lvlText w:val="-"/>
      <w:lvlJc w:val="left"/>
      <w:pPr>
        <w:ind w:left="456" w:hanging="360"/>
      </w:pPr>
      <w:rPr>
        <w:rFonts w:ascii="Arial Narrow" w:eastAsia="Calibri" w:hAnsi="Arial Narrow" w:cs="Arial" w:hint="default"/>
      </w:rPr>
    </w:lvl>
    <w:lvl w:ilvl="1" w:tplc="280A0003" w:tentative="1">
      <w:start w:val="1"/>
      <w:numFmt w:val="bullet"/>
      <w:lvlText w:val="o"/>
      <w:lvlJc w:val="left"/>
      <w:pPr>
        <w:ind w:left="1488" w:hanging="360"/>
      </w:pPr>
      <w:rPr>
        <w:rFonts w:ascii="Courier New" w:hAnsi="Courier New" w:cs="Courier New" w:hint="default"/>
      </w:rPr>
    </w:lvl>
    <w:lvl w:ilvl="2" w:tplc="280A0005" w:tentative="1">
      <w:start w:val="1"/>
      <w:numFmt w:val="bullet"/>
      <w:lvlText w:val=""/>
      <w:lvlJc w:val="left"/>
      <w:pPr>
        <w:ind w:left="2208" w:hanging="360"/>
      </w:pPr>
      <w:rPr>
        <w:rFonts w:ascii="Wingdings" w:hAnsi="Wingdings" w:hint="default"/>
      </w:rPr>
    </w:lvl>
    <w:lvl w:ilvl="3" w:tplc="280A0001" w:tentative="1">
      <w:start w:val="1"/>
      <w:numFmt w:val="bullet"/>
      <w:lvlText w:val=""/>
      <w:lvlJc w:val="left"/>
      <w:pPr>
        <w:ind w:left="2928" w:hanging="360"/>
      </w:pPr>
      <w:rPr>
        <w:rFonts w:ascii="Symbol" w:hAnsi="Symbol" w:hint="default"/>
      </w:rPr>
    </w:lvl>
    <w:lvl w:ilvl="4" w:tplc="280A0003" w:tentative="1">
      <w:start w:val="1"/>
      <w:numFmt w:val="bullet"/>
      <w:lvlText w:val="o"/>
      <w:lvlJc w:val="left"/>
      <w:pPr>
        <w:ind w:left="3648" w:hanging="360"/>
      </w:pPr>
      <w:rPr>
        <w:rFonts w:ascii="Courier New" w:hAnsi="Courier New" w:cs="Courier New" w:hint="default"/>
      </w:rPr>
    </w:lvl>
    <w:lvl w:ilvl="5" w:tplc="280A0005" w:tentative="1">
      <w:start w:val="1"/>
      <w:numFmt w:val="bullet"/>
      <w:lvlText w:val=""/>
      <w:lvlJc w:val="left"/>
      <w:pPr>
        <w:ind w:left="4368" w:hanging="360"/>
      </w:pPr>
      <w:rPr>
        <w:rFonts w:ascii="Wingdings" w:hAnsi="Wingdings" w:hint="default"/>
      </w:rPr>
    </w:lvl>
    <w:lvl w:ilvl="6" w:tplc="280A0001" w:tentative="1">
      <w:start w:val="1"/>
      <w:numFmt w:val="bullet"/>
      <w:lvlText w:val=""/>
      <w:lvlJc w:val="left"/>
      <w:pPr>
        <w:ind w:left="5088" w:hanging="360"/>
      </w:pPr>
      <w:rPr>
        <w:rFonts w:ascii="Symbol" w:hAnsi="Symbol" w:hint="default"/>
      </w:rPr>
    </w:lvl>
    <w:lvl w:ilvl="7" w:tplc="280A0003" w:tentative="1">
      <w:start w:val="1"/>
      <w:numFmt w:val="bullet"/>
      <w:lvlText w:val="o"/>
      <w:lvlJc w:val="left"/>
      <w:pPr>
        <w:ind w:left="5808" w:hanging="360"/>
      </w:pPr>
      <w:rPr>
        <w:rFonts w:ascii="Courier New" w:hAnsi="Courier New" w:cs="Courier New" w:hint="default"/>
      </w:rPr>
    </w:lvl>
    <w:lvl w:ilvl="8" w:tplc="280A0005" w:tentative="1">
      <w:start w:val="1"/>
      <w:numFmt w:val="bullet"/>
      <w:lvlText w:val=""/>
      <w:lvlJc w:val="left"/>
      <w:pPr>
        <w:ind w:left="6528" w:hanging="360"/>
      </w:pPr>
      <w:rPr>
        <w:rFonts w:ascii="Wingdings" w:hAnsi="Wingdings" w:hint="default"/>
      </w:rPr>
    </w:lvl>
  </w:abstractNum>
  <w:abstractNum w:abstractNumId="36" w15:restartNumberingAfterBreak="0">
    <w:nsid w:val="718C5C21"/>
    <w:multiLevelType w:val="hybridMultilevel"/>
    <w:tmpl w:val="3FC4CD9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71D41195"/>
    <w:multiLevelType w:val="hybridMultilevel"/>
    <w:tmpl w:val="1EE0EE38"/>
    <w:lvl w:ilvl="0" w:tplc="A1245F62">
      <w:start w:val="2"/>
      <w:numFmt w:val="bullet"/>
      <w:lvlText w:val=""/>
      <w:lvlJc w:val="left"/>
      <w:pPr>
        <w:ind w:left="720" w:hanging="360"/>
      </w:pPr>
      <w:rPr>
        <w:rFonts w:ascii="Symbol" w:eastAsia="Times New Roman" w:hAnsi="Symbo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8F1054"/>
    <w:multiLevelType w:val="hybridMultilevel"/>
    <w:tmpl w:val="3A7274C8"/>
    <w:lvl w:ilvl="0" w:tplc="04090015">
      <w:start w:val="1"/>
      <w:numFmt w:val="upperLetter"/>
      <w:lvlText w:val="%1."/>
      <w:lvlJc w:val="left"/>
      <w:pPr>
        <w:ind w:left="720" w:hanging="360"/>
      </w:pPr>
      <w:rPr>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74F11CC5"/>
    <w:multiLevelType w:val="hybridMultilevel"/>
    <w:tmpl w:val="2A7C524C"/>
    <w:lvl w:ilvl="0" w:tplc="5518E254">
      <w:numFmt w:val="bullet"/>
      <w:lvlText w:val="-"/>
      <w:lvlJc w:val="left"/>
      <w:pPr>
        <w:ind w:left="408" w:hanging="360"/>
      </w:pPr>
      <w:rPr>
        <w:rFonts w:ascii="Arial Narrow" w:eastAsia="Calibri" w:hAnsi="Arial Narrow" w:cs="Arial"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40" w15:restartNumberingAfterBreak="0">
    <w:nsid w:val="751F6C48"/>
    <w:multiLevelType w:val="hybridMultilevel"/>
    <w:tmpl w:val="D228BEDE"/>
    <w:lvl w:ilvl="0" w:tplc="04090001">
      <w:start w:val="1"/>
      <w:numFmt w:val="bullet"/>
      <w:lvlText w:val=""/>
      <w:lvlJc w:val="left"/>
      <w:pPr>
        <w:ind w:left="720" w:hanging="360"/>
      </w:pPr>
      <w:rPr>
        <w:rFonts w:ascii="Symbol" w:hAnsi="Symbol" w:hint="default"/>
      </w:rPr>
    </w:lvl>
    <w:lvl w:ilvl="1" w:tplc="EA0EAFF6">
      <w:numFmt w:val="bullet"/>
      <w:lvlText w:val="•"/>
      <w:lvlJc w:val="left"/>
      <w:pPr>
        <w:ind w:left="1440" w:hanging="360"/>
      </w:pPr>
      <w:rPr>
        <w:rFonts w:ascii="Arial Narrow" w:eastAsia="Calibri"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560FB6"/>
    <w:multiLevelType w:val="hybridMultilevel"/>
    <w:tmpl w:val="CA78E5B0"/>
    <w:lvl w:ilvl="0" w:tplc="5518E254">
      <w:numFmt w:val="bullet"/>
      <w:lvlText w:val="-"/>
      <w:lvlJc w:val="left"/>
      <w:pPr>
        <w:ind w:left="720" w:hanging="360"/>
      </w:pPr>
      <w:rPr>
        <w:rFonts w:ascii="Arial Narrow" w:eastAsia="Calibri" w:hAnsi="Arial Narrow"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2" w15:restartNumberingAfterBreak="0">
    <w:nsid w:val="79394565"/>
    <w:multiLevelType w:val="hybridMultilevel"/>
    <w:tmpl w:val="48DA6B3A"/>
    <w:lvl w:ilvl="0" w:tplc="63D09CA6">
      <w:start w:val="1"/>
      <w:numFmt w:val="upperRoman"/>
      <w:lvlText w:val="%1."/>
      <w:lvlJc w:val="right"/>
      <w:pPr>
        <w:ind w:left="720" w:hanging="360"/>
      </w:pPr>
      <w:rPr>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15:restartNumberingAfterBreak="0">
    <w:nsid w:val="7A4A342C"/>
    <w:multiLevelType w:val="hybridMultilevel"/>
    <w:tmpl w:val="715E955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4" w15:restartNumberingAfterBreak="0">
    <w:nsid w:val="7B2803C9"/>
    <w:multiLevelType w:val="hybridMultilevel"/>
    <w:tmpl w:val="AE74434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5" w15:restartNumberingAfterBreak="0">
    <w:nsid w:val="7E705938"/>
    <w:multiLevelType w:val="hybridMultilevel"/>
    <w:tmpl w:val="241C8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9F7B96"/>
    <w:multiLevelType w:val="hybridMultilevel"/>
    <w:tmpl w:val="E790261A"/>
    <w:lvl w:ilvl="0" w:tplc="0409000D">
      <w:start w:val="1"/>
      <w:numFmt w:val="bullet"/>
      <w:lvlText w:val=""/>
      <w:lvlJc w:val="left"/>
      <w:pPr>
        <w:ind w:left="720" w:hanging="360"/>
      </w:pPr>
      <w:rPr>
        <w:rFonts w:ascii="Wingdings" w:hAnsi="Wingding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65300926">
    <w:abstractNumId w:val="30"/>
  </w:num>
  <w:num w:numId="2" w16cid:durableId="1379085515">
    <w:abstractNumId w:val="42"/>
  </w:num>
  <w:num w:numId="3" w16cid:durableId="554466430">
    <w:abstractNumId w:val="33"/>
  </w:num>
  <w:num w:numId="4" w16cid:durableId="1815486181">
    <w:abstractNumId w:val="46"/>
  </w:num>
  <w:num w:numId="5" w16cid:durableId="1820655955">
    <w:abstractNumId w:val="31"/>
  </w:num>
  <w:num w:numId="6" w16cid:durableId="1552226968">
    <w:abstractNumId w:val="26"/>
  </w:num>
  <w:num w:numId="7" w16cid:durableId="1058897194">
    <w:abstractNumId w:val="15"/>
  </w:num>
  <w:num w:numId="8" w16cid:durableId="997811184">
    <w:abstractNumId w:val="27"/>
  </w:num>
  <w:num w:numId="9" w16cid:durableId="1531920921">
    <w:abstractNumId w:val="38"/>
  </w:num>
  <w:num w:numId="10" w16cid:durableId="475991899">
    <w:abstractNumId w:val="29"/>
  </w:num>
  <w:num w:numId="11" w16cid:durableId="410737814">
    <w:abstractNumId w:val="20"/>
  </w:num>
  <w:num w:numId="12" w16cid:durableId="894856226">
    <w:abstractNumId w:val="45"/>
  </w:num>
  <w:num w:numId="13" w16cid:durableId="1518886463">
    <w:abstractNumId w:val="39"/>
  </w:num>
  <w:num w:numId="14" w16cid:durableId="2101827017">
    <w:abstractNumId w:val="34"/>
  </w:num>
  <w:num w:numId="15" w16cid:durableId="2065565377">
    <w:abstractNumId w:val="3"/>
  </w:num>
  <w:num w:numId="16" w16cid:durableId="1705911289">
    <w:abstractNumId w:val="36"/>
  </w:num>
  <w:num w:numId="17" w16cid:durableId="1263297664">
    <w:abstractNumId w:val="4"/>
  </w:num>
  <w:num w:numId="18" w16cid:durableId="293023454">
    <w:abstractNumId w:val="21"/>
  </w:num>
  <w:num w:numId="19" w16cid:durableId="344092595">
    <w:abstractNumId w:val="43"/>
  </w:num>
  <w:num w:numId="20" w16cid:durableId="1778065278">
    <w:abstractNumId w:val="6"/>
  </w:num>
  <w:num w:numId="21" w16cid:durableId="1873879209">
    <w:abstractNumId w:val="23"/>
  </w:num>
  <w:num w:numId="22" w16cid:durableId="1465736078">
    <w:abstractNumId w:val="18"/>
  </w:num>
  <w:num w:numId="23" w16cid:durableId="429273838">
    <w:abstractNumId w:val="0"/>
  </w:num>
  <w:num w:numId="24" w16cid:durableId="918487397">
    <w:abstractNumId w:val="10"/>
  </w:num>
  <w:num w:numId="25" w16cid:durableId="1294094756">
    <w:abstractNumId w:val="1"/>
  </w:num>
  <w:num w:numId="26" w16cid:durableId="231425217">
    <w:abstractNumId w:val="14"/>
  </w:num>
  <w:num w:numId="27" w16cid:durableId="1312641485">
    <w:abstractNumId w:val="32"/>
  </w:num>
  <w:num w:numId="28" w16cid:durableId="551961147">
    <w:abstractNumId w:val="40"/>
  </w:num>
  <w:num w:numId="29" w16cid:durableId="195777102">
    <w:abstractNumId w:val="12"/>
  </w:num>
  <w:num w:numId="30" w16cid:durableId="750196827">
    <w:abstractNumId w:val="2"/>
  </w:num>
  <w:num w:numId="31" w16cid:durableId="1605531887">
    <w:abstractNumId w:val="9"/>
  </w:num>
  <w:num w:numId="32" w16cid:durableId="1890720374">
    <w:abstractNumId w:val="22"/>
  </w:num>
  <w:num w:numId="33" w16cid:durableId="951016101">
    <w:abstractNumId w:val="7"/>
  </w:num>
  <w:num w:numId="34" w16cid:durableId="2070883490">
    <w:abstractNumId w:val="19"/>
  </w:num>
  <w:num w:numId="35" w16cid:durableId="884684040">
    <w:abstractNumId w:val="17"/>
  </w:num>
  <w:num w:numId="36" w16cid:durableId="1793130889">
    <w:abstractNumId w:val="11"/>
  </w:num>
  <w:num w:numId="37" w16cid:durableId="1337541607">
    <w:abstractNumId w:val="37"/>
  </w:num>
  <w:num w:numId="38" w16cid:durableId="828061008">
    <w:abstractNumId w:val="35"/>
  </w:num>
  <w:num w:numId="39" w16cid:durableId="1056977090">
    <w:abstractNumId w:val="16"/>
  </w:num>
  <w:num w:numId="40" w16cid:durableId="575283384">
    <w:abstractNumId w:val="13"/>
  </w:num>
  <w:num w:numId="41" w16cid:durableId="2064014526">
    <w:abstractNumId w:val="24"/>
  </w:num>
  <w:num w:numId="42" w16cid:durableId="759453694">
    <w:abstractNumId w:val="5"/>
  </w:num>
  <w:num w:numId="43" w16cid:durableId="830172443">
    <w:abstractNumId w:val="25"/>
  </w:num>
  <w:num w:numId="44" w16cid:durableId="1172185433">
    <w:abstractNumId w:val="8"/>
  </w:num>
  <w:num w:numId="45" w16cid:durableId="213858577">
    <w:abstractNumId w:val="41"/>
  </w:num>
  <w:num w:numId="46" w16cid:durableId="703289063">
    <w:abstractNumId w:val="28"/>
  </w:num>
  <w:num w:numId="47" w16cid:durableId="1249078654">
    <w:abstractNumId w:val="4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01D"/>
    <w:rsid w:val="000033E8"/>
    <w:rsid w:val="00006B00"/>
    <w:rsid w:val="00011B32"/>
    <w:rsid w:val="00014ACF"/>
    <w:rsid w:val="00015D77"/>
    <w:rsid w:val="000217D6"/>
    <w:rsid w:val="00023F4E"/>
    <w:rsid w:val="00027392"/>
    <w:rsid w:val="00027B1D"/>
    <w:rsid w:val="00030B65"/>
    <w:rsid w:val="00030FA0"/>
    <w:rsid w:val="00032CDE"/>
    <w:rsid w:val="00033D97"/>
    <w:rsid w:val="00034D1C"/>
    <w:rsid w:val="00042DFC"/>
    <w:rsid w:val="00045559"/>
    <w:rsid w:val="0005688A"/>
    <w:rsid w:val="00063650"/>
    <w:rsid w:val="00063C13"/>
    <w:rsid w:val="0006482A"/>
    <w:rsid w:val="00066E38"/>
    <w:rsid w:val="00071922"/>
    <w:rsid w:val="00071DF3"/>
    <w:rsid w:val="00072AC3"/>
    <w:rsid w:val="000742C3"/>
    <w:rsid w:val="0007555F"/>
    <w:rsid w:val="00076539"/>
    <w:rsid w:val="00076802"/>
    <w:rsid w:val="00076B4B"/>
    <w:rsid w:val="000825DB"/>
    <w:rsid w:val="00082DD6"/>
    <w:rsid w:val="0009388B"/>
    <w:rsid w:val="000953E5"/>
    <w:rsid w:val="00095E70"/>
    <w:rsid w:val="000A1B84"/>
    <w:rsid w:val="000A2CD2"/>
    <w:rsid w:val="000A3483"/>
    <w:rsid w:val="000A79E8"/>
    <w:rsid w:val="000B22D9"/>
    <w:rsid w:val="000B6A18"/>
    <w:rsid w:val="000B7C41"/>
    <w:rsid w:val="000C02BE"/>
    <w:rsid w:val="000C13F5"/>
    <w:rsid w:val="000C1451"/>
    <w:rsid w:val="000C40BE"/>
    <w:rsid w:val="000C43DF"/>
    <w:rsid w:val="000C50F4"/>
    <w:rsid w:val="000C6783"/>
    <w:rsid w:val="000C6B6C"/>
    <w:rsid w:val="000D38EC"/>
    <w:rsid w:val="000D3F5D"/>
    <w:rsid w:val="000D5188"/>
    <w:rsid w:val="000E2C9F"/>
    <w:rsid w:val="000E359A"/>
    <w:rsid w:val="000E72AF"/>
    <w:rsid w:val="000F2BBF"/>
    <w:rsid w:val="000F552B"/>
    <w:rsid w:val="000F67BF"/>
    <w:rsid w:val="000F698F"/>
    <w:rsid w:val="000F7AF9"/>
    <w:rsid w:val="0010242B"/>
    <w:rsid w:val="001045F0"/>
    <w:rsid w:val="00105F94"/>
    <w:rsid w:val="00111183"/>
    <w:rsid w:val="00111525"/>
    <w:rsid w:val="00111DF7"/>
    <w:rsid w:val="00111EC3"/>
    <w:rsid w:val="00113A3D"/>
    <w:rsid w:val="00113ED4"/>
    <w:rsid w:val="001174BC"/>
    <w:rsid w:val="001215D1"/>
    <w:rsid w:val="00121F08"/>
    <w:rsid w:val="001223AD"/>
    <w:rsid w:val="00125438"/>
    <w:rsid w:val="0012571B"/>
    <w:rsid w:val="0013148C"/>
    <w:rsid w:val="001340B4"/>
    <w:rsid w:val="00136CEE"/>
    <w:rsid w:val="00136E02"/>
    <w:rsid w:val="0014282F"/>
    <w:rsid w:val="00142BB6"/>
    <w:rsid w:val="00150D2B"/>
    <w:rsid w:val="00151490"/>
    <w:rsid w:val="001518E8"/>
    <w:rsid w:val="00152DC9"/>
    <w:rsid w:val="001543BD"/>
    <w:rsid w:val="00161A79"/>
    <w:rsid w:val="001626AE"/>
    <w:rsid w:val="001636FC"/>
    <w:rsid w:val="001667AE"/>
    <w:rsid w:val="001670FC"/>
    <w:rsid w:val="0017529B"/>
    <w:rsid w:val="0017566D"/>
    <w:rsid w:val="00180FB1"/>
    <w:rsid w:val="001812C8"/>
    <w:rsid w:val="00183530"/>
    <w:rsid w:val="001837B4"/>
    <w:rsid w:val="001845EF"/>
    <w:rsid w:val="0018516E"/>
    <w:rsid w:val="00187C08"/>
    <w:rsid w:val="00192781"/>
    <w:rsid w:val="0019504F"/>
    <w:rsid w:val="00195E4C"/>
    <w:rsid w:val="00197D55"/>
    <w:rsid w:val="001A03D4"/>
    <w:rsid w:val="001A56FB"/>
    <w:rsid w:val="001B1250"/>
    <w:rsid w:val="001B2B81"/>
    <w:rsid w:val="001B6237"/>
    <w:rsid w:val="001B748C"/>
    <w:rsid w:val="001C1392"/>
    <w:rsid w:val="001C1414"/>
    <w:rsid w:val="001C5C99"/>
    <w:rsid w:val="001C5D92"/>
    <w:rsid w:val="001C6785"/>
    <w:rsid w:val="001C6DCB"/>
    <w:rsid w:val="001C7B97"/>
    <w:rsid w:val="001E3DB6"/>
    <w:rsid w:val="001E4C03"/>
    <w:rsid w:val="001E6155"/>
    <w:rsid w:val="001F34DC"/>
    <w:rsid w:val="001F3CDF"/>
    <w:rsid w:val="001F4CC3"/>
    <w:rsid w:val="001F6A83"/>
    <w:rsid w:val="00200CC6"/>
    <w:rsid w:val="00202428"/>
    <w:rsid w:val="002026CB"/>
    <w:rsid w:val="002027D5"/>
    <w:rsid w:val="00202F56"/>
    <w:rsid w:val="0020361E"/>
    <w:rsid w:val="00203896"/>
    <w:rsid w:val="0020584B"/>
    <w:rsid w:val="002066E8"/>
    <w:rsid w:val="002141E1"/>
    <w:rsid w:val="0021744E"/>
    <w:rsid w:val="00224B7D"/>
    <w:rsid w:val="00224BC4"/>
    <w:rsid w:val="00224BD5"/>
    <w:rsid w:val="002252FF"/>
    <w:rsid w:val="00226C4F"/>
    <w:rsid w:val="00230C3C"/>
    <w:rsid w:val="00231F17"/>
    <w:rsid w:val="002321B3"/>
    <w:rsid w:val="002367AC"/>
    <w:rsid w:val="00241DD4"/>
    <w:rsid w:val="00242342"/>
    <w:rsid w:val="00245D84"/>
    <w:rsid w:val="0024608D"/>
    <w:rsid w:val="00247018"/>
    <w:rsid w:val="0024733B"/>
    <w:rsid w:val="00250211"/>
    <w:rsid w:val="00253574"/>
    <w:rsid w:val="0025434C"/>
    <w:rsid w:val="00256431"/>
    <w:rsid w:val="00260F89"/>
    <w:rsid w:val="00262A71"/>
    <w:rsid w:val="00263497"/>
    <w:rsid w:val="00267FD2"/>
    <w:rsid w:val="002721EB"/>
    <w:rsid w:val="0027235E"/>
    <w:rsid w:val="00272867"/>
    <w:rsid w:val="002773A9"/>
    <w:rsid w:val="00283D90"/>
    <w:rsid w:val="00284DD6"/>
    <w:rsid w:val="0028595D"/>
    <w:rsid w:val="00287A5D"/>
    <w:rsid w:val="0029689F"/>
    <w:rsid w:val="0029753C"/>
    <w:rsid w:val="00297E3B"/>
    <w:rsid w:val="002A3163"/>
    <w:rsid w:val="002A41E0"/>
    <w:rsid w:val="002A5A0F"/>
    <w:rsid w:val="002A680D"/>
    <w:rsid w:val="002A7B49"/>
    <w:rsid w:val="002B31E6"/>
    <w:rsid w:val="002B3618"/>
    <w:rsid w:val="002C1D71"/>
    <w:rsid w:val="002C7BBC"/>
    <w:rsid w:val="002D006D"/>
    <w:rsid w:val="002D2DA3"/>
    <w:rsid w:val="002E1A4C"/>
    <w:rsid w:val="002E5641"/>
    <w:rsid w:val="002E5E15"/>
    <w:rsid w:val="002E798E"/>
    <w:rsid w:val="002F18DE"/>
    <w:rsid w:val="002F3F93"/>
    <w:rsid w:val="002F45F5"/>
    <w:rsid w:val="002F55A0"/>
    <w:rsid w:val="003005C8"/>
    <w:rsid w:val="00301736"/>
    <w:rsid w:val="00304CFA"/>
    <w:rsid w:val="003107E0"/>
    <w:rsid w:val="00311072"/>
    <w:rsid w:val="00312FC0"/>
    <w:rsid w:val="00313A5F"/>
    <w:rsid w:val="0031458E"/>
    <w:rsid w:val="00315D91"/>
    <w:rsid w:val="00317094"/>
    <w:rsid w:val="0032546B"/>
    <w:rsid w:val="003275F4"/>
    <w:rsid w:val="00332912"/>
    <w:rsid w:val="003337B5"/>
    <w:rsid w:val="00335F4C"/>
    <w:rsid w:val="00336833"/>
    <w:rsid w:val="00337372"/>
    <w:rsid w:val="00341217"/>
    <w:rsid w:val="00342FA5"/>
    <w:rsid w:val="00347A92"/>
    <w:rsid w:val="00350E2A"/>
    <w:rsid w:val="003559F2"/>
    <w:rsid w:val="00357889"/>
    <w:rsid w:val="003721F0"/>
    <w:rsid w:val="00373890"/>
    <w:rsid w:val="003769BF"/>
    <w:rsid w:val="00377A77"/>
    <w:rsid w:val="00386290"/>
    <w:rsid w:val="003907CF"/>
    <w:rsid w:val="003939EA"/>
    <w:rsid w:val="00394356"/>
    <w:rsid w:val="003959B4"/>
    <w:rsid w:val="003A0981"/>
    <w:rsid w:val="003B159F"/>
    <w:rsid w:val="003B269B"/>
    <w:rsid w:val="003C11A6"/>
    <w:rsid w:val="003D1590"/>
    <w:rsid w:val="003D160C"/>
    <w:rsid w:val="003D2284"/>
    <w:rsid w:val="003D47F6"/>
    <w:rsid w:val="003D5388"/>
    <w:rsid w:val="003D54B2"/>
    <w:rsid w:val="003E0276"/>
    <w:rsid w:val="003E3934"/>
    <w:rsid w:val="003E473C"/>
    <w:rsid w:val="003E6520"/>
    <w:rsid w:val="003E67DE"/>
    <w:rsid w:val="003F03F2"/>
    <w:rsid w:val="003F108C"/>
    <w:rsid w:val="003F1E55"/>
    <w:rsid w:val="003F438C"/>
    <w:rsid w:val="003F6F4E"/>
    <w:rsid w:val="00400038"/>
    <w:rsid w:val="0040082C"/>
    <w:rsid w:val="004042BC"/>
    <w:rsid w:val="004050DA"/>
    <w:rsid w:val="0040559F"/>
    <w:rsid w:val="004163FC"/>
    <w:rsid w:val="0042087D"/>
    <w:rsid w:val="00424F15"/>
    <w:rsid w:val="004363C1"/>
    <w:rsid w:val="00437DE6"/>
    <w:rsid w:val="004405A3"/>
    <w:rsid w:val="00442869"/>
    <w:rsid w:val="004434E1"/>
    <w:rsid w:val="00444E10"/>
    <w:rsid w:val="00447E04"/>
    <w:rsid w:val="00450A0E"/>
    <w:rsid w:val="00451466"/>
    <w:rsid w:val="00461259"/>
    <w:rsid w:val="004637E1"/>
    <w:rsid w:val="0047061D"/>
    <w:rsid w:val="00471DBF"/>
    <w:rsid w:val="004725D1"/>
    <w:rsid w:val="00474F90"/>
    <w:rsid w:val="0048317A"/>
    <w:rsid w:val="00483729"/>
    <w:rsid w:val="00485679"/>
    <w:rsid w:val="00490183"/>
    <w:rsid w:val="00492500"/>
    <w:rsid w:val="00492F51"/>
    <w:rsid w:val="004A2930"/>
    <w:rsid w:val="004A4482"/>
    <w:rsid w:val="004A7808"/>
    <w:rsid w:val="004A7AD1"/>
    <w:rsid w:val="004B590D"/>
    <w:rsid w:val="004B7E52"/>
    <w:rsid w:val="004C0241"/>
    <w:rsid w:val="004C06AB"/>
    <w:rsid w:val="004C0C46"/>
    <w:rsid w:val="004C7B2D"/>
    <w:rsid w:val="004D50BE"/>
    <w:rsid w:val="004D571A"/>
    <w:rsid w:val="004D61AB"/>
    <w:rsid w:val="004D685D"/>
    <w:rsid w:val="004E076C"/>
    <w:rsid w:val="004E0966"/>
    <w:rsid w:val="004E1B23"/>
    <w:rsid w:val="004E206C"/>
    <w:rsid w:val="004E2E65"/>
    <w:rsid w:val="004E2E80"/>
    <w:rsid w:val="004E3A3F"/>
    <w:rsid w:val="004E6D03"/>
    <w:rsid w:val="004F0B3C"/>
    <w:rsid w:val="004F2DF0"/>
    <w:rsid w:val="004F3FF4"/>
    <w:rsid w:val="004F59FA"/>
    <w:rsid w:val="00501547"/>
    <w:rsid w:val="00501A5D"/>
    <w:rsid w:val="00501B60"/>
    <w:rsid w:val="0050205E"/>
    <w:rsid w:val="0050227D"/>
    <w:rsid w:val="00507B91"/>
    <w:rsid w:val="0051047D"/>
    <w:rsid w:val="00510769"/>
    <w:rsid w:val="00510DB3"/>
    <w:rsid w:val="0051135D"/>
    <w:rsid w:val="00512E4A"/>
    <w:rsid w:val="00515C32"/>
    <w:rsid w:val="00523F53"/>
    <w:rsid w:val="0052478D"/>
    <w:rsid w:val="0052598A"/>
    <w:rsid w:val="0052784E"/>
    <w:rsid w:val="005278AA"/>
    <w:rsid w:val="00530551"/>
    <w:rsid w:val="005322CA"/>
    <w:rsid w:val="005349BC"/>
    <w:rsid w:val="00543830"/>
    <w:rsid w:val="00544524"/>
    <w:rsid w:val="00547E75"/>
    <w:rsid w:val="0055079B"/>
    <w:rsid w:val="00557F3F"/>
    <w:rsid w:val="00560C4A"/>
    <w:rsid w:val="0056390D"/>
    <w:rsid w:val="00564A4A"/>
    <w:rsid w:val="00564FD9"/>
    <w:rsid w:val="00566ACE"/>
    <w:rsid w:val="00570D4F"/>
    <w:rsid w:val="00570E95"/>
    <w:rsid w:val="00571AF7"/>
    <w:rsid w:val="00576F6D"/>
    <w:rsid w:val="00577D71"/>
    <w:rsid w:val="00577E5A"/>
    <w:rsid w:val="0058036A"/>
    <w:rsid w:val="00580BFB"/>
    <w:rsid w:val="00582047"/>
    <w:rsid w:val="00583F4C"/>
    <w:rsid w:val="00584689"/>
    <w:rsid w:val="00590C44"/>
    <w:rsid w:val="00592B70"/>
    <w:rsid w:val="00593605"/>
    <w:rsid w:val="00593F07"/>
    <w:rsid w:val="00594376"/>
    <w:rsid w:val="00595798"/>
    <w:rsid w:val="00596C9C"/>
    <w:rsid w:val="00597FD2"/>
    <w:rsid w:val="005A02BD"/>
    <w:rsid w:val="005A285E"/>
    <w:rsid w:val="005A2BDA"/>
    <w:rsid w:val="005A5462"/>
    <w:rsid w:val="005A5935"/>
    <w:rsid w:val="005A6223"/>
    <w:rsid w:val="005A7DCE"/>
    <w:rsid w:val="005B1E8C"/>
    <w:rsid w:val="005B327F"/>
    <w:rsid w:val="005B4CA8"/>
    <w:rsid w:val="005C239A"/>
    <w:rsid w:val="005C3BE5"/>
    <w:rsid w:val="005C52DD"/>
    <w:rsid w:val="005C6EF2"/>
    <w:rsid w:val="005D1016"/>
    <w:rsid w:val="005D26F8"/>
    <w:rsid w:val="005D28D2"/>
    <w:rsid w:val="005D7F2E"/>
    <w:rsid w:val="005E114C"/>
    <w:rsid w:val="005E28DA"/>
    <w:rsid w:val="005E389E"/>
    <w:rsid w:val="005E4005"/>
    <w:rsid w:val="005E4955"/>
    <w:rsid w:val="005F3BB2"/>
    <w:rsid w:val="005F581F"/>
    <w:rsid w:val="00601305"/>
    <w:rsid w:val="00602FF4"/>
    <w:rsid w:val="00603156"/>
    <w:rsid w:val="0060656C"/>
    <w:rsid w:val="00613408"/>
    <w:rsid w:val="00614665"/>
    <w:rsid w:val="00616533"/>
    <w:rsid w:val="00616EFF"/>
    <w:rsid w:val="00617DB1"/>
    <w:rsid w:val="00620CC8"/>
    <w:rsid w:val="0062325F"/>
    <w:rsid w:val="006246C5"/>
    <w:rsid w:val="006254C2"/>
    <w:rsid w:val="0062704A"/>
    <w:rsid w:val="006275B7"/>
    <w:rsid w:val="006313C3"/>
    <w:rsid w:val="00631D8C"/>
    <w:rsid w:val="00632D77"/>
    <w:rsid w:val="0063547C"/>
    <w:rsid w:val="00637FBA"/>
    <w:rsid w:val="006418C9"/>
    <w:rsid w:val="00641F69"/>
    <w:rsid w:val="00641FA5"/>
    <w:rsid w:val="00644152"/>
    <w:rsid w:val="006447A2"/>
    <w:rsid w:val="006451FA"/>
    <w:rsid w:val="00652375"/>
    <w:rsid w:val="00655097"/>
    <w:rsid w:val="00657F5E"/>
    <w:rsid w:val="00660AFB"/>
    <w:rsid w:val="0066247D"/>
    <w:rsid w:val="00664A42"/>
    <w:rsid w:val="00664D5B"/>
    <w:rsid w:val="00667286"/>
    <w:rsid w:val="006675D5"/>
    <w:rsid w:val="00671689"/>
    <w:rsid w:val="006719E9"/>
    <w:rsid w:val="006759C9"/>
    <w:rsid w:val="00680ABD"/>
    <w:rsid w:val="00683612"/>
    <w:rsid w:val="006847C0"/>
    <w:rsid w:val="00684B08"/>
    <w:rsid w:val="0068698F"/>
    <w:rsid w:val="00692185"/>
    <w:rsid w:val="006946F4"/>
    <w:rsid w:val="00695503"/>
    <w:rsid w:val="006A0771"/>
    <w:rsid w:val="006A25E5"/>
    <w:rsid w:val="006A2BAC"/>
    <w:rsid w:val="006B27C3"/>
    <w:rsid w:val="006B4969"/>
    <w:rsid w:val="006C0399"/>
    <w:rsid w:val="006C5B19"/>
    <w:rsid w:val="006C6FFC"/>
    <w:rsid w:val="006D27D6"/>
    <w:rsid w:val="006D4714"/>
    <w:rsid w:val="006E3095"/>
    <w:rsid w:val="006E4BC6"/>
    <w:rsid w:val="006E509E"/>
    <w:rsid w:val="006E6555"/>
    <w:rsid w:val="006E6C16"/>
    <w:rsid w:val="006E7002"/>
    <w:rsid w:val="006F645F"/>
    <w:rsid w:val="006F6D3A"/>
    <w:rsid w:val="006F6EB1"/>
    <w:rsid w:val="00703391"/>
    <w:rsid w:val="007050AE"/>
    <w:rsid w:val="00711250"/>
    <w:rsid w:val="007124A2"/>
    <w:rsid w:val="0071319A"/>
    <w:rsid w:val="007135AC"/>
    <w:rsid w:val="007216C1"/>
    <w:rsid w:val="0072176E"/>
    <w:rsid w:val="00723003"/>
    <w:rsid w:val="0072453C"/>
    <w:rsid w:val="0072564C"/>
    <w:rsid w:val="00727881"/>
    <w:rsid w:val="00732761"/>
    <w:rsid w:val="00737FAB"/>
    <w:rsid w:val="00746406"/>
    <w:rsid w:val="0074674F"/>
    <w:rsid w:val="0075216F"/>
    <w:rsid w:val="00753C86"/>
    <w:rsid w:val="00757DAD"/>
    <w:rsid w:val="007617F8"/>
    <w:rsid w:val="00763B6E"/>
    <w:rsid w:val="00765A65"/>
    <w:rsid w:val="00765D68"/>
    <w:rsid w:val="00766E4B"/>
    <w:rsid w:val="007712D5"/>
    <w:rsid w:val="00772076"/>
    <w:rsid w:val="007720DD"/>
    <w:rsid w:val="00773E1B"/>
    <w:rsid w:val="00775E0C"/>
    <w:rsid w:val="00780770"/>
    <w:rsid w:val="00780B68"/>
    <w:rsid w:val="00780F1B"/>
    <w:rsid w:val="00781B89"/>
    <w:rsid w:val="007849FE"/>
    <w:rsid w:val="00785E79"/>
    <w:rsid w:val="00786348"/>
    <w:rsid w:val="0079134B"/>
    <w:rsid w:val="007946BA"/>
    <w:rsid w:val="00795483"/>
    <w:rsid w:val="007A13F6"/>
    <w:rsid w:val="007A2C09"/>
    <w:rsid w:val="007A546D"/>
    <w:rsid w:val="007A565B"/>
    <w:rsid w:val="007B00C6"/>
    <w:rsid w:val="007B260B"/>
    <w:rsid w:val="007B3046"/>
    <w:rsid w:val="007B3877"/>
    <w:rsid w:val="007C00F7"/>
    <w:rsid w:val="007C187D"/>
    <w:rsid w:val="007C25C7"/>
    <w:rsid w:val="007C427E"/>
    <w:rsid w:val="007C70FA"/>
    <w:rsid w:val="007D1340"/>
    <w:rsid w:val="007D1D20"/>
    <w:rsid w:val="007D3662"/>
    <w:rsid w:val="007D755A"/>
    <w:rsid w:val="007E2B5C"/>
    <w:rsid w:val="007E2B6A"/>
    <w:rsid w:val="007E3750"/>
    <w:rsid w:val="007E4770"/>
    <w:rsid w:val="007E5A09"/>
    <w:rsid w:val="007E6132"/>
    <w:rsid w:val="007E683F"/>
    <w:rsid w:val="007E6888"/>
    <w:rsid w:val="007E7F39"/>
    <w:rsid w:val="007F0B4B"/>
    <w:rsid w:val="007F5C27"/>
    <w:rsid w:val="00800DED"/>
    <w:rsid w:val="00804FE2"/>
    <w:rsid w:val="00806727"/>
    <w:rsid w:val="00812D62"/>
    <w:rsid w:val="00813372"/>
    <w:rsid w:val="00820485"/>
    <w:rsid w:val="008235CA"/>
    <w:rsid w:val="008258F8"/>
    <w:rsid w:val="008275B5"/>
    <w:rsid w:val="008361E5"/>
    <w:rsid w:val="00841125"/>
    <w:rsid w:val="0084292F"/>
    <w:rsid w:val="008443BD"/>
    <w:rsid w:val="008457A3"/>
    <w:rsid w:val="00847438"/>
    <w:rsid w:val="008522DB"/>
    <w:rsid w:val="008526AE"/>
    <w:rsid w:val="00855E2B"/>
    <w:rsid w:val="008607DF"/>
    <w:rsid w:val="00860DFD"/>
    <w:rsid w:val="0086170D"/>
    <w:rsid w:val="00862F46"/>
    <w:rsid w:val="00863307"/>
    <w:rsid w:val="0086349B"/>
    <w:rsid w:val="00865E78"/>
    <w:rsid w:val="008678E9"/>
    <w:rsid w:val="00867A48"/>
    <w:rsid w:val="00870D66"/>
    <w:rsid w:val="00871335"/>
    <w:rsid w:val="00871AFD"/>
    <w:rsid w:val="00872061"/>
    <w:rsid w:val="00872710"/>
    <w:rsid w:val="0087559C"/>
    <w:rsid w:val="00877EB0"/>
    <w:rsid w:val="0088043C"/>
    <w:rsid w:val="008822CD"/>
    <w:rsid w:val="00883B06"/>
    <w:rsid w:val="0089545F"/>
    <w:rsid w:val="008A3E60"/>
    <w:rsid w:val="008A70B9"/>
    <w:rsid w:val="008B0654"/>
    <w:rsid w:val="008C1E49"/>
    <w:rsid w:val="008C2057"/>
    <w:rsid w:val="008C3E20"/>
    <w:rsid w:val="008C5E26"/>
    <w:rsid w:val="008C6974"/>
    <w:rsid w:val="008D0333"/>
    <w:rsid w:val="008D292B"/>
    <w:rsid w:val="008D427F"/>
    <w:rsid w:val="008D7648"/>
    <w:rsid w:val="008E2884"/>
    <w:rsid w:val="008E2ECD"/>
    <w:rsid w:val="008E4034"/>
    <w:rsid w:val="008E5924"/>
    <w:rsid w:val="008E648C"/>
    <w:rsid w:val="008E7650"/>
    <w:rsid w:val="008E76A4"/>
    <w:rsid w:val="008E7758"/>
    <w:rsid w:val="008F151B"/>
    <w:rsid w:val="008F18C8"/>
    <w:rsid w:val="00900946"/>
    <w:rsid w:val="00901314"/>
    <w:rsid w:val="00902C85"/>
    <w:rsid w:val="0091307F"/>
    <w:rsid w:val="0091396E"/>
    <w:rsid w:val="009155E3"/>
    <w:rsid w:val="00921BCE"/>
    <w:rsid w:val="0093012F"/>
    <w:rsid w:val="00931C27"/>
    <w:rsid w:val="0093380A"/>
    <w:rsid w:val="0093483B"/>
    <w:rsid w:val="00934A61"/>
    <w:rsid w:val="0093567A"/>
    <w:rsid w:val="00936682"/>
    <w:rsid w:val="009416EA"/>
    <w:rsid w:val="00941EF4"/>
    <w:rsid w:val="009431C6"/>
    <w:rsid w:val="009452EB"/>
    <w:rsid w:val="00945B01"/>
    <w:rsid w:val="00946018"/>
    <w:rsid w:val="00950871"/>
    <w:rsid w:val="00950CBD"/>
    <w:rsid w:val="00951A77"/>
    <w:rsid w:val="00954951"/>
    <w:rsid w:val="00955D54"/>
    <w:rsid w:val="00957400"/>
    <w:rsid w:val="009635E0"/>
    <w:rsid w:val="00965292"/>
    <w:rsid w:val="00967DB5"/>
    <w:rsid w:val="00970917"/>
    <w:rsid w:val="009735EC"/>
    <w:rsid w:val="0097397D"/>
    <w:rsid w:val="00973AC8"/>
    <w:rsid w:val="009758D1"/>
    <w:rsid w:val="00976E32"/>
    <w:rsid w:val="00977AB5"/>
    <w:rsid w:val="0098133C"/>
    <w:rsid w:val="0098425B"/>
    <w:rsid w:val="00985895"/>
    <w:rsid w:val="009868C3"/>
    <w:rsid w:val="00993CC9"/>
    <w:rsid w:val="00993F3E"/>
    <w:rsid w:val="00996355"/>
    <w:rsid w:val="009A22FD"/>
    <w:rsid w:val="009A4E49"/>
    <w:rsid w:val="009B0A22"/>
    <w:rsid w:val="009B1BC8"/>
    <w:rsid w:val="009B2124"/>
    <w:rsid w:val="009B2209"/>
    <w:rsid w:val="009B6989"/>
    <w:rsid w:val="009C15D7"/>
    <w:rsid w:val="009C1903"/>
    <w:rsid w:val="009C1E14"/>
    <w:rsid w:val="009C5014"/>
    <w:rsid w:val="009C52DF"/>
    <w:rsid w:val="009D03DC"/>
    <w:rsid w:val="009D0C79"/>
    <w:rsid w:val="009E2D36"/>
    <w:rsid w:val="009F06C5"/>
    <w:rsid w:val="009F1354"/>
    <w:rsid w:val="009F3034"/>
    <w:rsid w:val="00A00783"/>
    <w:rsid w:val="00A02CE1"/>
    <w:rsid w:val="00A04256"/>
    <w:rsid w:val="00A119EC"/>
    <w:rsid w:val="00A12DC4"/>
    <w:rsid w:val="00A13019"/>
    <w:rsid w:val="00A20214"/>
    <w:rsid w:val="00A22171"/>
    <w:rsid w:val="00A22E3B"/>
    <w:rsid w:val="00A22EEF"/>
    <w:rsid w:val="00A231F4"/>
    <w:rsid w:val="00A24ED9"/>
    <w:rsid w:val="00A3369F"/>
    <w:rsid w:val="00A34174"/>
    <w:rsid w:val="00A376DB"/>
    <w:rsid w:val="00A4648D"/>
    <w:rsid w:val="00A5018B"/>
    <w:rsid w:val="00A50C2D"/>
    <w:rsid w:val="00A527FB"/>
    <w:rsid w:val="00A608E5"/>
    <w:rsid w:val="00A632F9"/>
    <w:rsid w:val="00A6573D"/>
    <w:rsid w:val="00A6701D"/>
    <w:rsid w:val="00A730CB"/>
    <w:rsid w:val="00A774C7"/>
    <w:rsid w:val="00A7751F"/>
    <w:rsid w:val="00A77B80"/>
    <w:rsid w:val="00A82855"/>
    <w:rsid w:val="00A84CDB"/>
    <w:rsid w:val="00A84DAC"/>
    <w:rsid w:val="00A8641B"/>
    <w:rsid w:val="00A865D9"/>
    <w:rsid w:val="00A934EC"/>
    <w:rsid w:val="00A93859"/>
    <w:rsid w:val="00AA108B"/>
    <w:rsid w:val="00AA11AB"/>
    <w:rsid w:val="00AA2451"/>
    <w:rsid w:val="00AA3572"/>
    <w:rsid w:val="00AA3AAE"/>
    <w:rsid w:val="00AA742F"/>
    <w:rsid w:val="00AB2A5D"/>
    <w:rsid w:val="00AB3FF7"/>
    <w:rsid w:val="00AC169D"/>
    <w:rsid w:val="00AC219E"/>
    <w:rsid w:val="00AC3D53"/>
    <w:rsid w:val="00AC5894"/>
    <w:rsid w:val="00AC589E"/>
    <w:rsid w:val="00AC6638"/>
    <w:rsid w:val="00AD1809"/>
    <w:rsid w:val="00AD7054"/>
    <w:rsid w:val="00AE1E05"/>
    <w:rsid w:val="00AE4183"/>
    <w:rsid w:val="00AE78F7"/>
    <w:rsid w:val="00AF3470"/>
    <w:rsid w:val="00AF4AD2"/>
    <w:rsid w:val="00AF71C2"/>
    <w:rsid w:val="00AF7271"/>
    <w:rsid w:val="00B01775"/>
    <w:rsid w:val="00B0371D"/>
    <w:rsid w:val="00B03C39"/>
    <w:rsid w:val="00B068C0"/>
    <w:rsid w:val="00B11291"/>
    <w:rsid w:val="00B11E07"/>
    <w:rsid w:val="00B128C8"/>
    <w:rsid w:val="00B15FF5"/>
    <w:rsid w:val="00B23DF7"/>
    <w:rsid w:val="00B2764A"/>
    <w:rsid w:val="00B33E03"/>
    <w:rsid w:val="00B34300"/>
    <w:rsid w:val="00B36CAA"/>
    <w:rsid w:val="00B420DE"/>
    <w:rsid w:val="00B42E73"/>
    <w:rsid w:val="00B5420F"/>
    <w:rsid w:val="00B551D9"/>
    <w:rsid w:val="00B55D04"/>
    <w:rsid w:val="00B609D0"/>
    <w:rsid w:val="00B630B9"/>
    <w:rsid w:val="00B64D7D"/>
    <w:rsid w:val="00B65FE5"/>
    <w:rsid w:val="00B661CD"/>
    <w:rsid w:val="00B73286"/>
    <w:rsid w:val="00B74658"/>
    <w:rsid w:val="00B80F4C"/>
    <w:rsid w:val="00B8422C"/>
    <w:rsid w:val="00B90586"/>
    <w:rsid w:val="00B91B00"/>
    <w:rsid w:val="00B93960"/>
    <w:rsid w:val="00BA66A7"/>
    <w:rsid w:val="00BB43B4"/>
    <w:rsid w:val="00BB73F8"/>
    <w:rsid w:val="00BD0600"/>
    <w:rsid w:val="00BD2A45"/>
    <w:rsid w:val="00BD4A0A"/>
    <w:rsid w:val="00BE1265"/>
    <w:rsid w:val="00BE7183"/>
    <w:rsid w:val="00BF1960"/>
    <w:rsid w:val="00BF3112"/>
    <w:rsid w:val="00BF3146"/>
    <w:rsid w:val="00BF3934"/>
    <w:rsid w:val="00BF3E5C"/>
    <w:rsid w:val="00BF4129"/>
    <w:rsid w:val="00BF5DF3"/>
    <w:rsid w:val="00BF7D1E"/>
    <w:rsid w:val="00C0085D"/>
    <w:rsid w:val="00C01FFC"/>
    <w:rsid w:val="00C06D12"/>
    <w:rsid w:val="00C079FF"/>
    <w:rsid w:val="00C10E5C"/>
    <w:rsid w:val="00C128AB"/>
    <w:rsid w:val="00C1705A"/>
    <w:rsid w:val="00C20873"/>
    <w:rsid w:val="00C21C69"/>
    <w:rsid w:val="00C3101D"/>
    <w:rsid w:val="00C31EB2"/>
    <w:rsid w:val="00C327C6"/>
    <w:rsid w:val="00C32D57"/>
    <w:rsid w:val="00C34140"/>
    <w:rsid w:val="00C41492"/>
    <w:rsid w:val="00C45B0C"/>
    <w:rsid w:val="00C57C01"/>
    <w:rsid w:val="00C57D4A"/>
    <w:rsid w:val="00C6031B"/>
    <w:rsid w:val="00C631D6"/>
    <w:rsid w:val="00C645EF"/>
    <w:rsid w:val="00C670D2"/>
    <w:rsid w:val="00C67A46"/>
    <w:rsid w:val="00C75546"/>
    <w:rsid w:val="00C75855"/>
    <w:rsid w:val="00C75C50"/>
    <w:rsid w:val="00C773B8"/>
    <w:rsid w:val="00C80241"/>
    <w:rsid w:val="00C96BCB"/>
    <w:rsid w:val="00CA2817"/>
    <w:rsid w:val="00CA2C8C"/>
    <w:rsid w:val="00CA2DAB"/>
    <w:rsid w:val="00CA43C1"/>
    <w:rsid w:val="00CA5502"/>
    <w:rsid w:val="00CB1CB8"/>
    <w:rsid w:val="00CB3F57"/>
    <w:rsid w:val="00CB4794"/>
    <w:rsid w:val="00CC04A5"/>
    <w:rsid w:val="00CC1693"/>
    <w:rsid w:val="00CC319E"/>
    <w:rsid w:val="00CC386F"/>
    <w:rsid w:val="00CC73D0"/>
    <w:rsid w:val="00CD1A04"/>
    <w:rsid w:val="00CD20DB"/>
    <w:rsid w:val="00CD2890"/>
    <w:rsid w:val="00CD2FF5"/>
    <w:rsid w:val="00CD3FCC"/>
    <w:rsid w:val="00CD50EB"/>
    <w:rsid w:val="00CD6520"/>
    <w:rsid w:val="00CD6876"/>
    <w:rsid w:val="00CE065E"/>
    <w:rsid w:val="00CE0A51"/>
    <w:rsid w:val="00CE117E"/>
    <w:rsid w:val="00CE61C5"/>
    <w:rsid w:val="00CE7DB6"/>
    <w:rsid w:val="00CF2B72"/>
    <w:rsid w:val="00CF68B7"/>
    <w:rsid w:val="00D03110"/>
    <w:rsid w:val="00D0361A"/>
    <w:rsid w:val="00D03DC9"/>
    <w:rsid w:val="00D04CDA"/>
    <w:rsid w:val="00D126EB"/>
    <w:rsid w:val="00D139BE"/>
    <w:rsid w:val="00D1669A"/>
    <w:rsid w:val="00D21B04"/>
    <w:rsid w:val="00D22CA0"/>
    <w:rsid w:val="00D23C9B"/>
    <w:rsid w:val="00D251C2"/>
    <w:rsid w:val="00D25E97"/>
    <w:rsid w:val="00D2693B"/>
    <w:rsid w:val="00D27F8E"/>
    <w:rsid w:val="00D3135C"/>
    <w:rsid w:val="00D35E1D"/>
    <w:rsid w:val="00D375B1"/>
    <w:rsid w:val="00D40753"/>
    <w:rsid w:val="00D424FC"/>
    <w:rsid w:val="00D44899"/>
    <w:rsid w:val="00D45853"/>
    <w:rsid w:val="00D461D8"/>
    <w:rsid w:val="00D476E4"/>
    <w:rsid w:val="00D50F6A"/>
    <w:rsid w:val="00D52CBA"/>
    <w:rsid w:val="00D531F2"/>
    <w:rsid w:val="00D54AB6"/>
    <w:rsid w:val="00D62C8E"/>
    <w:rsid w:val="00D66E72"/>
    <w:rsid w:val="00D67C80"/>
    <w:rsid w:val="00D70E2D"/>
    <w:rsid w:val="00D71108"/>
    <w:rsid w:val="00D76325"/>
    <w:rsid w:val="00D80F23"/>
    <w:rsid w:val="00D81AFB"/>
    <w:rsid w:val="00D83CD1"/>
    <w:rsid w:val="00D90C0B"/>
    <w:rsid w:val="00D91FA9"/>
    <w:rsid w:val="00D95FC0"/>
    <w:rsid w:val="00D97066"/>
    <w:rsid w:val="00D973C7"/>
    <w:rsid w:val="00D9759D"/>
    <w:rsid w:val="00DA0115"/>
    <w:rsid w:val="00DA0BD3"/>
    <w:rsid w:val="00DA1F7E"/>
    <w:rsid w:val="00DA2590"/>
    <w:rsid w:val="00DA312D"/>
    <w:rsid w:val="00DB1B59"/>
    <w:rsid w:val="00DB21BB"/>
    <w:rsid w:val="00DB2DE9"/>
    <w:rsid w:val="00DB608D"/>
    <w:rsid w:val="00DB71A7"/>
    <w:rsid w:val="00DC0556"/>
    <w:rsid w:val="00DC07A6"/>
    <w:rsid w:val="00DC23E4"/>
    <w:rsid w:val="00DC4EC9"/>
    <w:rsid w:val="00DC7100"/>
    <w:rsid w:val="00DD0189"/>
    <w:rsid w:val="00DD3163"/>
    <w:rsid w:val="00DD5CEB"/>
    <w:rsid w:val="00DE0DEF"/>
    <w:rsid w:val="00DE1DBE"/>
    <w:rsid w:val="00DE399F"/>
    <w:rsid w:val="00DE74BB"/>
    <w:rsid w:val="00DE7B6E"/>
    <w:rsid w:val="00DF50AB"/>
    <w:rsid w:val="00E012B4"/>
    <w:rsid w:val="00E0199D"/>
    <w:rsid w:val="00E01BC9"/>
    <w:rsid w:val="00E0265D"/>
    <w:rsid w:val="00E02B84"/>
    <w:rsid w:val="00E04522"/>
    <w:rsid w:val="00E07756"/>
    <w:rsid w:val="00E103F0"/>
    <w:rsid w:val="00E10AE0"/>
    <w:rsid w:val="00E152BD"/>
    <w:rsid w:val="00E163C4"/>
    <w:rsid w:val="00E24FE0"/>
    <w:rsid w:val="00E25C5B"/>
    <w:rsid w:val="00E310AB"/>
    <w:rsid w:val="00E33958"/>
    <w:rsid w:val="00E33C10"/>
    <w:rsid w:val="00E354D0"/>
    <w:rsid w:val="00E36067"/>
    <w:rsid w:val="00E373C4"/>
    <w:rsid w:val="00E37F81"/>
    <w:rsid w:val="00E436A8"/>
    <w:rsid w:val="00E45EE2"/>
    <w:rsid w:val="00E547BC"/>
    <w:rsid w:val="00E611DD"/>
    <w:rsid w:val="00E63073"/>
    <w:rsid w:val="00E67217"/>
    <w:rsid w:val="00E72DB1"/>
    <w:rsid w:val="00E7517C"/>
    <w:rsid w:val="00E805C0"/>
    <w:rsid w:val="00E84B7E"/>
    <w:rsid w:val="00E87352"/>
    <w:rsid w:val="00E93649"/>
    <w:rsid w:val="00E97A6C"/>
    <w:rsid w:val="00EA1B8C"/>
    <w:rsid w:val="00EA266B"/>
    <w:rsid w:val="00EA280B"/>
    <w:rsid w:val="00EA2F35"/>
    <w:rsid w:val="00EA59F8"/>
    <w:rsid w:val="00EA6E90"/>
    <w:rsid w:val="00EB1AAE"/>
    <w:rsid w:val="00EB4B80"/>
    <w:rsid w:val="00EB5CF1"/>
    <w:rsid w:val="00EB76B3"/>
    <w:rsid w:val="00EC0E47"/>
    <w:rsid w:val="00EC698C"/>
    <w:rsid w:val="00ED1BE9"/>
    <w:rsid w:val="00ED3117"/>
    <w:rsid w:val="00ED56D2"/>
    <w:rsid w:val="00EE0FC5"/>
    <w:rsid w:val="00EF04D8"/>
    <w:rsid w:val="00EF31DC"/>
    <w:rsid w:val="00EF4702"/>
    <w:rsid w:val="00EF6452"/>
    <w:rsid w:val="00EF6EEE"/>
    <w:rsid w:val="00EF7F72"/>
    <w:rsid w:val="00F00611"/>
    <w:rsid w:val="00F00B08"/>
    <w:rsid w:val="00F00C20"/>
    <w:rsid w:val="00F03A61"/>
    <w:rsid w:val="00F06D9E"/>
    <w:rsid w:val="00F1076F"/>
    <w:rsid w:val="00F16205"/>
    <w:rsid w:val="00F2012A"/>
    <w:rsid w:val="00F21149"/>
    <w:rsid w:val="00F214F3"/>
    <w:rsid w:val="00F2200E"/>
    <w:rsid w:val="00F22976"/>
    <w:rsid w:val="00F2519E"/>
    <w:rsid w:val="00F2609D"/>
    <w:rsid w:val="00F32A12"/>
    <w:rsid w:val="00F36625"/>
    <w:rsid w:val="00F36AE6"/>
    <w:rsid w:val="00F3762B"/>
    <w:rsid w:val="00F40ACA"/>
    <w:rsid w:val="00F5024C"/>
    <w:rsid w:val="00F51F6A"/>
    <w:rsid w:val="00F5413B"/>
    <w:rsid w:val="00F5544B"/>
    <w:rsid w:val="00F57FBE"/>
    <w:rsid w:val="00F616C6"/>
    <w:rsid w:val="00F67B51"/>
    <w:rsid w:val="00F7099D"/>
    <w:rsid w:val="00F81AE9"/>
    <w:rsid w:val="00F848C4"/>
    <w:rsid w:val="00F85A79"/>
    <w:rsid w:val="00F8776D"/>
    <w:rsid w:val="00F96C2C"/>
    <w:rsid w:val="00FA08B0"/>
    <w:rsid w:val="00FA46E3"/>
    <w:rsid w:val="00FA73A5"/>
    <w:rsid w:val="00FA786C"/>
    <w:rsid w:val="00FB0ACF"/>
    <w:rsid w:val="00FB20DF"/>
    <w:rsid w:val="00FB4204"/>
    <w:rsid w:val="00FC50DD"/>
    <w:rsid w:val="00FC5CF0"/>
    <w:rsid w:val="00FC5E2A"/>
    <w:rsid w:val="00FD373C"/>
    <w:rsid w:val="00FE5424"/>
    <w:rsid w:val="00FE5844"/>
    <w:rsid w:val="00FE7729"/>
    <w:rsid w:val="00FF733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A053B"/>
  <w15:docId w15:val="{BCE4A1F1-6159-42CB-B8AB-BE8FD45C6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C09"/>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CD687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3101D"/>
    <w:pPr>
      <w:tabs>
        <w:tab w:val="center" w:pos="4419"/>
        <w:tab w:val="right" w:pos="8838"/>
      </w:tabs>
    </w:pPr>
    <w:rPr>
      <w:szCs w:val="20"/>
    </w:rPr>
  </w:style>
  <w:style w:type="character" w:customStyle="1" w:styleId="EncabezadoCar">
    <w:name w:val="Encabezado Car"/>
    <w:basedOn w:val="Fuentedeprrafopredeter"/>
    <w:link w:val="Encabezado"/>
    <w:uiPriority w:val="99"/>
    <w:rsid w:val="00C3101D"/>
    <w:rPr>
      <w:rFonts w:ascii="Times New Roman" w:eastAsia="Times New Roman" w:hAnsi="Times New Roman" w:cs="Times New Roman"/>
      <w:sz w:val="24"/>
      <w:szCs w:val="20"/>
      <w:lang w:eastAsia="es-ES"/>
    </w:rPr>
  </w:style>
  <w:style w:type="paragraph" w:styleId="Prrafodelista">
    <w:name w:val="List Paragraph"/>
    <w:aliases w:val="Bulleted List,Fundamentacion"/>
    <w:basedOn w:val="Normal"/>
    <w:link w:val="PrrafodelistaCar"/>
    <w:uiPriority w:val="34"/>
    <w:qFormat/>
    <w:rsid w:val="00C3101D"/>
    <w:pPr>
      <w:ind w:left="720"/>
      <w:contextualSpacing/>
    </w:pPr>
  </w:style>
  <w:style w:type="table" w:styleId="Tablaconcuadrcula">
    <w:name w:val="Table Grid"/>
    <w:basedOn w:val="Tablanormal"/>
    <w:uiPriority w:val="39"/>
    <w:rsid w:val="00D97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CD6876"/>
    <w:rPr>
      <w:rFonts w:asciiTheme="majorHAnsi" w:eastAsiaTheme="majorEastAsia" w:hAnsiTheme="majorHAnsi" w:cstheme="majorBidi"/>
      <w:b/>
      <w:bCs/>
      <w:color w:val="365F91" w:themeColor="accent1" w:themeShade="BF"/>
      <w:sz w:val="28"/>
      <w:szCs w:val="28"/>
      <w:lang w:val="es-PE" w:eastAsia="es-PE"/>
    </w:rPr>
  </w:style>
  <w:style w:type="paragraph" w:styleId="Textodeglobo">
    <w:name w:val="Balloon Text"/>
    <w:basedOn w:val="Normal"/>
    <w:link w:val="TextodegloboCar"/>
    <w:uiPriority w:val="99"/>
    <w:semiHidden/>
    <w:unhideWhenUsed/>
    <w:rsid w:val="00CD6876"/>
    <w:rPr>
      <w:rFonts w:ascii="Tahoma" w:hAnsi="Tahoma" w:cs="Tahoma"/>
      <w:sz w:val="16"/>
      <w:szCs w:val="16"/>
    </w:rPr>
  </w:style>
  <w:style w:type="character" w:customStyle="1" w:styleId="TextodegloboCar">
    <w:name w:val="Texto de globo Car"/>
    <w:basedOn w:val="Fuentedeprrafopredeter"/>
    <w:link w:val="Textodeglobo"/>
    <w:uiPriority w:val="99"/>
    <w:semiHidden/>
    <w:rsid w:val="00CD6876"/>
    <w:rPr>
      <w:rFonts w:ascii="Tahoma" w:eastAsia="Times New Roman" w:hAnsi="Tahoma" w:cs="Tahoma"/>
      <w:sz w:val="16"/>
      <w:szCs w:val="16"/>
      <w:lang w:eastAsia="es-ES"/>
    </w:rPr>
  </w:style>
  <w:style w:type="paragraph" w:styleId="Piedepgina">
    <w:name w:val="footer"/>
    <w:basedOn w:val="Normal"/>
    <w:link w:val="PiedepginaCar"/>
    <w:uiPriority w:val="99"/>
    <w:unhideWhenUsed/>
    <w:rsid w:val="00723003"/>
    <w:pPr>
      <w:tabs>
        <w:tab w:val="center" w:pos="4252"/>
        <w:tab w:val="right" w:pos="8504"/>
      </w:tabs>
    </w:pPr>
  </w:style>
  <w:style w:type="character" w:customStyle="1" w:styleId="PiedepginaCar">
    <w:name w:val="Pie de página Car"/>
    <w:basedOn w:val="Fuentedeprrafopredeter"/>
    <w:link w:val="Piedepgina"/>
    <w:uiPriority w:val="99"/>
    <w:rsid w:val="00723003"/>
    <w:rPr>
      <w:rFonts w:ascii="Times New Roman" w:eastAsia="Times New Roman" w:hAnsi="Times New Roman" w:cs="Times New Roman"/>
      <w:sz w:val="24"/>
      <w:szCs w:val="24"/>
      <w:lang w:eastAsia="es-ES"/>
    </w:rPr>
  </w:style>
  <w:style w:type="character" w:customStyle="1" w:styleId="PrrafodelistaCar">
    <w:name w:val="Párrafo de lista Car"/>
    <w:aliases w:val="Bulleted List Car,Fundamentacion Car"/>
    <w:link w:val="Prrafodelista"/>
    <w:uiPriority w:val="34"/>
    <w:locked/>
    <w:rsid w:val="00590C44"/>
    <w:rPr>
      <w:rFonts w:ascii="Times New Roman" w:eastAsia="Times New Roman" w:hAnsi="Times New Roman" w:cs="Times New Roman"/>
      <w:sz w:val="24"/>
      <w:szCs w:val="24"/>
      <w:lang w:eastAsia="es-ES"/>
    </w:rPr>
  </w:style>
  <w:style w:type="paragraph" w:styleId="Sinespaciado">
    <w:name w:val="No Spacing"/>
    <w:uiPriority w:val="1"/>
    <w:qFormat/>
    <w:rsid w:val="0029753C"/>
    <w:pPr>
      <w:spacing w:after="0" w:line="240" w:lineRule="auto"/>
    </w:pPr>
    <w:rPr>
      <w:rFonts w:ascii="Times New Roman" w:eastAsia="Times New Roman" w:hAnsi="Times New Roman" w:cs="Times New Roman"/>
      <w:sz w:val="24"/>
      <w:szCs w:val="24"/>
      <w:lang w:eastAsia="es-ES"/>
    </w:rPr>
  </w:style>
  <w:style w:type="table" w:customStyle="1" w:styleId="Tablaconcuadrcula1">
    <w:name w:val="Tabla con cuadrícula1"/>
    <w:basedOn w:val="Tablanormal"/>
    <w:next w:val="Tablaconcuadrcula"/>
    <w:uiPriority w:val="59"/>
    <w:rsid w:val="00B64D7D"/>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60AFB"/>
    <w:pPr>
      <w:spacing w:before="100" w:beforeAutospacing="1" w:after="100" w:afterAutospacing="1"/>
    </w:pPr>
    <w:rPr>
      <w:lang w:val="es-PE" w:eastAsia="es-PE"/>
    </w:rPr>
  </w:style>
  <w:style w:type="paragraph" w:customStyle="1" w:styleId="Default">
    <w:name w:val="Default"/>
    <w:rsid w:val="003E6520"/>
    <w:pPr>
      <w:autoSpaceDE w:val="0"/>
      <w:autoSpaceDN w:val="0"/>
      <w:adjustRightInd w:val="0"/>
      <w:spacing w:after="0" w:line="240" w:lineRule="auto"/>
    </w:pPr>
    <w:rPr>
      <w:rFonts w:ascii="Myriad Pro" w:hAnsi="Myriad Pro" w:cs="Myriad Pro"/>
      <w:color w:val="000000"/>
      <w:sz w:val="24"/>
      <w:szCs w:val="24"/>
    </w:rPr>
  </w:style>
  <w:style w:type="paragraph" w:styleId="Textoindependiente">
    <w:name w:val="Body Text"/>
    <w:basedOn w:val="Normal"/>
    <w:link w:val="TextoindependienteCar"/>
    <w:uiPriority w:val="1"/>
    <w:qFormat/>
    <w:rsid w:val="0040559F"/>
    <w:pPr>
      <w:widowControl w:val="0"/>
      <w:autoSpaceDE w:val="0"/>
      <w:autoSpaceDN w:val="0"/>
    </w:pPr>
    <w:rPr>
      <w:rFonts w:ascii="Calibri" w:eastAsia="Calibri" w:hAnsi="Calibri" w:cs="Calibri"/>
      <w:sz w:val="22"/>
      <w:szCs w:val="22"/>
      <w:lang w:eastAsia="en-US"/>
    </w:rPr>
  </w:style>
  <w:style w:type="character" w:customStyle="1" w:styleId="TextoindependienteCar">
    <w:name w:val="Texto independiente Car"/>
    <w:basedOn w:val="Fuentedeprrafopredeter"/>
    <w:link w:val="Textoindependiente"/>
    <w:uiPriority w:val="1"/>
    <w:rsid w:val="0040559F"/>
    <w:rPr>
      <w:rFonts w:ascii="Calibri" w:eastAsia="Calibri" w:hAnsi="Calibri" w:cs="Calibri"/>
    </w:rPr>
  </w:style>
  <w:style w:type="paragraph" w:customStyle="1" w:styleId="TableParagraph">
    <w:name w:val="Table Paragraph"/>
    <w:basedOn w:val="Normal"/>
    <w:uiPriority w:val="1"/>
    <w:qFormat/>
    <w:rsid w:val="0040559F"/>
    <w:pPr>
      <w:widowControl w:val="0"/>
      <w:autoSpaceDE w:val="0"/>
      <w:autoSpaceDN w:val="0"/>
      <w:ind w:left="827"/>
    </w:pPr>
    <w:rPr>
      <w:rFonts w:ascii="Calibri" w:eastAsia="Calibri" w:hAnsi="Calibri" w:cs="Calibri"/>
      <w:sz w:val="22"/>
      <w:szCs w:val="22"/>
      <w:lang w:eastAsia="en-US"/>
    </w:rPr>
  </w:style>
  <w:style w:type="table" w:customStyle="1" w:styleId="Tablaconcuadrcula3">
    <w:name w:val="Tabla con cuadrícula3"/>
    <w:basedOn w:val="Tablanormal"/>
    <w:next w:val="Tablaconcuadrcula"/>
    <w:uiPriority w:val="59"/>
    <w:rsid w:val="00A865D9"/>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wikipedia.org/wiki/M%C3%BAsica" TargetMode="External"/><Relationship Id="rId5" Type="http://schemas.openxmlformats.org/officeDocument/2006/relationships/webSettings" Target="webSettings.xml"/><Relationship Id="rId10" Type="http://schemas.openxmlformats.org/officeDocument/2006/relationships/hyperlink" Target="https://youtube.com/@elcaminantemusical9183" TargetMode="External"/><Relationship Id="rId4" Type="http://schemas.openxmlformats.org/officeDocument/2006/relationships/settings" Target="settings.xml"/><Relationship Id="rId9" Type="http://schemas.openxmlformats.org/officeDocument/2006/relationships/hyperlink" Target="https://partiturasjosecorh.blogspot.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45B8A-BC08-42DC-AA39-C3F4839F5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4935</TotalTime>
  <Pages>8</Pages>
  <Words>2034</Words>
  <Characters>11192</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César Silva</dc:creator>
  <cp:lastModifiedBy>User</cp:lastModifiedBy>
  <cp:revision>41</cp:revision>
  <dcterms:created xsi:type="dcterms:W3CDTF">2023-02-12T16:03:00Z</dcterms:created>
  <dcterms:modified xsi:type="dcterms:W3CDTF">2024-06-03T15:32:00Z</dcterms:modified>
</cp:coreProperties>
</file>