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68359BB5" w14:textId="28ED457D" w:rsidR="00CE16EB" w:rsidRDefault="001F16B5" w:rsidP="002B3618">
      <w:pPr>
        <w:jc w:val="center"/>
        <w:rPr>
          <w:rFonts w:ascii="Arial Narrow" w:hAnsi="Arial Narrow" w:cs="Arial"/>
          <w:b/>
          <w:szCs w:val="20"/>
          <w:lang w:val="en-US"/>
        </w:rPr>
      </w:pPr>
      <w:r w:rsidRPr="00CE16EB">
        <w:rPr>
          <w:rFonts w:ascii="Arial Narrow" w:hAnsi="Arial Narrow" w:cs="Arial"/>
          <w:b/>
          <w:szCs w:val="20"/>
          <w:lang w:val="en-US"/>
        </w:rPr>
        <w:t>¡PROGRAMACI</w:t>
      </w:r>
      <w:r w:rsidR="00EF3B78">
        <w:rPr>
          <w:rFonts w:ascii="Arial Narrow" w:hAnsi="Arial Narrow" w:cs="Arial"/>
          <w:b/>
          <w:szCs w:val="20"/>
          <w:lang w:val="en-US"/>
        </w:rPr>
        <w:t>ÓN DE UNIDAD DE APRENDIZAJE N° 5</w:t>
      </w:r>
      <w:r w:rsidRPr="00CE16EB">
        <w:rPr>
          <w:rFonts w:ascii="Arial Narrow" w:hAnsi="Arial Narrow" w:cs="Arial"/>
          <w:b/>
          <w:szCs w:val="20"/>
          <w:lang w:val="en-US"/>
        </w:rPr>
        <w:t xml:space="preserve"> </w:t>
      </w:r>
      <w:r w:rsidR="00A243AF" w:rsidRPr="00CE16EB">
        <w:rPr>
          <w:rFonts w:ascii="Arial Narrow" w:hAnsi="Arial Narrow" w:cs="Arial"/>
          <w:b/>
          <w:szCs w:val="20"/>
          <w:lang w:val="en-US"/>
        </w:rPr>
        <w:t>–</w:t>
      </w:r>
      <w:r w:rsidRPr="00CE16EB">
        <w:rPr>
          <w:rFonts w:ascii="Arial Narrow" w:hAnsi="Arial Narrow" w:cs="Arial"/>
          <w:b/>
          <w:szCs w:val="20"/>
          <w:lang w:val="en-US"/>
        </w:rPr>
        <w:t xml:space="preserve"> </w:t>
      </w:r>
      <w:r w:rsidR="00EF3B78" w:rsidRPr="00EF3B78">
        <w:rPr>
          <w:rFonts w:ascii="Arial Narrow" w:hAnsi="Arial Narrow" w:cs="Arial"/>
          <w:b/>
          <w:szCs w:val="20"/>
          <w:lang w:val="en-US"/>
        </w:rPr>
        <w:t>WEIRD JOBS / DIFFERENT BUT BEST FRIENDS (FIRST HALF)</w:t>
      </w:r>
      <w:r w:rsidR="00EF3B78">
        <w:rPr>
          <w:rFonts w:ascii="Arial Narrow" w:hAnsi="Arial Narrow" w:cs="Arial"/>
          <w:b/>
          <w:szCs w:val="20"/>
          <w:lang w:val="en-US"/>
        </w:rPr>
        <w:t xml:space="preserve"> </w:t>
      </w:r>
      <w:r w:rsidR="00B75CD0" w:rsidRPr="00CE16EB">
        <w:rPr>
          <w:rFonts w:ascii="Arial Narrow" w:hAnsi="Arial Narrow" w:cs="Arial"/>
          <w:b/>
          <w:szCs w:val="20"/>
          <w:lang w:val="en-US"/>
        </w:rPr>
        <w:t xml:space="preserve">- </w:t>
      </w:r>
      <w:r w:rsidR="00D973C7" w:rsidRPr="00CE16EB">
        <w:rPr>
          <w:rFonts w:ascii="Arial Narrow" w:hAnsi="Arial Narrow" w:cs="Arial"/>
          <w:b/>
          <w:szCs w:val="20"/>
          <w:lang w:val="en-US"/>
        </w:rPr>
        <w:t xml:space="preserve"> </w:t>
      </w:r>
    </w:p>
    <w:p w14:paraId="43838900" w14:textId="60DF0E54" w:rsidR="00FF733B" w:rsidRPr="00CE16EB" w:rsidRDefault="00D973C7" w:rsidP="002B3618">
      <w:pPr>
        <w:jc w:val="center"/>
        <w:rPr>
          <w:rFonts w:ascii="Arial Narrow" w:hAnsi="Arial Narrow" w:cs="Arial"/>
          <w:b/>
          <w:szCs w:val="20"/>
          <w:lang w:val="en-US"/>
        </w:rPr>
      </w:pPr>
      <w:r w:rsidRPr="00CE16EB">
        <w:rPr>
          <w:rFonts w:ascii="Arial Narrow" w:hAnsi="Arial Narrow" w:cs="Arial"/>
          <w:b/>
          <w:szCs w:val="20"/>
          <w:lang w:val="en-US"/>
        </w:rPr>
        <w:t>AÑO ESCOLAR 202</w:t>
      </w:r>
      <w:r w:rsidR="00872061" w:rsidRPr="00CE16EB">
        <w:rPr>
          <w:rFonts w:ascii="Arial Narrow" w:hAnsi="Arial Narrow" w:cs="Arial"/>
          <w:b/>
          <w:szCs w:val="20"/>
          <w:lang w:val="en-US"/>
        </w:rPr>
        <w:t xml:space="preserve">3 </w:t>
      </w:r>
    </w:p>
    <w:p w14:paraId="56E72099" w14:textId="7BDA708F" w:rsidR="00872061" w:rsidRPr="00CE16EB" w:rsidRDefault="00872061" w:rsidP="002B3618">
      <w:pPr>
        <w:jc w:val="center"/>
        <w:rPr>
          <w:rFonts w:ascii="Arial Narrow" w:hAnsi="Arial Narrow" w:cs="Arial"/>
          <w:b/>
          <w:sz w:val="20"/>
          <w:szCs w:val="20"/>
          <w:lang w:val="en-US"/>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41BD69A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0A73D5">
        <w:rPr>
          <w:rFonts w:ascii="Arial Narrow" w:hAnsi="Arial Narrow" w:cs="Arial"/>
          <w:sz w:val="20"/>
          <w:szCs w:val="20"/>
        </w:rPr>
        <w:t>inglés</w:t>
      </w:r>
    </w:p>
    <w:p w14:paraId="47B4811E" w14:textId="357A4DF9"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A73D5">
        <w:rPr>
          <w:rFonts w:ascii="Arial Narrow" w:hAnsi="Arial Narrow" w:cs="Arial"/>
          <w:sz w:val="20"/>
          <w:szCs w:val="20"/>
          <w:lang w:val="es-PE"/>
        </w:rPr>
        <w:t>VI</w:t>
      </w:r>
      <w:r w:rsidR="00334059">
        <w:rPr>
          <w:rFonts w:ascii="Arial Narrow" w:hAnsi="Arial Narrow" w:cs="Arial"/>
          <w:sz w:val="20"/>
          <w:szCs w:val="20"/>
          <w:lang w:val="es-PE"/>
        </w:rPr>
        <w:t>I</w:t>
      </w:r>
    </w:p>
    <w:p w14:paraId="13350403" w14:textId="4F40EEBD"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334059">
        <w:rPr>
          <w:rFonts w:ascii="Arial Narrow" w:eastAsia="Calibri" w:hAnsi="Arial Narrow" w:cs="Arial"/>
          <w:sz w:val="20"/>
          <w:szCs w:val="20"/>
        </w:rPr>
        <w:t>3</w:t>
      </w:r>
      <w:r w:rsidR="000A73D5">
        <w:rPr>
          <w:rFonts w:ascii="Arial Narrow" w:eastAsia="Calibri" w:hAnsi="Arial Narrow" w:cs="Arial"/>
          <w:sz w:val="20"/>
          <w:szCs w:val="20"/>
        </w:rPr>
        <w:t>er año</w:t>
      </w:r>
    </w:p>
    <w:p w14:paraId="72CA3775" w14:textId="035EAA59"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334059">
        <w:rPr>
          <w:rFonts w:ascii="Arial Narrow" w:eastAsia="Calibri" w:hAnsi="Arial Narrow" w:cs="Arial"/>
          <w:sz w:val="20"/>
          <w:szCs w:val="20"/>
        </w:rPr>
        <w:t>B1</w:t>
      </w:r>
      <w:r w:rsidR="000A73D5">
        <w:rPr>
          <w:rFonts w:ascii="Arial Narrow" w:eastAsia="Calibri" w:hAnsi="Arial Narrow" w:cs="Arial"/>
          <w:sz w:val="20"/>
          <w:szCs w:val="20"/>
        </w:rPr>
        <w:t xml:space="preserve"> (A&amp;B)</w:t>
      </w:r>
    </w:p>
    <w:p w14:paraId="52BE825B" w14:textId="4BBD2188"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687146">
        <w:rPr>
          <w:rFonts w:ascii="Arial Narrow" w:hAnsi="Arial Narrow" w:cs="Arial"/>
          <w:sz w:val="20"/>
          <w:szCs w:val="20"/>
        </w:rPr>
        <w:t>6</w:t>
      </w:r>
      <w:r w:rsidR="000A73D5">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3F1F988"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0A73D5">
        <w:rPr>
          <w:rFonts w:ascii="Arial Narrow" w:hAnsi="Arial Narrow" w:cs="Arial"/>
          <w:sz w:val="20"/>
          <w:szCs w:val="20"/>
        </w:rPr>
        <w:t>7 horas</w:t>
      </w:r>
    </w:p>
    <w:p w14:paraId="00C104D4" w14:textId="4420AAC0"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0A73D5">
        <w:rPr>
          <w:rFonts w:ascii="Arial Narrow" w:eastAsia="Calibri" w:hAnsi="Arial Narrow" w:cs="Arial"/>
          <w:sz w:val="20"/>
          <w:szCs w:val="20"/>
        </w:rPr>
        <w:t xml:space="preserve">Louis </w:t>
      </w:r>
      <w:proofErr w:type="spellStart"/>
      <w:r w:rsidR="000A73D5">
        <w:rPr>
          <w:rFonts w:ascii="Arial Narrow" w:eastAsia="Calibri" w:hAnsi="Arial Narrow" w:cs="Arial"/>
          <w:sz w:val="20"/>
          <w:szCs w:val="20"/>
        </w:rPr>
        <w:t>Gysels</w:t>
      </w:r>
      <w:proofErr w:type="spellEnd"/>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2EC8B2CB" w14:textId="77777777" w:rsidR="00231639" w:rsidRPr="00231639" w:rsidRDefault="00231639" w:rsidP="00231639">
            <w:pPr>
              <w:spacing w:after="160"/>
              <w:jc w:val="both"/>
              <w:rPr>
                <w:rFonts w:ascii="Arial Narrow" w:hAnsi="Arial Narrow" w:cs="Arial"/>
                <w:sz w:val="20"/>
                <w:szCs w:val="20"/>
                <w:lang w:val="es-PE" w:eastAsia="en-US"/>
              </w:rPr>
            </w:pPr>
            <w:r w:rsidRPr="00231639">
              <w:rPr>
                <w:rFonts w:ascii="Arial Narrow" w:hAnsi="Arial Narrow" w:cs="Arial"/>
                <w:sz w:val="20"/>
                <w:szCs w:val="20"/>
                <w:lang w:val="es-PE" w:eastAsia="en-US"/>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p>
          <w:p w14:paraId="647FE731" w14:textId="77777777" w:rsidR="00231639" w:rsidRPr="00231639" w:rsidRDefault="00231639" w:rsidP="00231639">
            <w:pPr>
              <w:spacing w:after="160"/>
              <w:jc w:val="both"/>
              <w:rPr>
                <w:rFonts w:ascii="Arial Narrow" w:hAnsi="Arial Narrow" w:cs="Arial"/>
                <w:b/>
                <w:sz w:val="20"/>
                <w:szCs w:val="20"/>
                <w:lang w:val="es-PE" w:eastAsia="en-US"/>
              </w:rPr>
            </w:pPr>
            <w:r w:rsidRPr="00231639">
              <w:rPr>
                <w:rFonts w:ascii="Arial Narrow" w:hAnsi="Arial Narrow" w:cs="Arial"/>
                <w:b/>
                <w:sz w:val="20"/>
                <w:szCs w:val="20"/>
                <w:lang w:val="es-PE" w:eastAsia="en-US"/>
              </w:rPr>
              <w:t>¿Qué podemos hacer para mejorar el grado de identidad y amor de los estudiantes con su colegio?</w:t>
            </w:r>
          </w:p>
          <w:p w14:paraId="33686776" w14:textId="19D52DA7" w:rsidR="002B3618" w:rsidRDefault="00231639" w:rsidP="00231639">
            <w:pPr>
              <w:pStyle w:val="Prrafodelista"/>
              <w:ind w:left="0"/>
              <w:jc w:val="both"/>
              <w:rPr>
                <w:rFonts w:ascii="Arial Narrow" w:hAnsi="Arial Narrow" w:cs="Arial"/>
                <w:b/>
                <w:sz w:val="20"/>
                <w:szCs w:val="20"/>
              </w:rPr>
            </w:pPr>
            <w:r w:rsidRPr="00231639">
              <w:rPr>
                <w:rFonts w:ascii="Arial Narrow" w:hAnsi="Arial Narrow" w:cs="Arial"/>
                <w:sz w:val="20"/>
                <w:szCs w:val="20"/>
                <w:lang w:val="es-PE" w:eastAsia="en-US"/>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636521" w14:paraId="41390916" w14:textId="77777777" w:rsidTr="001C6404">
        <w:tc>
          <w:tcPr>
            <w:tcW w:w="14139" w:type="dxa"/>
          </w:tcPr>
          <w:p w14:paraId="2FE6B84C" w14:textId="3D130DAD" w:rsidR="00636521" w:rsidRPr="004437F0" w:rsidRDefault="00636521" w:rsidP="00636521">
            <w:pPr>
              <w:pStyle w:val="Prrafodelista"/>
              <w:ind w:left="0"/>
              <w:jc w:val="both"/>
              <w:rPr>
                <w:rFonts w:ascii="Arial Narrow" w:hAnsi="Arial Narrow" w:cs="Arial"/>
                <w:sz w:val="20"/>
                <w:szCs w:val="20"/>
              </w:rPr>
            </w:pPr>
            <w:r w:rsidRPr="00A51383">
              <w:rPr>
                <w:rFonts w:ascii="Arial Narrow" w:eastAsia="Calibri" w:hAnsi="Arial Narrow" w:cs="Arial"/>
                <w:sz w:val="20"/>
                <w:szCs w:val="20"/>
              </w:rPr>
              <w:t xml:space="preserve">Se comunica oralmente mediante diversos tipos de textos en inglés. Infiere el tema, propósito, hechos y conclusiones a partir de información implícita y explícita e interpreta la intención del interlocutor. Se expresa adecuando el texto a situaciones comunicativas formales e informales usando pronunciación y entonación inteligibles; organiza y desarrolla ideas en torno a un tema y las relaciona haciendo uso de algunos recursos cohesivos, vocabulario variado y construcciones gramaticales determinadas y pertinentes. Utiliza recursos no verbales y </w:t>
            </w:r>
            <w:proofErr w:type="spellStart"/>
            <w:r w:rsidRPr="00A51383">
              <w:rPr>
                <w:rFonts w:ascii="Arial Narrow" w:eastAsia="Calibri" w:hAnsi="Arial Narrow" w:cs="Arial"/>
                <w:sz w:val="20"/>
                <w:szCs w:val="20"/>
              </w:rPr>
              <w:t>paraverbales</w:t>
            </w:r>
            <w:proofErr w:type="spellEnd"/>
            <w:r w:rsidRPr="00A51383">
              <w:rPr>
                <w:rFonts w:ascii="Arial Narrow" w:eastAsia="Calibri" w:hAnsi="Arial Narrow" w:cs="Arial"/>
                <w:sz w:val="20"/>
                <w:szCs w:val="20"/>
              </w:rPr>
              <w:t xml:space="preserve"> para garantizar la pertinencia del mensaje. Reflexiona y evalúa sobre lo escuchado haciendo uso de sus conocimientos sobre el tema. En un intercambio, participa formulando y respondiendo preguntas sobre temas que le son conocidos o habituales y evalúa las respuestas escuchadas para dar sus aportes tomando en cuenta los puntos de vista de otros</w:t>
            </w:r>
          </w:p>
        </w:tc>
      </w:tr>
      <w:tr w:rsidR="00636521" w14:paraId="483624E8" w14:textId="77777777" w:rsidTr="001C6404">
        <w:tc>
          <w:tcPr>
            <w:tcW w:w="14139" w:type="dxa"/>
          </w:tcPr>
          <w:p w14:paraId="41C546B3" w14:textId="6E13186E" w:rsidR="00636521" w:rsidRDefault="00636521" w:rsidP="00636521">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Lee diversos tipos de texto en inglés con algunas estructuras complejas y vocabulario variado y especializado. Integra información contrapuesta ubicada en distintas partes del texto. Interpreta el texto integrando la idea principal con información específica para construir su sentido global. Reflexiona sobre las formas y contenidos del texto. Evalúa el uso del lenguaje y los recursos textuales, así como el efecto del texto en el lector a partir de su conocimiento y del contexto sociocultural.</w:t>
            </w:r>
          </w:p>
        </w:tc>
      </w:tr>
      <w:tr w:rsidR="00636521" w14:paraId="7998E1FD" w14:textId="77777777" w:rsidTr="001C6404">
        <w:tc>
          <w:tcPr>
            <w:tcW w:w="14139" w:type="dxa"/>
          </w:tcPr>
          <w:p w14:paraId="6C404B62" w14:textId="416E71DF" w:rsidR="00636521" w:rsidRDefault="00636521" w:rsidP="00636521">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 xml:space="preserve">Escribe diversos tipos de textos de amplia extensión de forma reflexiva en inglés. Adecúa su texto al destinatario, propósito y registro a partir de su experiencia previa y fuentes de información variada. Organiza y desarrolla sus ideas alrededor de un tema central y las estructura en párrafos y subtítulos. Relaciona sus ideas a través del uso de algunos recursos cohesivos (sinónimos, antónimos, </w:t>
            </w:r>
            <w:proofErr w:type="spellStart"/>
            <w:r w:rsidRPr="0027088F">
              <w:rPr>
                <w:rFonts w:ascii="Arial Narrow" w:eastAsia="Calibri" w:hAnsi="Arial Narrow" w:cs="Arial"/>
                <w:sz w:val="20"/>
                <w:szCs w:val="20"/>
              </w:rPr>
              <w:t>pronominalización</w:t>
            </w:r>
            <w:proofErr w:type="spellEnd"/>
            <w:r w:rsidRPr="0027088F">
              <w:rPr>
                <w:rFonts w:ascii="Arial Narrow" w:eastAsia="Calibri" w:hAnsi="Arial Narrow" w:cs="Arial"/>
                <w:sz w:val="20"/>
                <w:szCs w:val="20"/>
              </w:rPr>
              <w:t xml:space="preserve"> y conectores aditivos, adversativos, temporales, condicionales, disyuntivos y causales) con vocabulario variado y pertinente a la temática tratada y construcciones gramaticales de mediana complejidad. Utiliza recursos ortográficos que permiten claridad en sus textos. Reflexiona sobre el texto que escribe y evalúa los usos del lenguaje con la finalidad de mejorar el texto que escribe en inglés.</w:t>
            </w:r>
          </w:p>
        </w:tc>
      </w:tr>
    </w:tbl>
    <w:p w14:paraId="180C7075" w14:textId="5A9C019B" w:rsidR="002B3618" w:rsidRDefault="002B3618" w:rsidP="000F045B">
      <w:pPr>
        <w:spacing w:after="200" w:line="276" w:lineRule="auto"/>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42489937" w14:textId="77777777" w:rsidR="00033A16" w:rsidRPr="00033A16" w:rsidRDefault="00033A16" w:rsidP="00033A16">
      <w:pPr>
        <w:pStyle w:val="Prrafodelista"/>
        <w:numPr>
          <w:ilvl w:val="0"/>
          <w:numId w:val="11"/>
        </w:numPr>
        <w:pBdr>
          <w:top w:val="nil"/>
          <w:left w:val="nil"/>
          <w:bottom w:val="nil"/>
          <w:right w:val="nil"/>
          <w:between w:val="nil"/>
        </w:pBdr>
        <w:rPr>
          <w:rFonts w:ascii="Arial Narrow" w:hAnsi="Arial Narrow" w:cs="Arial"/>
          <w:bCs/>
          <w:sz w:val="20"/>
          <w:szCs w:val="20"/>
        </w:rPr>
      </w:pPr>
      <w:r w:rsidRPr="00033A16">
        <w:rPr>
          <w:rFonts w:ascii="Arial Narrow" w:hAnsi="Arial Narrow" w:cs="Arial"/>
          <w:bCs/>
          <w:sz w:val="20"/>
          <w:szCs w:val="20"/>
        </w:rPr>
        <w:t>Enfoque de atención a la diversidad</w:t>
      </w:r>
    </w:p>
    <w:p w14:paraId="7803179E" w14:textId="5F8236F5" w:rsidR="00687146" w:rsidRDefault="00033A16" w:rsidP="00033A16">
      <w:pPr>
        <w:pStyle w:val="Prrafodelista"/>
        <w:numPr>
          <w:ilvl w:val="0"/>
          <w:numId w:val="11"/>
        </w:numPr>
        <w:pBdr>
          <w:top w:val="nil"/>
          <w:left w:val="nil"/>
          <w:bottom w:val="nil"/>
          <w:right w:val="nil"/>
          <w:between w:val="nil"/>
        </w:pBdr>
        <w:rPr>
          <w:rFonts w:ascii="Arial Narrow" w:hAnsi="Arial Narrow" w:cs="Arial"/>
          <w:bCs/>
          <w:sz w:val="20"/>
          <w:szCs w:val="20"/>
        </w:rPr>
      </w:pPr>
      <w:r w:rsidRPr="00033A16">
        <w:rPr>
          <w:rFonts w:ascii="Arial Narrow" w:hAnsi="Arial Narrow" w:cs="Arial"/>
          <w:bCs/>
          <w:sz w:val="20"/>
          <w:szCs w:val="20"/>
        </w:rPr>
        <w:t>Enfoque de igualdad de género</w:t>
      </w:r>
    </w:p>
    <w:p w14:paraId="2183433A" w14:textId="77777777" w:rsidR="00033A16" w:rsidRPr="00304356" w:rsidRDefault="00033A16" w:rsidP="00033A16">
      <w:pPr>
        <w:pStyle w:val="Prrafodelista"/>
        <w:pBdr>
          <w:top w:val="nil"/>
          <w:left w:val="nil"/>
          <w:bottom w:val="nil"/>
          <w:right w:val="nil"/>
          <w:between w:val="nil"/>
        </w:pBdr>
        <w:rPr>
          <w:rFonts w:ascii="Arial Narrow" w:hAnsi="Arial Narrow" w:cs="Arial"/>
          <w:bCs/>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923"/>
        <w:gridCol w:w="1475"/>
        <w:gridCol w:w="5131"/>
        <w:gridCol w:w="1137"/>
        <w:gridCol w:w="2672"/>
        <w:gridCol w:w="1801"/>
      </w:tblGrid>
      <w:tr w:rsidR="00336833" w14:paraId="492F6096" w14:textId="77777777" w:rsidTr="003A5B21">
        <w:tc>
          <w:tcPr>
            <w:tcW w:w="1923"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1475"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5131"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13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672"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801"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A5B21" w:rsidRPr="00EF3B78" w14:paraId="2AA08D84" w14:textId="77777777" w:rsidTr="003A5B21">
        <w:tc>
          <w:tcPr>
            <w:tcW w:w="1923" w:type="dxa"/>
            <w:shd w:val="clear" w:color="auto" w:fill="B8CCE4" w:themeFill="accent1" w:themeFillTint="66"/>
            <w:vAlign w:val="center"/>
          </w:tcPr>
          <w:p w14:paraId="3EC49AB1" w14:textId="2BF9973D" w:rsidR="003A5B21" w:rsidRPr="00240604" w:rsidRDefault="003A5B21" w:rsidP="003A5B21">
            <w:pPr>
              <w:spacing w:line="276" w:lineRule="auto"/>
              <w:jc w:val="center"/>
              <w:rPr>
                <w:rFonts w:ascii="Arial Narrow" w:eastAsia="Calibri" w:hAnsi="Arial Narrow" w:cs="Arial"/>
                <w:sz w:val="20"/>
                <w:szCs w:val="20"/>
              </w:rPr>
            </w:pPr>
            <w:r w:rsidRPr="00240604">
              <w:rPr>
                <w:rFonts w:ascii="Arial Narrow" w:eastAsia="Calibri" w:hAnsi="Arial Narrow" w:cs="Arial"/>
                <w:sz w:val="20"/>
                <w:szCs w:val="20"/>
              </w:rPr>
              <w:t>C1: Se comunica oralmente en inglés como lengua extranjera.</w:t>
            </w:r>
          </w:p>
        </w:tc>
        <w:tc>
          <w:tcPr>
            <w:tcW w:w="1475" w:type="dxa"/>
            <w:shd w:val="clear" w:color="auto" w:fill="B8CCE4" w:themeFill="accent1" w:themeFillTint="66"/>
            <w:vAlign w:val="center"/>
          </w:tcPr>
          <w:p w14:paraId="176F4F98" w14:textId="03F58C8F" w:rsidR="003A5B21" w:rsidRDefault="003A5B21" w:rsidP="003A5B21">
            <w:pPr>
              <w:jc w:val="center"/>
              <w:rPr>
                <w:rFonts w:ascii="Arial Narrow" w:hAnsi="Arial Narrow"/>
                <w:b/>
                <w:sz w:val="20"/>
                <w:szCs w:val="20"/>
              </w:rPr>
            </w:pPr>
            <w:r w:rsidRPr="005168EA">
              <w:rPr>
                <w:rFonts w:ascii="Arial Narrow" w:hAnsi="Arial Narrow" w:cs="Arial"/>
                <w:color w:val="000000"/>
                <w:sz w:val="20"/>
                <w:szCs w:val="20"/>
                <w:lang w:val="es-MX"/>
              </w:rPr>
              <w:t>Interactúa estratégicamente con distintos interlocutores.</w:t>
            </w:r>
          </w:p>
        </w:tc>
        <w:tc>
          <w:tcPr>
            <w:tcW w:w="5131" w:type="dxa"/>
            <w:shd w:val="clear" w:color="auto" w:fill="B8CCE4" w:themeFill="accent1" w:themeFillTint="66"/>
            <w:vAlign w:val="center"/>
          </w:tcPr>
          <w:p w14:paraId="244D4526" w14:textId="6175DA69" w:rsidR="003A5B21" w:rsidRDefault="003A5B21" w:rsidP="003A5B21">
            <w:pPr>
              <w:jc w:val="center"/>
              <w:rPr>
                <w:rFonts w:ascii="Arial Narrow" w:hAnsi="Arial Narrow"/>
                <w:b/>
                <w:sz w:val="20"/>
                <w:szCs w:val="20"/>
              </w:rPr>
            </w:pPr>
            <w:r w:rsidRPr="00EE3DD0">
              <w:rPr>
                <w:rFonts w:ascii="Arial Narrow" w:hAnsi="Arial Narrow" w:cs="Arial"/>
                <w:color w:val="000000"/>
                <w:sz w:val="20"/>
                <w:szCs w:val="20"/>
                <w:lang w:val="es-MX"/>
              </w:rPr>
              <w:t>Participa</w:t>
            </w:r>
            <w:r>
              <w:rPr>
                <w:rFonts w:ascii="Arial Narrow" w:hAnsi="Arial Narrow" w:cs="Arial"/>
                <w:color w:val="000000"/>
                <w:sz w:val="20"/>
                <w:szCs w:val="20"/>
                <w:lang w:val="es-MX"/>
              </w:rPr>
              <w:t xml:space="preserve"> en diversas situaciones comuni</w:t>
            </w:r>
            <w:r w:rsidRPr="00EE3DD0">
              <w:rPr>
                <w:rFonts w:ascii="Arial Narrow" w:hAnsi="Arial Narrow" w:cs="Arial"/>
                <w:color w:val="000000"/>
                <w:sz w:val="20"/>
                <w:szCs w:val="20"/>
                <w:lang w:val="es-MX"/>
              </w:rPr>
              <w:t xml:space="preserve">cativas </w:t>
            </w:r>
            <w:r>
              <w:rPr>
                <w:rFonts w:ascii="Arial Narrow" w:hAnsi="Arial Narrow" w:cs="Arial"/>
                <w:color w:val="000000"/>
                <w:sz w:val="20"/>
                <w:szCs w:val="20"/>
                <w:lang w:val="es-MX"/>
              </w:rPr>
              <w:t xml:space="preserve">acerca de </w:t>
            </w:r>
            <w:r w:rsidRPr="00EE3DD0">
              <w:rPr>
                <w:rFonts w:ascii="Arial Narrow" w:hAnsi="Arial Narrow" w:cs="Arial"/>
                <w:b/>
                <w:color w:val="000000"/>
                <w:sz w:val="20"/>
                <w:szCs w:val="20"/>
                <w:lang w:val="es-MX"/>
              </w:rPr>
              <w:t xml:space="preserve">situaciones imaginarias, empleos y conversaciones introductorias, </w:t>
            </w:r>
            <w:r w:rsidRPr="00EE3DD0">
              <w:rPr>
                <w:rFonts w:ascii="Arial Narrow" w:hAnsi="Arial Narrow" w:cs="Arial"/>
                <w:color w:val="000000"/>
                <w:sz w:val="20"/>
                <w:szCs w:val="20"/>
                <w:lang w:val="es-MX"/>
              </w:rPr>
              <w:t>alte</w:t>
            </w:r>
            <w:r>
              <w:rPr>
                <w:rFonts w:ascii="Arial Narrow" w:hAnsi="Arial Narrow" w:cs="Arial"/>
                <w:color w:val="000000"/>
                <w:sz w:val="20"/>
                <w:szCs w:val="20"/>
                <w:lang w:val="es-MX"/>
              </w:rPr>
              <w:t xml:space="preserve">rnando los roles de hablante y </w:t>
            </w:r>
            <w:r w:rsidRPr="00EE3DD0">
              <w:rPr>
                <w:rFonts w:ascii="Arial Narrow" w:hAnsi="Arial Narrow" w:cs="Arial"/>
                <w:color w:val="000000"/>
                <w:sz w:val="20"/>
                <w:szCs w:val="20"/>
                <w:lang w:val="es-MX"/>
              </w:rPr>
              <w:t xml:space="preserve">oyente para </w:t>
            </w:r>
            <w:r>
              <w:rPr>
                <w:rFonts w:ascii="Arial Narrow" w:hAnsi="Arial Narrow" w:cs="Arial"/>
                <w:color w:val="000000"/>
                <w:sz w:val="20"/>
                <w:szCs w:val="20"/>
                <w:lang w:val="es-MX"/>
              </w:rPr>
              <w:t xml:space="preserve">preguntar, responder, aclarar, </w:t>
            </w:r>
            <w:r w:rsidRPr="00EE3DD0">
              <w:rPr>
                <w:rFonts w:ascii="Arial Narrow" w:hAnsi="Arial Narrow" w:cs="Arial"/>
                <w:color w:val="000000"/>
                <w:sz w:val="20"/>
                <w:szCs w:val="20"/>
                <w:lang w:val="es-MX"/>
              </w:rPr>
              <w:t>contrast</w:t>
            </w:r>
            <w:r>
              <w:rPr>
                <w:rFonts w:ascii="Arial Narrow" w:hAnsi="Arial Narrow" w:cs="Arial"/>
                <w:color w:val="000000"/>
                <w:sz w:val="20"/>
                <w:szCs w:val="20"/>
                <w:lang w:val="es-MX"/>
              </w:rPr>
              <w:t xml:space="preserve">ar, y para complementar ideas, </w:t>
            </w:r>
            <w:r w:rsidRPr="00EE3DD0">
              <w:rPr>
                <w:rFonts w:ascii="Arial Narrow" w:hAnsi="Arial Narrow" w:cs="Arial"/>
                <w:color w:val="000000"/>
                <w:sz w:val="20"/>
                <w:szCs w:val="20"/>
                <w:lang w:val="es-MX"/>
              </w:rPr>
              <w:t>hacer comen</w:t>
            </w:r>
            <w:r>
              <w:rPr>
                <w:rFonts w:ascii="Arial Narrow" w:hAnsi="Arial Narrow" w:cs="Arial"/>
                <w:color w:val="000000"/>
                <w:sz w:val="20"/>
                <w:szCs w:val="20"/>
                <w:lang w:val="es-MX"/>
              </w:rPr>
              <w:t xml:space="preserve">tarios relevantes, adaptar sus </w:t>
            </w:r>
            <w:r w:rsidRPr="00EE3DD0">
              <w:rPr>
                <w:rFonts w:ascii="Arial Narrow" w:hAnsi="Arial Narrow" w:cs="Arial"/>
                <w:color w:val="000000"/>
                <w:sz w:val="20"/>
                <w:szCs w:val="20"/>
                <w:lang w:val="es-MX"/>
              </w:rPr>
              <w:t>respuesta</w:t>
            </w:r>
            <w:r>
              <w:rPr>
                <w:rFonts w:ascii="Arial Narrow" w:hAnsi="Arial Narrow" w:cs="Arial"/>
                <w:color w:val="000000"/>
                <w:sz w:val="20"/>
                <w:szCs w:val="20"/>
                <w:lang w:val="es-MX"/>
              </w:rPr>
              <w:t>s a las necesidades del interlo</w:t>
            </w:r>
            <w:r w:rsidRPr="00EE3DD0">
              <w:rPr>
                <w:rFonts w:ascii="Arial Narrow" w:hAnsi="Arial Narrow" w:cs="Arial"/>
                <w:color w:val="000000"/>
                <w:sz w:val="20"/>
                <w:szCs w:val="20"/>
                <w:lang w:val="es-MX"/>
              </w:rPr>
              <w:t>cutor en ing</w:t>
            </w:r>
            <w:r>
              <w:rPr>
                <w:rFonts w:ascii="Arial Narrow" w:hAnsi="Arial Narrow" w:cs="Arial"/>
                <w:color w:val="000000"/>
                <w:sz w:val="20"/>
                <w:szCs w:val="20"/>
                <w:lang w:val="es-MX"/>
              </w:rPr>
              <w:t xml:space="preserve">lés, con vocabulario variado y </w:t>
            </w:r>
            <w:r w:rsidRPr="00EE3DD0">
              <w:rPr>
                <w:rFonts w:ascii="Arial Narrow" w:hAnsi="Arial Narrow" w:cs="Arial"/>
                <w:color w:val="000000"/>
                <w:sz w:val="20"/>
                <w:szCs w:val="20"/>
                <w:lang w:val="es-MX"/>
              </w:rPr>
              <w:t>pertinente</w:t>
            </w:r>
            <w:r>
              <w:rPr>
                <w:rFonts w:ascii="Arial Narrow" w:hAnsi="Arial Narrow" w:cs="Arial"/>
                <w:color w:val="000000"/>
                <w:sz w:val="20"/>
                <w:szCs w:val="20"/>
                <w:lang w:val="es-MX"/>
              </w:rPr>
              <w:t xml:space="preserve"> </w:t>
            </w:r>
            <w:r w:rsidRPr="00EE3DD0">
              <w:rPr>
                <w:rFonts w:ascii="Arial Narrow" w:hAnsi="Arial Narrow" w:cs="Arial"/>
                <w:b/>
                <w:color w:val="000000"/>
                <w:sz w:val="20"/>
                <w:szCs w:val="20"/>
                <w:lang w:val="es-MX"/>
              </w:rPr>
              <w:t>de la unidad</w:t>
            </w:r>
            <w:r w:rsidRPr="00EE3DD0">
              <w:rPr>
                <w:rFonts w:ascii="Arial Narrow" w:hAnsi="Arial Narrow" w:cs="Arial"/>
                <w:color w:val="000000"/>
                <w:sz w:val="20"/>
                <w:szCs w:val="20"/>
                <w:lang w:val="es-MX"/>
              </w:rPr>
              <w:t>.</w:t>
            </w:r>
            <w:r>
              <w:rPr>
                <w:rFonts w:ascii="Arial Narrow" w:hAnsi="Arial Narrow" w:cs="Arial"/>
                <w:color w:val="000000"/>
                <w:sz w:val="20"/>
                <w:szCs w:val="20"/>
                <w:lang w:val="es-MX"/>
              </w:rPr>
              <w:t xml:space="preserve"> Respeta las normas y modos de </w:t>
            </w:r>
            <w:r w:rsidRPr="00EE3DD0">
              <w:rPr>
                <w:rFonts w:ascii="Arial Narrow" w:hAnsi="Arial Narrow" w:cs="Arial"/>
                <w:color w:val="000000"/>
                <w:sz w:val="20"/>
                <w:szCs w:val="20"/>
                <w:lang w:val="es-MX"/>
              </w:rPr>
              <w:t>cortesía según el contexto.</w:t>
            </w:r>
          </w:p>
        </w:tc>
        <w:tc>
          <w:tcPr>
            <w:tcW w:w="1137" w:type="dxa"/>
            <w:shd w:val="clear" w:color="auto" w:fill="B8CCE4" w:themeFill="accent1" w:themeFillTint="66"/>
            <w:vAlign w:val="center"/>
          </w:tcPr>
          <w:p w14:paraId="43628EDB" w14:textId="6B29A262" w:rsidR="003A5B21" w:rsidRPr="00240604" w:rsidRDefault="003A5B21" w:rsidP="003A5B21">
            <w:pPr>
              <w:jc w:val="center"/>
              <w:rPr>
                <w:rFonts w:ascii="Arial Narrow" w:hAnsi="Arial Narrow"/>
                <w:sz w:val="20"/>
                <w:szCs w:val="20"/>
              </w:rPr>
            </w:pPr>
            <w:proofErr w:type="spellStart"/>
            <w:r>
              <w:rPr>
                <w:rFonts w:ascii="Arial Narrow" w:hAnsi="Arial Narrow" w:cs="Arial"/>
                <w:color w:val="000000"/>
                <w:sz w:val="20"/>
                <w:szCs w:val="20"/>
                <w:lang w:val="es-MX"/>
              </w:rPr>
              <w:t>Work</w:t>
            </w:r>
            <w:proofErr w:type="spellEnd"/>
            <w:r>
              <w:rPr>
                <w:rFonts w:ascii="Arial Narrow" w:hAnsi="Arial Narrow" w:cs="Arial"/>
                <w:color w:val="000000"/>
                <w:sz w:val="20"/>
                <w:szCs w:val="20"/>
                <w:lang w:val="es-MX"/>
              </w:rPr>
              <w:t xml:space="preserve"> and Jobs / </w:t>
            </w:r>
            <w:proofErr w:type="spellStart"/>
            <w:r>
              <w:rPr>
                <w:rFonts w:ascii="Arial Narrow" w:hAnsi="Arial Narrow" w:cs="Arial"/>
                <w:color w:val="000000"/>
                <w:sz w:val="20"/>
                <w:szCs w:val="20"/>
                <w:lang w:val="es-MX"/>
              </w:rPr>
              <w:t>relationships</w:t>
            </w:r>
            <w:proofErr w:type="spellEnd"/>
          </w:p>
        </w:tc>
        <w:tc>
          <w:tcPr>
            <w:tcW w:w="2672" w:type="dxa"/>
            <w:shd w:val="clear" w:color="auto" w:fill="B8CCE4" w:themeFill="accent1" w:themeFillTint="66"/>
            <w:vAlign w:val="center"/>
          </w:tcPr>
          <w:p w14:paraId="3CCB997F" w14:textId="77777777" w:rsidR="003A5B21" w:rsidRPr="003A5B21" w:rsidRDefault="003A5B21" w:rsidP="003A5B21">
            <w:pPr>
              <w:jc w:val="center"/>
              <w:rPr>
                <w:rFonts w:ascii="Arial Narrow" w:hAnsi="Arial Narrow"/>
                <w:sz w:val="20"/>
                <w:szCs w:val="20"/>
                <w:lang w:val="es-MX"/>
              </w:rPr>
            </w:pPr>
            <w:r w:rsidRPr="003A5B21">
              <w:rPr>
                <w:rFonts w:ascii="Arial Narrow" w:hAnsi="Arial Narrow"/>
                <w:sz w:val="20"/>
                <w:szCs w:val="20"/>
                <w:lang w:val="es-MX"/>
              </w:rPr>
              <w:t>1. Imaginé situaciones ficticias y conversé acerca de ellos en un dialogo con mis compañeros</w:t>
            </w:r>
          </w:p>
          <w:p w14:paraId="64A3DEFD" w14:textId="77777777" w:rsidR="003A5B21" w:rsidRPr="003A5B21" w:rsidRDefault="003A5B21" w:rsidP="003A5B21">
            <w:pPr>
              <w:jc w:val="center"/>
              <w:rPr>
                <w:rFonts w:ascii="Arial Narrow" w:hAnsi="Arial Narrow"/>
                <w:sz w:val="20"/>
                <w:szCs w:val="20"/>
                <w:lang w:val="es-MX"/>
              </w:rPr>
            </w:pPr>
          </w:p>
          <w:p w14:paraId="7C8C9B1A" w14:textId="77777777" w:rsidR="003A5B21" w:rsidRPr="003A5B21" w:rsidRDefault="003A5B21" w:rsidP="003A5B21">
            <w:pPr>
              <w:jc w:val="center"/>
              <w:rPr>
                <w:rFonts w:ascii="Arial Narrow" w:hAnsi="Arial Narrow"/>
                <w:sz w:val="20"/>
                <w:szCs w:val="20"/>
                <w:lang w:val="es-MX"/>
              </w:rPr>
            </w:pPr>
            <w:r w:rsidRPr="003A5B21">
              <w:rPr>
                <w:rFonts w:ascii="Arial Narrow" w:hAnsi="Arial Narrow"/>
                <w:sz w:val="20"/>
                <w:szCs w:val="20"/>
                <w:lang w:val="es-MX"/>
              </w:rPr>
              <w:t xml:space="preserve">2. Compartí mis preferencias entorno empleos </w:t>
            </w:r>
          </w:p>
          <w:p w14:paraId="314C4858" w14:textId="77777777" w:rsidR="003A5B21" w:rsidRPr="003A5B21" w:rsidRDefault="003A5B21" w:rsidP="003A5B21">
            <w:pPr>
              <w:jc w:val="center"/>
              <w:rPr>
                <w:rFonts w:ascii="Arial Narrow" w:hAnsi="Arial Narrow"/>
                <w:sz w:val="20"/>
                <w:szCs w:val="20"/>
                <w:lang w:val="es-MX"/>
              </w:rPr>
            </w:pPr>
          </w:p>
          <w:p w14:paraId="370F4F69" w14:textId="7AA45EA2" w:rsidR="003A5B21" w:rsidRPr="003A5B21" w:rsidRDefault="003A5B21" w:rsidP="003A5B21">
            <w:pPr>
              <w:jc w:val="center"/>
              <w:rPr>
                <w:rFonts w:ascii="Arial Narrow" w:hAnsi="Arial Narrow"/>
                <w:sz w:val="20"/>
                <w:szCs w:val="20"/>
                <w:highlight w:val="yellow"/>
                <w:lang w:val="es-MX"/>
              </w:rPr>
            </w:pPr>
            <w:r w:rsidRPr="003A5B21">
              <w:rPr>
                <w:rFonts w:ascii="Arial Narrow" w:hAnsi="Arial Narrow"/>
                <w:sz w:val="20"/>
                <w:szCs w:val="20"/>
                <w:lang w:val="es-MX"/>
              </w:rPr>
              <w:t>3. Me presenté claramente con mis compañeros de forma estructurada</w:t>
            </w:r>
          </w:p>
        </w:tc>
        <w:tc>
          <w:tcPr>
            <w:tcW w:w="1801" w:type="dxa"/>
            <w:shd w:val="clear" w:color="auto" w:fill="B8CCE4" w:themeFill="accent1" w:themeFillTint="66"/>
            <w:vAlign w:val="center"/>
          </w:tcPr>
          <w:p w14:paraId="10354174" w14:textId="77777777" w:rsidR="003A5B21" w:rsidRPr="0048145E" w:rsidRDefault="003A5B21" w:rsidP="003A5B21">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Talk about imaginary situations</w:t>
            </w:r>
          </w:p>
          <w:p w14:paraId="661CBD8E" w14:textId="77777777" w:rsidR="003A5B21" w:rsidRPr="0048145E" w:rsidRDefault="003A5B21" w:rsidP="003A5B21">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B. Talk about Jobs</w:t>
            </w:r>
          </w:p>
          <w:p w14:paraId="61663F8A" w14:textId="77A0D630" w:rsidR="003A5B21" w:rsidRPr="00D84BD1" w:rsidRDefault="003A5B21" w:rsidP="003A5B21">
            <w:pPr>
              <w:pStyle w:val="NormalWeb"/>
              <w:spacing w:before="0" w:after="160"/>
              <w:jc w:val="center"/>
              <w:textAlignment w:val="baseline"/>
              <w:rPr>
                <w:rFonts w:ascii="Arial Narrow" w:hAnsi="Arial Narrow" w:cs="Arial"/>
                <w:color w:val="000000"/>
                <w:sz w:val="20"/>
                <w:szCs w:val="20"/>
                <w:lang w:val="en-US"/>
              </w:rPr>
            </w:pPr>
            <w:r w:rsidRPr="00EA3BCC">
              <w:rPr>
                <w:rFonts w:ascii="Arial Narrow" w:hAnsi="Arial Narrow" w:cs="Arial"/>
                <w:color w:val="000000"/>
                <w:sz w:val="20"/>
                <w:szCs w:val="20"/>
                <w:lang w:val="en-US"/>
              </w:rPr>
              <w:t>C. Introduce oneself and other people</w:t>
            </w:r>
          </w:p>
        </w:tc>
      </w:tr>
      <w:tr w:rsidR="003A5B21" w:rsidRPr="00EF3B78" w14:paraId="4A6C1790" w14:textId="77777777" w:rsidTr="003A5B21">
        <w:tc>
          <w:tcPr>
            <w:tcW w:w="1923" w:type="dxa"/>
            <w:shd w:val="clear" w:color="auto" w:fill="D6E3BC" w:themeFill="accent3" w:themeFillTint="66"/>
            <w:vAlign w:val="center"/>
          </w:tcPr>
          <w:p w14:paraId="04092A3B" w14:textId="20475DCB" w:rsidR="003A5B21" w:rsidRPr="00855BAC" w:rsidRDefault="003A5B21" w:rsidP="003A5B21">
            <w:pPr>
              <w:spacing w:line="276" w:lineRule="auto"/>
              <w:jc w:val="center"/>
              <w:rPr>
                <w:rFonts w:ascii="Arial Narrow" w:hAnsi="Arial Narrow" w:cs="Arial"/>
                <w:b/>
                <w:bCs/>
                <w:sz w:val="20"/>
                <w:szCs w:val="20"/>
              </w:rPr>
            </w:pPr>
            <w:r w:rsidRPr="003A5B21">
              <w:rPr>
                <w:rFonts w:ascii="Arial Narrow" w:eastAsia="Calibri" w:hAnsi="Arial Narrow" w:cs="Arial"/>
                <w:sz w:val="20"/>
                <w:szCs w:val="20"/>
                <w:lang w:val="en-US"/>
              </w:rPr>
              <w:t>C</w:t>
            </w:r>
            <w:r w:rsidRPr="003A5B21">
              <w:rPr>
                <w:rFonts w:ascii="Arial Narrow" w:eastAsia="Calibri" w:hAnsi="Arial Narrow" w:cs="Arial"/>
                <w:sz w:val="20"/>
                <w:szCs w:val="20"/>
                <w:vertAlign w:val="subscript"/>
                <w:lang w:val="en-US"/>
              </w:rPr>
              <w:t>2</w:t>
            </w:r>
            <w:r w:rsidRPr="003A5B21">
              <w:rPr>
                <w:rFonts w:ascii="Arial Narrow" w:eastAsia="Calibri" w:hAnsi="Arial Narrow" w:cs="Arial"/>
                <w:sz w:val="20"/>
                <w:szCs w:val="20"/>
                <w:lang w:val="en-US"/>
              </w:rPr>
              <w:t>:</w:t>
            </w:r>
            <w:r w:rsidRPr="003A5B21">
              <w:rPr>
                <w:rFonts w:ascii="Arial Narrow" w:hAnsi="Arial Narrow" w:cs="Arial"/>
                <w:b/>
                <w:bCs/>
                <w:sz w:val="20"/>
                <w:szCs w:val="20"/>
                <w:lang w:val="en-US"/>
              </w:rPr>
              <w:t xml:space="preserve"> </w:t>
            </w:r>
            <w:r w:rsidRPr="003A5B21">
              <w:rPr>
                <w:rFonts w:ascii="Arial Narrow" w:eastAsia="Calibri" w:hAnsi="Arial Narrow" w:cs="Arial"/>
                <w:sz w:val="20"/>
                <w:szCs w:val="20"/>
                <w:lang w:val="en-US"/>
              </w:rPr>
              <w:t xml:space="preserve">Lee </w:t>
            </w:r>
            <w:proofErr w:type="spellStart"/>
            <w:r w:rsidRPr="003A5B21">
              <w:rPr>
                <w:rFonts w:ascii="Arial Narrow" w:eastAsia="Calibri" w:hAnsi="Arial Narrow" w:cs="Arial"/>
                <w:sz w:val="20"/>
                <w:szCs w:val="20"/>
                <w:lang w:val="en-US"/>
              </w:rPr>
              <w:t>diversos</w:t>
            </w:r>
            <w:proofErr w:type="spellEnd"/>
            <w:r w:rsidRPr="003A5B21">
              <w:rPr>
                <w:rFonts w:ascii="Arial Narrow" w:eastAsia="Calibri" w:hAnsi="Arial Narrow" w:cs="Arial"/>
                <w:sz w:val="20"/>
                <w:szCs w:val="20"/>
                <w:lang w:val="en-US"/>
              </w:rPr>
              <w:t xml:space="preserve"> </w:t>
            </w:r>
            <w:proofErr w:type="spellStart"/>
            <w:r w:rsidRPr="003A5B21">
              <w:rPr>
                <w:rFonts w:ascii="Arial Narrow" w:eastAsia="Calibri" w:hAnsi="Arial Narrow" w:cs="Arial"/>
                <w:sz w:val="20"/>
                <w:szCs w:val="20"/>
                <w:lang w:val="en-US"/>
              </w:rPr>
              <w:t>tipos</w:t>
            </w:r>
            <w:proofErr w:type="spellEnd"/>
            <w:r w:rsidRPr="003A5B21">
              <w:rPr>
                <w:rFonts w:ascii="Arial Narrow" w:eastAsia="Calibri" w:hAnsi="Arial Narrow" w:cs="Arial"/>
                <w:sz w:val="20"/>
                <w:szCs w:val="20"/>
                <w:lang w:val="en-US"/>
              </w:rPr>
              <w:t xml:space="preserve"> de </w:t>
            </w:r>
            <w:proofErr w:type="spellStart"/>
            <w:r w:rsidRPr="003A5B21">
              <w:rPr>
                <w:rFonts w:ascii="Arial Narrow" w:eastAsia="Calibri" w:hAnsi="Arial Narrow" w:cs="Arial"/>
                <w:sz w:val="20"/>
                <w:szCs w:val="20"/>
                <w:lang w:val="en-US"/>
              </w:rPr>
              <w:t>textos</w:t>
            </w:r>
            <w:proofErr w:type="spellEnd"/>
            <w:r w:rsidRPr="003A5B21">
              <w:rPr>
                <w:rFonts w:ascii="Arial Narrow" w:eastAsia="Calibri" w:hAnsi="Arial Narrow" w:cs="Arial"/>
                <w:sz w:val="20"/>
                <w:szCs w:val="20"/>
                <w:lang w:val="en-US"/>
              </w:rPr>
              <w:t xml:space="preserve"> </w:t>
            </w:r>
            <w:r w:rsidRPr="00E94CEE">
              <w:rPr>
                <w:rFonts w:ascii="Arial Narrow" w:eastAsia="Calibri" w:hAnsi="Arial Narrow" w:cs="Arial"/>
                <w:sz w:val="20"/>
                <w:szCs w:val="20"/>
              </w:rPr>
              <w:t>escritos en inglés como lengua extranjera.</w:t>
            </w:r>
          </w:p>
        </w:tc>
        <w:tc>
          <w:tcPr>
            <w:tcW w:w="1475" w:type="dxa"/>
            <w:shd w:val="clear" w:color="auto" w:fill="D6E3BC" w:themeFill="accent3" w:themeFillTint="66"/>
            <w:vAlign w:val="center"/>
          </w:tcPr>
          <w:p w14:paraId="6EA5CCFB" w14:textId="64FB28DE" w:rsidR="003A5B21" w:rsidRDefault="003A5B21" w:rsidP="003A5B21">
            <w:pPr>
              <w:jc w:val="center"/>
              <w:rPr>
                <w:rFonts w:ascii="Arial Narrow" w:hAnsi="Arial Narrow"/>
                <w:b/>
                <w:sz w:val="20"/>
                <w:szCs w:val="20"/>
              </w:rPr>
            </w:pPr>
            <w:r w:rsidRPr="00C6511C">
              <w:rPr>
                <w:rFonts w:ascii="Arial Narrow" w:hAnsi="Arial Narrow" w:cs="Arial"/>
                <w:color w:val="000000"/>
                <w:sz w:val="20"/>
                <w:szCs w:val="20"/>
                <w:lang w:val="es-MX"/>
              </w:rPr>
              <w:t>Infiere e interpreta información del texto escrito.</w:t>
            </w:r>
          </w:p>
        </w:tc>
        <w:tc>
          <w:tcPr>
            <w:tcW w:w="5131" w:type="dxa"/>
            <w:shd w:val="clear" w:color="auto" w:fill="D6E3BC" w:themeFill="accent3" w:themeFillTint="66"/>
            <w:vAlign w:val="center"/>
          </w:tcPr>
          <w:p w14:paraId="69B5B82F" w14:textId="612025C5" w:rsidR="003A5B21" w:rsidRDefault="003A5B21" w:rsidP="003A5B21">
            <w:pPr>
              <w:jc w:val="center"/>
              <w:rPr>
                <w:rFonts w:ascii="Arial Narrow" w:hAnsi="Arial Narrow"/>
                <w:b/>
                <w:sz w:val="20"/>
                <w:szCs w:val="20"/>
              </w:rPr>
            </w:pPr>
            <w:r w:rsidRPr="001A0DFF">
              <w:rPr>
                <w:rFonts w:ascii="Arial Narrow" w:hAnsi="Arial Narrow" w:cs="Arial"/>
                <w:color w:val="000000"/>
                <w:sz w:val="20"/>
                <w:szCs w:val="20"/>
                <w:lang w:val="es-MX"/>
              </w:rPr>
              <w:t>Explica el tem</w:t>
            </w:r>
            <w:r>
              <w:rPr>
                <w:rFonts w:ascii="Arial Narrow" w:hAnsi="Arial Narrow" w:cs="Arial"/>
                <w:color w:val="000000"/>
                <w:sz w:val="20"/>
                <w:szCs w:val="20"/>
                <w:lang w:val="es-MX"/>
              </w:rPr>
              <w:t xml:space="preserve">a y el propósito comunicativo. </w:t>
            </w:r>
            <w:r w:rsidRPr="001A0DFF">
              <w:rPr>
                <w:rFonts w:ascii="Arial Narrow" w:hAnsi="Arial Narrow" w:cs="Arial"/>
                <w:color w:val="000000"/>
                <w:sz w:val="20"/>
                <w:szCs w:val="20"/>
                <w:lang w:val="es-MX"/>
              </w:rPr>
              <w:t xml:space="preserve">Ejemplo: </w:t>
            </w:r>
            <w:r>
              <w:rPr>
                <w:rFonts w:ascii="Arial Narrow" w:hAnsi="Arial Narrow" w:cs="Arial"/>
                <w:b/>
                <w:color w:val="000000"/>
                <w:sz w:val="20"/>
                <w:szCs w:val="20"/>
                <w:lang w:val="es-MX"/>
              </w:rPr>
              <w:t>Describir actividades, hablar sobre responsabilidades, obligaciones y prohibiciones, conversar acerca de experiencias y sentimientos.</w:t>
            </w:r>
            <w:r>
              <w:rPr>
                <w:rFonts w:ascii="Arial Narrow" w:hAnsi="Arial Narrow" w:cs="Arial"/>
                <w:color w:val="000000"/>
                <w:sz w:val="20"/>
                <w:szCs w:val="20"/>
                <w:lang w:val="es-MX"/>
              </w:rPr>
              <w:t xml:space="preserve"> Distingue lo </w:t>
            </w:r>
            <w:r w:rsidRPr="001A0DFF">
              <w:rPr>
                <w:rFonts w:ascii="Arial Narrow" w:hAnsi="Arial Narrow" w:cs="Arial"/>
                <w:color w:val="000000"/>
                <w:sz w:val="20"/>
                <w:szCs w:val="20"/>
                <w:lang w:val="es-MX"/>
              </w:rPr>
              <w:t xml:space="preserve">relevante de </w:t>
            </w:r>
            <w:r>
              <w:rPr>
                <w:rFonts w:ascii="Arial Narrow" w:hAnsi="Arial Narrow" w:cs="Arial"/>
                <w:color w:val="000000"/>
                <w:sz w:val="20"/>
                <w:szCs w:val="20"/>
                <w:lang w:val="es-MX"/>
              </w:rPr>
              <w:t xml:space="preserve">lo complementario clasificando </w:t>
            </w:r>
            <w:r w:rsidRPr="001A0DFF">
              <w:rPr>
                <w:rFonts w:ascii="Arial Narrow" w:hAnsi="Arial Narrow" w:cs="Arial"/>
                <w:color w:val="000000"/>
                <w:sz w:val="20"/>
                <w:szCs w:val="20"/>
                <w:lang w:val="es-MX"/>
              </w:rPr>
              <w:t>y sintetizando</w:t>
            </w:r>
            <w:r>
              <w:rPr>
                <w:rFonts w:ascii="Arial Narrow" w:hAnsi="Arial Narrow" w:cs="Arial"/>
                <w:color w:val="000000"/>
                <w:sz w:val="20"/>
                <w:szCs w:val="20"/>
                <w:lang w:val="es-MX"/>
              </w:rPr>
              <w:t xml:space="preserve"> la información, vinculando el </w:t>
            </w:r>
            <w:r w:rsidRPr="001A0DFF">
              <w:rPr>
                <w:rFonts w:ascii="Arial Narrow" w:hAnsi="Arial Narrow" w:cs="Arial"/>
                <w:color w:val="000000"/>
                <w:sz w:val="20"/>
                <w:szCs w:val="20"/>
                <w:lang w:val="es-MX"/>
              </w:rPr>
              <w:t>texto con su</w:t>
            </w:r>
            <w:r>
              <w:rPr>
                <w:rFonts w:ascii="Arial Narrow" w:hAnsi="Arial Narrow" w:cs="Arial"/>
                <w:color w:val="000000"/>
                <w:sz w:val="20"/>
                <w:szCs w:val="20"/>
                <w:lang w:val="es-MX"/>
              </w:rPr>
              <w:t xml:space="preserve"> experiencia para construir el </w:t>
            </w:r>
            <w:r w:rsidRPr="001A0DFF">
              <w:rPr>
                <w:rFonts w:ascii="Arial Narrow" w:hAnsi="Arial Narrow" w:cs="Arial"/>
                <w:color w:val="000000"/>
                <w:sz w:val="20"/>
                <w:szCs w:val="20"/>
                <w:lang w:val="es-MX"/>
              </w:rPr>
              <w:t xml:space="preserve">sentido del </w:t>
            </w:r>
            <w:r>
              <w:rPr>
                <w:rFonts w:ascii="Arial Narrow" w:hAnsi="Arial Narrow" w:cs="Arial"/>
                <w:color w:val="000000"/>
                <w:sz w:val="20"/>
                <w:szCs w:val="20"/>
                <w:lang w:val="es-MX"/>
              </w:rPr>
              <w:t>texto escrito en inglés, y rela</w:t>
            </w:r>
            <w:r w:rsidRPr="001A0DFF">
              <w:rPr>
                <w:rFonts w:ascii="Arial Narrow" w:hAnsi="Arial Narrow" w:cs="Arial"/>
                <w:color w:val="000000"/>
                <w:sz w:val="20"/>
                <w:szCs w:val="20"/>
                <w:lang w:val="es-MX"/>
              </w:rPr>
              <w:t xml:space="preserve">cionándolo </w:t>
            </w:r>
            <w:r>
              <w:rPr>
                <w:rFonts w:ascii="Arial Narrow" w:hAnsi="Arial Narrow" w:cs="Arial"/>
                <w:color w:val="000000"/>
                <w:sz w:val="20"/>
                <w:szCs w:val="20"/>
                <w:lang w:val="es-MX"/>
              </w:rPr>
              <w:t>con su experiencia y sus conoci</w:t>
            </w:r>
            <w:r w:rsidRPr="001A0DFF">
              <w:rPr>
                <w:rFonts w:ascii="Arial Narrow" w:hAnsi="Arial Narrow" w:cs="Arial"/>
                <w:color w:val="000000"/>
                <w:sz w:val="20"/>
                <w:szCs w:val="20"/>
                <w:lang w:val="es-MX"/>
              </w:rPr>
              <w:t>mientos, y con otros textos y lenguajes.</w:t>
            </w:r>
          </w:p>
        </w:tc>
        <w:tc>
          <w:tcPr>
            <w:tcW w:w="1137" w:type="dxa"/>
            <w:shd w:val="clear" w:color="auto" w:fill="D6E3BC" w:themeFill="accent3" w:themeFillTint="66"/>
            <w:vAlign w:val="center"/>
          </w:tcPr>
          <w:p w14:paraId="7B67DEC7" w14:textId="4AB5C13D" w:rsidR="003A5B21" w:rsidRDefault="003A5B21" w:rsidP="003A5B21">
            <w:pPr>
              <w:jc w:val="center"/>
              <w:rPr>
                <w:rFonts w:ascii="Arial Narrow" w:hAnsi="Arial Narrow"/>
                <w:b/>
                <w:sz w:val="20"/>
                <w:szCs w:val="20"/>
              </w:rPr>
            </w:pPr>
            <w:proofErr w:type="spellStart"/>
            <w:r>
              <w:rPr>
                <w:rFonts w:ascii="Arial Narrow" w:hAnsi="Arial Narrow" w:cs="Arial"/>
                <w:color w:val="000000"/>
                <w:sz w:val="20"/>
                <w:szCs w:val="20"/>
                <w:lang w:val="es-MX"/>
              </w:rPr>
              <w:t>Work</w:t>
            </w:r>
            <w:proofErr w:type="spellEnd"/>
            <w:r>
              <w:rPr>
                <w:rFonts w:ascii="Arial Narrow" w:hAnsi="Arial Narrow" w:cs="Arial"/>
                <w:color w:val="000000"/>
                <w:sz w:val="20"/>
                <w:szCs w:val="20"/>
                <w:lang w:val="es-MX"/>
              </w:rPr>
              <w:t xml:space="preserve"> and Jobs / </w:t>
            </w:r>
            <w:proofErr w:type="spellStart"/>
            <w:r>
              <w:rPr>
                <w:rFonts w:ascii="Arial Narrow" w:hAnsi="Arial Narrow" w:cs="Arial"/>
                <w:color w:val="000000"/>
                <w:sz w:val="20"/>
                <w:szCs w:val="20"/>
                <w:lang w:val="es-MX"/>
              </w:rPr>
              <w:t>relationships</w:t>
            </w:r>
            <w:proofErr w:type="spellEnd"/>
          </w:p>
        </w:tc>
        <w:tc>
          <w:tcPr>
            <w:tcW w:w="2672" w:type="dxa"/>
            <w:shd w:val="clear" w:color="auto" w:fill="D6E3BC" w:themeFill="accent3" w:themeFillTint="66"/>
            <w:vAlign w:val="center"/>
          </w:tcPr>
          <w:p w14:paraId="5ADA7439" w14:textId="7FC43837" w:rsidR="003A5B21" w:rsidRPr="004A38D2" w:rsidRDefault="005D5CE8" w:rsidP="003A5B21">
            <w:pPr>
              <w:jc w:val="center"/>
              <w:rPr>
                <w:rFonts w:ascii="Arial Narrow" w:hAnsi="Arial Narrow"/>
                <w:sz w:val="20"/>
                <w:szCs w:val="20"/>
                <w:highlight w:val="yellow"/>
                <w:lang w:val="es-MX"/>
              </w:rPr>
            </w:pPr>
            <w:r w:rsidRPr="004A38D2">
              <w:rPr>
                <w:rFonts w:ascii="Arial Narrow" w:hAnsi="Arial Narrow"/>
                <w:sz w:val="20"/>
                <w:szCs w:val="20"/>
                <w:lang w:val="es-MX"/>
              </w:rPr>
              <w:t xml:space="preserve">1. </w:t>
            </w:r>
            <w:r w:rsidR="004A38D2" w:rsidRPr="004A38D2">
              <w:rPr>
                <w:rFonts w:ascii="Arial Narrow" w:hAnsi="Arial Narrow"/>
                <w:sz w:val="20"/>
                <w:szCs w:val="20"/>
                <w:lang w:val="es-MX"/>
              </w:rPr>
              <w:t>Expliqué las obligaciones y limitaciones de los personajes del texto y como expresan sus sentimientos.</w:t>
            </w:r>
          </w:p>
        </w:tc>
        <w:tc>
          <w:tcPr>
            <w:tcW w:w="1801" w:type="dxa"/>
            <w:shd w:val="clear" w:color="auto" w:fill="D6E3BC" w:themeFill="accent3" w:themeFillTint="66"/>
            <w:vAlign w:val="center"/>
          </w:tcPr>
          <w:p w14:paraId="4207E65D" w14:textId="77777777" w:rsidR="003A5B21" w:rsidRPr="0048145E"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Describe activities</w:t>
            </w:r>
          </w:p>
          <w:p w14:paraId="441D6782" w14:textId="77777777" w:rsidR="003A5B21"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sidRPr="00EA3BCC">
              <w:rPr>
                <w:rFonts w:ascii="Arial Narrow" w:hAnsi="Arial Narrow" w:cs="Arial"/>
                <w:color w:val="000000"/>
                <w:sz w:val="20"/>
                <w:szCs w:val="20"/>
                <w:lang w:val="en-US"/>
              </w:rPr>
              <w:t>B. Express responsibilities, obligations and prohibitions</w:t>
            </w:r>
          </w:p>
          <w:p w14:paraId="09A99955" w14:textId="3718CB61" w:rsidR="003A5B21" w:rsidRPr="00D84BD1" w:rsidRDefault="003A5B21" w:rsidP="003A5B21">
            <w:pPr>
              <w:jc w:val="center"/>
              <w:rPr>
                <w:rFonts w:ascii="Arial Narrow" w:hAnsi="Arial Narrow"/>
                <w:b/>
                <w:sz w:val="20"/>
                <w:szCs w:val="20"/>
                <w:lang w:val="en-US"/>
              </w:rPr>
            </w:pPr>
            <w:r w:rsidRPr="00EA3BCC">
              <w:rPr>
                <w:rFonts w:ascii="Arial Narrow" w:hAnsi="Arial Narrow" w:cs="Arial"/>
                <w:color w:val="000000"/>
                <w:sz w:val="20"/>
                <w:szCs w:val="20"/>
                <w:lang w:val="en-US"/>
              </w:rPr>
              <w:t>C. Talk about experiences, feelings, and reactions in detail</w:t>
            </w:r>
          </w:p>
        </w:tc>
      </w:tr>
      <w:tr w:rsidR="003A5B21" w:rsidRPr="00EF3B78" w14:paraId="6F7F7C93" w14:textId="77777777" w:rsidTr="003A5B21">
        <w:tc>
          <w:tcPr>
            <w:tcW w:w="1923" w:type="dxa"/>
            <w:shd w:val="clear" w:color="auto" w:fill="FBD4B4" w:themeFill="accent6" w:themeFillTint="66"/>
            <w:vAlign w:val="center"/>
          </w:tcPr>
          <w:p w14:paraId="2B7980B3" w14:textId="275AB7F8" w:rsidR="003A5B21" w:rsidRPr="00855BAC" w:rsidRDefault="003A5B21" w:rsidP="003A5B21">
            <w:pPr>
              <w:pStyle w:val="NormalWeb"/>
              <w:spacing w:before="0" w:beforeAutospacing="0" w:after="0" w:afterAutospacing="0"/>
              <w:jc w:val="center"/>
              <w:textAlignment w:val="baseline"/>
              <w:rPr>
                <w:rFonts w:ascii="Arial Narrow" w:hAnsi="Arial Narrow" w:cs="Arial"/>
                <w:b/>
                <w:bCs/>
                <w:sz w:val="20"/>
                <w:szCs w:val="20"/>
              </w:rPr>
            </w:pPr>
            <w:r w:rsidRPr="00EF3B78">
              <w:rPr>
                <w:rFonts w:ascii="Arial Narrow" w:hAnsi="Arial Narrow" w:cs="Arial"/>
                <w:color w:val="000000"/>
                <w:sz w:val="20"/>
                <w:szCs w:val="20"/>
                <w:lang w:val="es-MX"/>
              </w:rPr>
              <w:t>C</w:t>
            </w:r>
            <w:r w:rsidRPr="00EF3B78">
              <w:rPr>
                <w:rFonts w:ascii="Arial Narrow" w:hAnsi="Arial Narrow" w:cs="Arial"/>
                <w:color w:val="000000"/>
                <w:sz w:val="20"/>
                <w:szCs w:val="20"/>
                <w:vertAlign w:val="subscript"/>
                <w:lang w:val="es-MX"/>
              </w:rPr>
              <w:t>3</w:t>
            </w:r>
            <w:r w:rsidRPr="00EF3B78">
              <w:rPr>
                <w:rFonts w:ascii="Arial Narrow" w:hAnsi="Arial Narrow" w:cs="Arial"/>
                <w:color w:val="000000"/>
                <w:sz w:val="20"/>
                <w:szCs w:val="20"/>
                <w:lang w:val="es-MX"/>
              </w:rPr>
              <w:t xml:space="preserve">: Escribe diversos tipos de textos en </w:t>
            </w:r>
            <w:r w:rsidRPr="00EF3B78">
              <w:rPr>
                <w:rFonts w:ascii="Arial Narrow" w:hAnsi="Arial Narrow" w:cs="Arial"/>
                <w:color w:val="000000"/>
                <w:sz w:val="20"/>
                <w:szCs w:val="20"/>
                <w:lang w:val="es-MX"/>
              </w:rPr>
              <w:lastRenderedPageBreak/>
              <w:t xml:space="preserve">inglés </w:t>
            </w:r>
            <w:proofErr w:type="spellStart"/>
            <w:r w:rsidRPr="00EF3B78">
              <w:rPr>
                <w:rFonts w:ascii="Arial Narrow" w:hAnsi="Arial Narrow" w:cs="Arial"/>
                <w:color w:val="000000"/>
                <w:sz w:val="20"/>
                <w:szCs w:val="20"/>
                <w:lang w:val="es-MX"/>
              </w:rPr>
              <w:t>co</w:t>
            </w:r>
            <w:r w:rsidRPr="00E94CEE">
              <w:rPr>
                <w:rFonts w:ascii="Arial Narrow" w:hAnsi="Arial Narrow" w:cs="Arial"/>
                <w:color w:val="000000"/>
                <w:sz w:val="20"/>
                <w:szCs w:val="20"/>
              </w:rPr>
              <w:t>mo</w:t>
            </w:r>
            <w:proofErr w:type="spellEnd"/>
            <w:r w:rsidRPr="00E94CEE">
              <w:rPr>
                <w:rFonts w:ascii="Arial Narrow" w:hAnsi="Arial Narrow" w:cs="Arial"/>
                <w:color w:val="000000"/>
                <w:sz w:val="20"/>
                <w:szCs w:val="20"/>
              </w:rPr>
              <w:t xml:space="preserve"> lengua extranjera.</w:t>
            </w:r>
          </w:p>
        </w:tc>
        <w:tc>
          <w:tcPr>
            <w:tcW w:w="1475" w:type="dxa"/>
            <w:shd w:val="clear" w:color="auto" w:fill="FBD4B4" w:themeFill="accent6" w:themeFillTint="66"/>
            <w:vAlign w:val="center"/>
          </w:tcPr>
          <w:p w14:paraId="6F4B2C30" w14:textId="5CEF4E87" w:rsidR="003A5B21" w:rsidRDefault="003A5B21" w:rsidP="003A5B21">
            <w:pPr>
              <w:jc w:val="center"/>
              <w:rPr>
                <w:rFonts w:ascii="Arial Narrow" w:hAnsi="Arial Narrow"/>
                <w:b/>
                <w:sz w:val="20"/>
                <w:szCs w:val="20"/>
              </w:rPr>
            </w:pPr>
            <w:r w:rsidRPr="00655FF5">
              <w:rPr>
                <w:rFonts w:ascii="Arial Narrow" w:hAnsi="Arial Narrow" w:cs="Arial"/>
                <w:color w:val="000000"/>
                <w:sz w:val="20"/>
                <w:szCs w:val="20"/>
                <w:lang w:val="es-MX"/>
              </w:rPr>
              <w:lastRenderedPageBreak/>
              <w:t>Adecúa el texto a la situación comunicativa.</w:t>
            </w:r>
          </w:p>
        </w:tc>
        <w:tc>
          <w:tcPr>
            <w:tcW w:w="5131" w:type="dxa"/>
            <w:shd w:val="clear" w:color="auto" w:fill="FBD4B4" w:themeFill="accent6" w:themeFillTint="66"/>
            <w:vAlign w:val="center"/>
          </w:tcPr>
          <w:p w14:paraId="31EB337C" w14:textId="38F52B9F" w:rsidR="003A5B21" w:rsidRDefault="003A5B21" w:rsidP="003A5B21">
            <w:pPr>
              <w:jc w:val="center"/>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w:t>
            </w:r>
            <w:r w:rsidRPr="00655FF5">
              <w:rPr>
                <w:rFonts w:ascii="Arial Narrow" w:eastAsia="Calibri" w:hAnsi="Arial Narrow" w:cs="Arial"/>
                <w:sz w:val="20"/>
                <w:szCs w:val="20"/>
                <w:lang w:eastAsia="en-US"/>
              </w:rPr>
              <w:lastRenderedPageBreak/>
              <w:t xml:space="preserve">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Escribir cartas de solicitud de empleo, artículos y folletos.</w:t>
            </w:r>
          </w:p>
        </w:tc>
        <w:tc>
          <w:tcPr>
            <w:tcW w:w="1137" w:type="dxa"/>
            <w:shd w:val="clear" w:color="auto" w:fill="FBD4B4" w:themeFill="accent6" w:themeFillTint="66"/>
            <w:vAlign w:val="center"/>
          </w:tcPr>
          <w:p w14:paraId="2722F43D" w14:textId="101D1C13" w:rsidR="003A5B21" w:rsidRDefault="003A5B21" w:rsidP="003A5B21">
            <w:pPr>
              <w:jc w:val="center"/>
              <w:rPr>
                <w:rFonts w:ascii="Arial Narrow" w:hAnsi="Arial Narrow"/>
                <w:b/>
                <w:sz w:val="20"/>
                <w:szCs w:val="20"/>
              </w:rPr>
            </w:pPr>
            <w:proofErr w:type="spellStart"/>
            <w:r>
              <w:rPr>
                <w:rFonts w:ascii="Arial Narrow" w:hAnsi="Arial Narrow" w:cs="Arial"/>
                <w:color w:val="000000"/>
                <w:sz w:val="20"/>
                <w:szCs w:val="20"/>
                <w:lang w:val="es-MX"/>
              </w:rPr>
              <w:lastRenderedPageBreak/>
              <w:t>Work</w:t>
            </w:r>
            <w:proofErr w:type="spellEnd"/>
            <w:r>
              <w:rPr>
                <w:rFonts w:ascii="Arial Narrow" w:hAnsi="Arial Narrow" w:cs="Arial"/>
                <w:color w:val="000000"/>
                <w:sz w:val="20"/>
                <w:szCs w:val="20"/>
                <w:lang w:val="es-MX"/>
              </w:rPr>
              <w:t xml:space="preserve"> and Jobs / </w:t>
            </w:r>
            <w:proofErr w:type="spellStart"/>
            <w:r>
              <w:rPr>
                <w:rFonts w:ascii="Arial Narrow" w:hAnsi="Arial Narrow" w:cs="Arial"/>
                <w:color w:val="000000"/>
                <w:sz w:val="20"/>
                <w:szCs w:val="20"/>
                <w:lang w:val="es-MX"/>
              </w:rPr>
              <w:t>relationships</w:t>
            </w:r>
            <w:proofErr w:type="spellEnd"/>
          </w:p>
        </w:tc>
        <w:tc>
          <w:tcPr>
            <w:tcW w:w="2672" w:type="dxa"/>
            <w:shd w:val="clear" w:color="auto" w:fill="FBD4B4" w:themeFill="accent6" w:themeFillTint="66"/>
            <w:vAlign w:val="center"/>
          </w:tcPr>
          <w:p w14:paraId="030099FC" w14:textId="1F32FA80" w:rsidR="003A5B21" w:rsidRPr="00596299" w:rsidRDefault="00587E26" w:rsidP="003A5B21">
            <w:pPr>
              <w:jc w:val="center"/>
              <w:rPr>
                <w:rFonts w:ascii="Arial Narrow" w:hAnsi="Arial Narrow"/>
                <w:sz w:val="20"/>
                <w:szCs w:val="20"/>
                <w:highlight w:val="yellow"/>
                <w:lang w:val="es-MX"/>
              </w:rPr>
            </w:pPr>
            <w:r w:rsidRPr="00587E26">
              <w:rPr>
                <w:rFonts w:ascii="Arial Narrow" w:hAnsi="Arial Narrow"/>
                <w:sz w:val="20"/>
                <w:szCs w:val="20"/>
                <w:lang w:val="es-MX"/>
              </w:rPr>
              <w:t xml:space="preserve">1. </w:t>
            </w:r>
            <w:proofErr w:type="spellStart"/>
            <w:r w:rsidRPr="00587E26">
              <w:rPr>
                <w:rFonts w:ascii="Arial Narrow" w:hAnsi="Arial Narrow"/>
                <w:sz w:val="20"/>
                <w:szCs w:val="20"/>
                <w:lang w:val="es-MX"/>
              </w:rPr>
              <w:t>Desarollé</w:t>
            </w:r>
            <w:proofErr w:type="spellEnd"/>
            <w:r w:rsidRPr="00587E26">
              <w:rPr>
                <w:rFonts w:ascii="Arial Narrow" w:hAnsi="Arial Narrow"/>
                <w:sz w:val="20"/>
                <w:szCs w:val="20"/>
                <w:lang w:val="es-MX"/>
              </w:rPr>
              <w:t xml:space="preserve"> una carta de solicitud de empleo cuidando la </w:t>
            </w:r>
            <w:r w:rsidRPr="00587E26">
              <w:rPr>
                <w:rFonts w:ascii="Arial Narrow" w:hAnsi="Arial Narrow"/>
                <w:sz w:val="20"/>
                <w:szCs w:val="20"/>
                <w:lang w:val="es-MX"/>
              </w:rPr>
              <w:lastRenderedPageBreak/>
              <w:t>forma, estructura y características necesarias.</w:t>
            </w:r>
          </w:p>
        </w:tc>
        <w:tc>
          <w:tcPr>
            <w:tcW w:w="1801" w:type="dxa"/>
            <w:shd w:val="clear" w:color="auto" w:fill="FBD4B4" w:themeFill="accent6" w:themeFillTint="66"/>
            <w:vAlign w:val="center"/>
          </w:tcPr>
          <w:p w14:paraId="4D3F2A52" w14:textId="77777777" w:rsidR="003A5B21" w:rsidRPr="00EA3BCC"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lastRenderedPageBreak/>
              <w:t xml:space="preserve">A. Write a formal </w:t>
            </w:r>
            <w:r w:rsidRPr="00EA3BCC">
              <w:rPr>
                <w:rFonts w:ascii="Arial Narrow" w:hAnsi="Arial Narrow" w:cs="Arial"/>
                <w:color w:val="000000"/>
                <w:sz w:val="20"/>
                <w:szCs w:val="20"/>
                <w:lang w:val="en-US"/>
              </w:rPr>
              <w:t>cover letter</w:t>
            </w:r>
          </w:p>
          <w:p w14:paraId="0B475CB7" w14:textId="77777777" w:rsidR="003A5B21"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lastRenderedPageBreak/>
              <w:t>B. Write an article</w:t>
            </w:r>
          </w:p>
          <w:p w14:paraId="49201982" w14:textId="4BBC928D" w:rsidR="003A5B21" w:rsidRPr="00EF3B78" w:rsidRDefault="003A5B21" w:rsidP="003A5B21">
            <w:pPr>
              <w:jc w:val="center"/>
              <w:rPr>
                <w:rFonts w:ascii="Arial Narrow" w:hAnsi="Arial Narrow"/>
                <w:b/>
                <w:sz w:val="20"/>
                <w:szCs w:val="20"/>
                <w:lang w:val="en-US"/>
              </w:rPr>
            </w:pPr>
            <w:r>
              <w:rPr>
                <w:rFonts w:ascii="Arial Narrow" w:hAnsi="Arial Narrow" w:cs="Arial"/>
                <w:color w:val="000000"/>
                <w:sz w:val="20"/>
                <w:szCs w:val="20"/>
                <w:lang w:val="en-US"/>
              </w:rPr>
              <w:t>C. Write a tri-fold leaflet</w:t>
            </w:r>
          </w:p>
        </w:tc>
      </w:tr>
    </w:tbl>
    <w:p w14:paraId="771FA512" w14:textId="3942C52A" w:rsidR="00872061" w:rsidRPr="00EF3B78" w:rsidRDefault="00872061" w:rsidP="000F045B">
      <w:pPr>
        <w:spacing w:after="200" w:line="276" w:lineRule="auto"/>
        <w:rPr>
          <w:rFonts w:ascii="Arial Narrow" w:hAnsi="Arial Narrow"/>
          <w:b/>
          <w:sz w:val="20"/>
          <w:szCs w:val="20"/>
          <w:lang w:val="en-US"/>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sidRPr="002B5DD5">
        <w:rPr>
          <w:rFonts w:ascii="Arial Narrow" w:hAnsi="Arial Narrow" w:cs="Arial"/>
          <w:b/>
          <w:sz w:val="20"/>
          <w:szCs w:val="20"/>
          <w:lang w:val="es-MX"/>
        </w:rPr>
        <w:t>SECUENCIA DE SES</w:t>
      </w:r>
      <w:r>
        <w:rPr>
          <w:rFonts w:ascii="Arial Narrow" w:hAnsi="Arial Narrow" w:cs="Arial"/>
          <w:b/>
          <w:sz w:val="20"/>
          <w:szCs w:val="20"/>
        </w:rPr>
        <w:t>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623564" w:rsidRPr="00EF3B78" w14:paraId="2A882379" w14:textId="77777777" w:rsidTr="00494BEE">
        <w:tc>
          <w:tcPr>
            <w:tcW w:w="1559" w:type="dxa"/>
            <w:vAlign w:val="center"/>
          </w:tcPr>
          <w:p w14:paraId="3AEDC0D7" w14:textId="4E9300AB" w:rsidR="00623564" w:rsidRDefault="00623564" w:rsidP="00623564">
            <w:pPr>
              <w:jc w:val="center"/>
              <w:rPr>
                <w:rFonts w:ascii="Arial Narrow" w:hAnsi="Arial Narrow"/>
                <w:sz w:val="20"/>
                <w:szCs w:val="20"/>
              </w:rPr>
            </w:pPr>
            <w:r>
              <w:rPr>
                <w:rFonts w:ascii="Arial Narrow" w:hAnsi="Arial Narrow"/>
                <w:sz w:val="20"/>
                <w:szCs w:val="20"/>
              </w:rPr>
              <w:t>2 de octubre – 6 de octubre</w:t>
            </w:r>
          </w:p>
        </w:tc>
        <w:tc>
          <w:tcPr>
            <w:tcW w:w="3544" w:type="dxa"/>
            <w:vAlign w:val="center"/>
          </w:tcPr>
          <w:p w14:paraId="4E0BD0F8" w14:textId="412BC012" w:rsidR="00623564" w:rsidRPr="0017704A" w:rsidRDefault="00623564" w:rsidP="00623564">
            <w:pPr>
              <w:jc w:val="center"/>
              <w:rPr>
                <w:rFonts w:ascii="Arial Narrow" w:hAnsi="Arial Narrow"/>
                <w:sz w:val="20"/>
                <w:szCs w:val="20"/>
                <w:lang w:val="en-US"/>
              </w:rPr>
            </w:pPr>
            <w:proofErr w:type="spellStart"/>
            <w:r w:rsidRPr="0017704A">
              <w:rPr>
                <w:rFonts w:ascii="Arial Narrow" w:hAnsi="Arial Narrow"/>
                <w:sz w:val="20"/>
                <w:szCs w:val="20"/>
                <w:lang w:val="en-US"/>
              </w:rPr>
              <w:t>Sesión</w:t>
            </w:r>
            <w:proofErr w:type="spellEnd"/>
            <w:r w:rsidRPr="0017704A">
              <w:rPr>
                <w:rFonts w:ascii="Arial Narrow" w:hAnsi="Arial Narrow"/>
                <w:sz w:val="20"/>
                <w:szCs w:val="20"/>
                <w:lang w:val="en-US"/>
              </w:rPr>
              <w:t xml:space="preserve"> 1: Exploring the unit</w:t>
            </w:r>
            <w:r>
              <w:rPr>
                <w:rFonts w:ascii="Arial Narrow" w:hAnsi="Arial Narrow"/>
                <w:sz w:val="20"/>
                <w:szCs w:val="20"/>
                <w:lang w:val="en-US"/>
              </w:rPr>
              <w:t xml:space="preserve"> &amp; V</w:t>
            </w:r>
            <w:r w:rsidRPr="0017704A">
              <w:rPr>
                <w:rFonts w:ascii="Arial Narrow" w:hAnsi="Arial Narrow"/>
                <w:sz w:val="20"/>
                <w:szCs w:val="20"/>
                <w:lang w:val="en-US"/>
              </w:rPr>
              <w:t>ocabulary</w:t>
            </w:r>
          </w:p>
        </w:tc>
        <w:tc>
          <w:tcPr>
            <w:tcW w:w="4252" w:type="dxa"/>
            <w:vAlign w:val="center"/>
          </w:tcPr>
          <w:p w14:paraId="365CA445" w14:textId="0921787F" w:rsidR="00623564" w:rsidRPr="0017704A" w:rsidRDefault="00623564" w:rsidP="00623564">
            <w:pPr>
              <w:jc w:val="center"/>
              <w:rPr>
                <w:rFonts w:ascii="Arial Narrow" w:hAnsi="Arial Narrow"/>
                <w:sz w:val="20"/>
                <w:szCs w:val="20"/>
              </w:rPr>
            </w:pPr>
            <w:r w:rsidRPr="0017704A">
              <w:rPr>
                <w:rFonts w:ascii="Arial Narrow" w:hAnsi="Arial Narrow"/>
                <w:sz w:val="20"/>
                <w:szCs w:val="20"/>
                <w:lang w:val="es-PE"/>
              </w:rPr>
              <w:t>Semana en la cual se explora el vocabulario de unidad y expresiones (</w:t>
            </w:r>
            <w:proofErr w:type="spellStart"/>
            <w:r w:rsidRPr="0017704A">
              <w:rPr>
                <w:rFonts w:ascii="Arial Narrow" w:hAnsi="Arial Narrow"/>
                <w:sz w:val="20"/>
                <w:szCs w:val="20"/>
                <w:lang w:val="es-PE"/>
              </w:rPr>
              <w:t>idioms</w:t>
            </w:r>
            <w:proofErr w:type="spellEnd"/>
            <w:r w:rsidRPr="0017704A">
              <w:rPr>
                <w:rFonts w:ascii="Arial Narrow" w:hAnsi="Arial Narrow"/>
                <w:sz w:val="20"/>
                <w:szCs w:val="20"/>
                <w:lang w:val="es-PE"/>
              </w:rPr>
              <w:t>), así como su uso bajo un contexto cotidiano.</w:t>
            </w:r>
          </w:p>
        </w:tc>
        <w:tc>
          <w:tcPr>
            <w:tcW w:w="2392" w:type="dxa"/>
            <w:vAlign w:val="center"/>
          </w:tcPr>
          <w:p w14:paraId="1B16AD4E" w14:textId="2B6143F8" w:rsidR="00623564" w:rsidRPr="0017704A" w:rsidRDefault="00623564" w:rsidP="00623564">
            <w:pPr>
              <w:jc w:val="center"/>
              <w:rPr>
                <w:rFonts w:ascii="Arial Narrow" w:hAnsi="Arial Narrow"/>
                <w:sz w:val="20"/>
                <w:szCs w:val="20"/>
              </w:rPr>
            </w:pPr>
            <w:r w:rsidRPr="0017704A">
              <w:rPr>
                <w:rFonts w:ascii="Arial Narrow" w:hAnsi="Arial Narrow"/>
                <w:sz w:val="20"/>
                <w:szCs w:val="20"/>
                <w:lang w:val="es-PE"/>
              </w:rPr>
              <w:t xml:space="preserve">Inserción de vocabulario y expresiones en oraciones. </w:t>
            </w:r>
          </w:p>
        </w:tc>
        <w:tc>
          <w:tcPr>
            <w:tcW w:w="2392" w:type="dxa"/>
            <w:vAlign w:val="center"/>
          </w:tcPr>
          <w:p w14:paraId="0D78B2F5" w14:textId="17F1861A"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500352B1" w14:textId="6A7607E4" w:rsidR="00623564" w:rsidRPr="00A243AF" w:rsidRDefault="00623564" w:rsidP="00623564">
            <w:pPr>
              <w:jc w:val="center"/>
              <w:rPr>
                <w:rFonts w:ascii="Arial Narrow" w:hAnsi="Arial Narrow"/>
                <w:sz w:val="20"/>
                <w:szCs w:val="20"/>
                <w:lang w:val="en-US"/>
              </w:rPr>
            </w:pPr>
            <w:r w:rsidRPr="00C757FF">
              <w:rPr>
                <w:rFonts w:ascii="Arial Narrow" w:hAnsi="Arial Narrow"/>
                <w:sz w:val="20"/>
                <w:szCs w:val="20"/>
                <w:lang w:val="en-US"/>
              </w:rPr>
              <w:t>Notebook</w:t>
            </w:r>
          </w:p>
        </w:tc>
      </w:tr>
      <w:tr w:rsidR="00623564" w:rsidRPr="00EF3B78" w14:paraId="3FD99804" w14:textId="77777777" w:rsidTr="00494BEE">
        <w:tc>
          <w:tcPr>
            <w:tcW w:w="1559" w:type="dxa"/>
            <w:vAlign w:val="center"/>
          </w:tcPr>
          <w:p w14:paraId="43C5A443" w14:textId="788D8BF1" w:rsidR="00623564" w:rsidRDefault="00623564" w:rsidP="00623564">
            <w:pPr>
              <w:jc w:val="center"/>
              <w:rPr>
                <w:rFonts w:ascii="Arial Narrow" w:hAnsi="Arial Narrow"/>
                <w:sz w:val="20"/>
                <w:szCs w:val="20"/>
              </w:rPr>
            </w:pPr>
            <w:r>
              <w:rPr>
                <w:rFonts w:ascii="Arial Narrow" w:hAnsi="Arial Narrow"/>
                <w:sz w:val="20"/>
                <w:szCs w:val="20"/>
              </w:rPr>
              <w:t>9 de octubre – 13 de octubre</w:t>
            </w:r>
          </w:p>
        </w:tc>
        <w:tc>
          <w:tcPr>
            <w:tcW w:w="3544" w:type="dxa"/>
            <w:vAlign w:val="center"/>
          </w:tcPr>
          <w:p w14:paraId="103B66E0" w14:textId="27CA31AD" w:rsidR="00623564" w:rsidRPr="0017704A" w:rsidRDefault="00623564" w:rsidP="00623564">
            <w:pPr>
              <w:jc w:val="center"/>
              <w:rPr>
                <w:rFonts w:ascii="Arial Narrow" w:hAnsi="Arial Narrow"/>
                <w:sz w:val="20"/>
                <w:szCs w:val="20"/>
                <w:lang w:val="en-US"/>
              </w:rPr>
            </w:pPr>
            <w:proofErr w:type="spellStart"/>
            <w:r w:rsidRPr="0017704A">
              <w:rPr>
                <w:rFonts w:ascii="Arial Narrow" w:hAnsi="Arial Narrow"/>
                <w:sz w:val="20"/>
                <w:szCs w:val="20"/>
                <w:lang w:val="en-US"/>
              </w:rPr>
              <w:t>Sesión</w:t>
            </w:r>
            <w:proofErr w:type="spellEnd"/>
            <w:r w:rsidRPr="0017704A">
              <w:rPr>
                <w:rFonts w:ascii="Arial Narrow" w:hAnsi="Arial Narrow"/>
                <w:sz w:val="20"/>
                <w:szCs w:val="20"/>
                <w:lang w:val="en-US"/>
              </w:rPr>
              <w:t xml:space="preserve"> 2: A look at the world</w:t>
            </w:r>
            <w:r>
              <w:rPr>
                <w:rFonts w:ascii="Arial Narrow" w:hAnsi="Arial Narrow"/>
                <w:sz w:val="20"/>
                <w:szCs w:val="20"/>
                <w:lang w:val="en-US"/>
              </w:rPr>
              <w:t>, Listening &amp; R</w:t>
            </w:r>
            <w:r w:rsidRPr="0017704A">
              <w:rPr>
                <w:rFonts w:ascii="Arial Narrow" w:hAnsi="Arial Narrow"/>
                <w:sz w:val="20"/>
                <w:szCs w:val="20"/>
                <w:lang w:val="en-US"/>
              </w:rPr>
              <w:t>eading</w:t>
            </w:r>
          </w:p>
        </w:tc>
        <w:tc>
          <w:tcPr>
            <w:tcW w:w="4252" w:type="dxa"/>
            <w:vAlign w:val="center"/>
          </w:tcPr>
          <w:p w14:paraId="51E64C42" w14:textId="444F8F9D" w:rsidR="00623564" w:rsidRPr="0017704A" w:rsidRDefault="00623564" w:rsidP="00623564">
            <w:pPr>
              <w:jc w:val="center"/>
              <w:rPr>
                <w:rFonts w:ascii="Arial Narrow" w:hAnsi="Arial Narrow"/>
                <w:sz w:val="20"/>
                <w:szCs w:val="20"/>
              </w:rPr>
            </w:pPr>
            <w:r w:rsidRPr="0017704A">
              <w:rPr>
                <w:rFonts w:ascii="Arial Narrow" w:hAnsi="Arial Narrow"/>
                <w:sz w:val="20"/>
                <w:szCs w:val="20"/>
                <w:lang w:val="es-PE"/>
              </w:rPr>
              <w:t xml:space="preserve">Semana en la cual los estudiantes analizaran audios y textos relacionados </w:t>
            </w:r>
            <w:r>
              <w:rPr>
                <w:rFonts w:ascii="Arial Narrow" w:hAnsi="Arial Narrow"/>
                <w:sz w:val="20"/>
                <w:szCs w:val="20"/>
                <w:lang w:val="es-PE"/>
              </w:rPr>
              <w:t>al tema de la unidad.</w:t>
            </w:r>
          </w:p>
        </w:tc>
        <w:tc>
          <w:tcPr>
            <w:tcW w:w="2392" w:type="dxa"/>
            <w:vAlign w:val="center"/>
          </w:tcPr>
          <w:p w14:paraId="0B085240" w14:textId="3FBCE15F" w:rsidR="00623564" w:rsidRPr="000822F5" w:rsidRDefault="00623564" w:rsidP="00623564">
            <w:pPr>
              <w:jc w:val="center"/>
              <w:rPr>
                <w:rFonts w:ascii="Arial Narrow" w:hAnsi="Arial Narrow"/>
                <w:sz w:val="20"/>
                <w:szCs w:val="20"/>
                <w:highlight w:val="yellow"/>
              </w:rPr>
            </w:pPr>
            <w:r w:rsidRPr="0017704A">
              <w:rPr>
                <w:rFonts w:ascii="Arial Narrow" w:hAnsi="Arial Narrow"/>
                <w:sz w:val="20"/>
                <w:szCs w:val="20"/>
                <w:lang w:val="es-PE"/>
              </w:rPr>
              <w:t xml:space="preserve">Desarrollo de fichas de comprensión para audios y textos. </w:t>
            </w:r>
          </w:p>
        </w:tc>
        <w:tc>
          <w:tcPr>
            <w:tcW w:w="2392" w:type="dxa"/>
            <w:vAlign w:val="center"/>
          </w:tcPr>
          <w:p w14:paraId="24FF475F" w14:textId="77777777"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594825A9" w14:textId="7061D8F5"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Notebook</w:t>
            </w:r>
          </w:p>
        </w:tc>
      </w:tr>
      <w:tr w:rsidR="00623564" w:rsidRPr="00EF3B78" w14:paraId="0C590126" w14:textId="77777777" w:rsidTr="001C6404">
        <w:tc>
          <w:tcPr>
            <w:tcW w:w="1559" w:type="dxa"/>
            <w:vAlign w:val="center"/>
          </w:tcPr>
          <w:p w14:paraId="7C947AE0" w14:textId="693E8500" w:rsidR="00623564" w:rsidRPr="00C65CD7" w:rsidRDefault="00623564" w:rsidP="00623564">
            <w:pPr>
              <w:jc w:val="center"/>
              <w:rPr>
                <w:rFonts w:ascii="Arial Narrow" w:hAnsi="Arial Narrow"/>
                <w:sz w:val="20"/>
                <w:szCs w:val="20"/>
              </w:rPr>
            </w:pPr>
            <w:r>
              <w:rPr>
                <w:rFonts w:ascii="Arial Narrow" w:hAnsi="Arial Narrow"/>
                <w:sz w:val="20"/>
                <w:szCs w:val="20"/>
              </w:rPr>
              <w:t>16 de octubre – 20 de octubre</w:t>
            </w:r>
          </w:p>
        </w:tc>
        <w:tc>
          <w:tcPr>
            <w:tcW w:w="3544" w:type="dxa"/>
            <w:vAlign w:val="center"/>
          </w:tcPr>
          <w:p w14:paraId="673AD603" w14:textId="14CDA175" w:rsidR="00623564" w:rsidRPr="000822F5" w:rsidRDefault="00623564" w:rsidP="00623564">
            <w:pPr>
              <w:jc w:val="center"/>
              <w:rPr>
                <w:rFonts w:ascii="Arial Narrow" w:hAnsi="Arial Narrow"/>
                <w:sz w:val="20"/>
                <w:szCs w:val="20"/>
                <w:highlight w:val="yellow"/>
                <w:lang w:val="en-US"/>
              </w:rPr>
            </w:pPr>
            <w:proofErr w:type="spellStart"/>
            <w:r w:rsidRPr="0017704A">
              <w:rPr>
                <w:rFonts w:ascii="Arial Narrow" w:hAnsi="Arial Narrow"/>
                <w:sz w:val="20"/>
                <w:szCs w:val="20"/>
                <w:lang w:val="en-US"/>
              </w:rPr>
              <w:t>Sesión</w:t>
            </w:r>
            <w:proofErr w:type="spellEnd"/>
            <w:r w:rsidRPr="0017704A">
              <w:rPr>
                <w:rFonts w:ascii="Arial Narrow" w:hAnsi="Arial Narrow"/>
                <w:sz w:val="20"/>
                <w:szCs w:val="20"/>
                <w:lang w:val="en-US"/>
              </w:rPr>
              <w:t xml:space="preserve"> 3: </w:t>
            </w:r>
            <w:r>
              <w:rPr>
                <w:rFonts w:ascii="Arial Narrow" w:hAnsi="Arial Narrow"/>
                <w:sz w:val="20"/>
                <w:szCs w:val="20"/>
                <w:lang w:val="en-US"/>
              </w:rPr>
              <w:t>Everyday Writing &amp; L</w:t>
            </w:r>
            <w:r w:rsidRPr="0017704A">
              <w:rPr>
                <w:rFonts w:ascii="Arial Narrow" w:hAnsi="Arial Narrow"/>
                <w:sz w:val="20"/>
                <w:szCs w:val="20"/>
                <w:lang w:val="en-US"/>
              </w:rPr>
              <w:t>istening</w:t>
            </w:r>
          </w:p>
        </w:tc>
        <w:tc>
          <w:tcPr>
            <w:tcW w:w="4252" w:type="dxa"/>
          </w:tcPr>
          <w:p w14:paraId="57312DFF" w14:textId="4ACB8AF7" w:rsidR="00623564" w:rsidRPr="000822F5" w:rsidRDefault="00623564" w:rsidP="00623564">
            <w:pPr>
              <w:jc w:val="center"/>
              <w:rPr>
                <w:rFonts w:ascii="Arial Narrow" w:hAnsi="Arial Narrow"/>
                <w:sz w:val="20"/>
                <w:szCs w:val="20"/>
                <w:highlight w:val="yellow"/>
              </w:rPr>
            </w:pPr>
            <w:r w:rsidRPr="00714927">
              <w:rPr>
                <w:rFonts w:ascii="Arial Narrow" w:hAnsi="Arial Narrow"/>
                <w:sz w:val="20"/>
                <w:szCs w:val="20"/>
                <w:lang w:val="es-PE"/>
              </w:rPr>
              <w:t>Semana en la cual los estudiantes aplica</w:t>
            </w:r>
            <w:r>
              <w:rPr>
                <w:rFonts w:ascii="Arial Narrow" w:hAnsi="Arial Narrow"/>
                <w:sz w:val="20"/>
                <w:szCs w:val="20"/>
                <w:lang w:val="es-PE"/>
              </w:rPr>
              <w:t>n las expresiones gramaticales</w:t>
            </w:r>
            <w:r w:rsidRPr="00714927">
              <w:rPr>
                <w:rFonts w:ascii="Arial Narrow" w:hAnsi="Arial Narrow"/>
                <w:sz w:val="20"/>
                <w:szCs w:val="20"/>
                <w:lang w:val="es-PE"/>
              </w:rPr>
              <w:t xml:space="preserve"> y practican su inmersión en conversaciones y textos escritos. </w:t>
            </w:r>
          </w:p>
        </w:tc>
        <w:tc>
          <w:tcPr>
            <w:tcW w:w="2392" w:type="dxa"/>
            <w:vAlign w:val="center"/>
          </w:tcPr>
          <w:p w14:paraId="14BE619C" w14:textId="572303E8" w:rsidR="00623564" w:rsidRPr="00714927" w:rsidRDefault="00623564" w:rsidP="00623564">
            <w:pPr>
              <w:jc w:val="center"/>
              <w:rPr>
                <w:rFonts w:ascii="Arial Narrow" w:hAnsi="Arial Narrow"/>
                <w:sz w:val="20"/>
                <w:szCs w:val="20"/>
              </w:rPr>
            </w:pPr>
            <w:r w:rsidRPr="00714927">
              <w:rPr>
                <w:rFonts w:ascii="Arial Narrow" w:hAnsi="Arial Narrow"/>
                <w:sz w:val="20"/>
                <w:szCs w:val="20"/>
                <w:lang w:val="es-PE"/>
              </w:rPr>
              <w:t xml:space="preserve">Análisis de los contenidos gramaticales estudiados de forma grupal e individual. </w:t>
            </w:r>
          </w:p>
        </w:tc>
        <w:tc>
          <w:tcPr>
            <w:tcW w:w="2392" w:type="dxa"/>
            <w:vAlign w:val="center"/>
          </w:tcPr>
          <w:p w14:paraId="74CD19D9" w14:textId="77777777"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66B36C92" w14:textId="7B659AEE"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Notebook</w:t>
            </w:r>
          </w:p>
        </w:tc>
      </w:tr>
      <w:tr w:rsidR="00623564" w:rsidRPr="00EF3B78" w14:paraId="38E104D4" w14:textId="77777777" w:rsidTr="001C6404">
        <w:tc>
          <w:tcPr>
            <w:tcW w:w="1559" w:type="dxa"/>
            <w:vAlign w:val="center"/>
          </w:tcPr>
          <w:p w14:paraId="09CE54BD" w14:textId="1E8132EF" w:rsidR="00623564" w:rsidRPr="00C65CD7" w:rsidRDefault="00623564" w:rsidP="00623564">
            <w:pPr>
              <w:jc w:val="center"/>
              <w:rPr>
                <w:rFonts w:ascii="Arial Narrow" w:hAnsi="Arial Narrow"/>
                <w:sz w:val="20"/>
                <w:szCs w:val="20"/>
              </w:rPr>
            </w:pPr>
            <w:r>
              <w:rPr>
                <w:rFonts w:ascii="Arial Narrow" w:hAnsi="Arial Narrow"/>
                <w:sz w:val="20"/>
                <w:szCs w:val="20"/>
              </w:rPr>
              <w:t>23 de octubre – 27 de octubre</w:t>
            </w:r>
          </w:p>
        </w:tc>
        <w:tc>
          <w:tcPr>
            <w:tcW w:w="3544" w:type="dxa"/>
            <w:vAlign w:val="center"/>
          </w:tcPr>
          <w:p w14:paraId="4B9581D2" w14:textId="773914ED" w:rsidR="00623564" w:rsidRPr="000822F5" w:rsidRDefault="00623564" w:rsidP="00623564">
            <w:pPr>
              <w:jc w:val="center"/>
              <w:rPr>
                <w:rFonts w:ascii="Arial Narrow" w:hAnsi="Arial Narrow"/>
                <w:sz w:val="20"/>
                <w:szCs w:val="20"/>
                <w:highlight w:val="yellow"/>
                <w:lang w:val="en-US"/>
              </w:rPr>
            </w:pPr>
            <w:proofErr w:type="spellStart"/>
            <w:r w:rsidRPr="001E4AFD">
              <w:rPr>
                <w:rFonts w:ascii="Arial Narrow" w:hAnsi="Arial Narrow"/>
                <w:sz w:val="20"/>
                <w:szCs w:val="20"/>
                <w:lang w:val="en-US"/>
              </w:rPr>
              <w:t>Sesión</w:t>
            </w:r>
            <w:proofErr w:type="spellEnd"/>
            <w:r w:rsidRPr="001E4AFD">
              <w:rPr>
                <w:rFonts w:ascii="Arial Narrow" w:hAnsi="Arial Narrow"/>
                <w:sz w:val="20"/>
                <w:szCs w:val="20"/>
                <w:lang w:val="en-US"/>
              </w:rPr>
              <w:t xml:space="preserve"> 4: Reading &amp; </w:t>
            </w:r>
            <w:proofErr w:type="spellStart"/>
            <w:r w:rsidRPr="001E4AFD">
              <w:rPr>
                <w:rFonts w:ascii="Arial Narrow" w:hAnsi="Arial Narrow"/>
                <w:sz w:val="20"/>
                <w:szCs w:val="20"/>
              </w:rPr>
              <w:t>Creative</w:t>
            </w:r>
            <w:proofErr w:type="spellEnd"/>
            <w:r w:rsidRPr="001E4AFD">
              <w:rPr>
                <w:rFonts w:ascii="Arial Narrow" w:hAnsi="Arial Narrow"/>
                <w:sz w:val="20"/>
                <w:szCs w:val="20"/>
              </w:rPr>
              <w:t xml:space="preserve"> </w:t>
            </w:r>
            <w:r w:rsidRPr="001E4AFD">
              <w:rPr>
                <w:rFonts w:ascii="Arial Narrow" w:hAnsi="Arial Narrow"/>
                <w:sz w:val="20"/>
                <w:szCs w:val="20"/>
                <w:lang w:val="en-US"/>
              </w:rPr>
              <w:t>writing</w:t>
            </w:r>
          </w:p>
        </w:tc>
        <w:tc>
          <w:tcPr>
            <w:tcW w:w="4252" w:type="dxa"/>
          </w:tcPr>
          <w:p w14:paraId="41A237BC" w14:textId="16EA41B0" w:rsidR="00623564" w:rsidRPr="000822F5" w:rsidRDefault="00623564" w:rsidP="00623564">
            <w:pPr>
              <w:jc w:val="center"/>
              <w:rPr>
                <w:rFonts w:ascii="Arial Narrow" w:hAnsi="Arial Narrow"/>
                <w:sz w:val="20"/>
                <w:szCs w:val="20"/>
                <w:highlight w:val="yellow"/>
              </w:rPr>
            </w:pPr>
            <w:r w:rsidRPr="001E4AFD">
              <w:rPr>
                <w:rFonts w:ascii="Arial Narrow" w:hAnsi="Arial Narrow"/>
                <w:sz w:val="20"/>
                <w:szCs w:val="20"/>
              </w:rPr>
              <w:t xml:space="preserve">Estudiantes se informaran mediante la lectura de un texto y aplicaran lo aprendido, </w:t>
            </w:r>
            <w:r>
              <w:rPr>
                <w:rFonts w:ascii="Arial Narrow" w:hAnsi="Arial Narrow"/>
                <w:sz w:val="20"/>
                <w:szCs w:val="20"/>
              </w:rPr>
              <w:t xml:space="preserve">desarrollando un texto escrito </w:t>
            </w:r>
          </w:p>
        </w:tc>
        <w:tc>
          <w:tcPr>
            <w:tcW w:w="2392" w:type="dxa"/>
            <w:vAlign w:val="center"/>
          </w:tcPr>
          <w:p w14:paraId="07410BC8" w14:textId="3E38C8B0" w:rsidR="00623564" w:rsidRPr="000822F5" w:rsidRDefault="00623564" w:rsidP="00623564">
            <w:pPr>
              <w:jc w:val="center"/>
              <w:rPr>
                <w:rFonts w:ascii="Arial Narrow" w:hAnsi="Arial Narrow"/>
                <w:sz w:val="20"/>
                <w:szCs w:val="20"/>
                <w:highlight w:val="yellow"/>
              </w:rPr>
            </w:pPr>
            <w:r w:rsidRPr="001E4AFD">
              <w:rPr>
                <w:rFonts w:ascii="Arial Narrow" w:hAnsi="Arial Narrow"/>
                <w:sz w:val="20"/>
                <w:szCs w:val="20"/>
              </w:rPr>
              <w:t xml:space="preserve">Producción de </w:t>
            </w:r>
            <w:r>
              <w:rPr>
                <w:rFonts w:ascii="Arial Narrow" w:hAnsi="Arial Narrow"/>
                <w:sz w:val="20"/>
                <w:szCs w:val="20"/>
              </w:rPr>
              <w:t>un ensayo expositora y correo personal</w:t>
            </w:r>
          </w:p>
        </w:tc>
        <w:tc>
          <w:tcPr>
            <w:tcW w:w="2392" w:type="dxa"/>
            <w:vAlign w:val="center"/>
          </w:tcPr>
          <w:p w14:paraId="03F59B78" w14:textId="77777777"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656D9B05" w14:textId="0059F994"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Notebook</w:t>
            </w:r>
          </w:p>
        </w:tc>
      </w:tr>
      <w:tr w:rsidR="00623564" w:rsidRPr="00EF3B78" w14:paraId="5615EF49" w14:textId="77777777" w:rsidTr="001C6404">
        <w:tc>
          <w:tcPr>
            <w:tcW w:w="1559" w:type="dxa"/>
            <w:vAlign w:val="center"/>
          </w:tcPr>
          <w:p w14:paraId="19A9A035" w14:textId="5D8BBDCF" w:rsidR="00623564" w:rsidRDefault="00623564" w:rsidP="00623564">
            <w:pPr>
              <w:jc w:val="center"/>
              <w:rPr>
                <w:rFonts w:ascii="Arial Narrow" w:hAnsi="Arial Narrow"/>
                <w:sz w:val="20"/>
                <w:szCs w:val="20"/>
              </w:rPr>
            </w:pPr>
            <w:r>
              <w:rPr>
                <w:rFonts w:ascii="Arial Narrow" w:hAnsi="Arial Narrow"/>
                <w:sz w:val="20"/>
                <w:szCs w:val="20"/>
              </w:rPr>
              <w:t>30 de octubre – 3 de noviembre</w:t>
            </w:r>
          </w:p>
        </w:tc>
        <w:tc>
          <w:tcPr>
            <w:tcW w:w="3544" w:type="dxa"/>
            <w:vAlign w:val="center"/>
          </w:tcPr>
          <w:p w14:paraId="1B73C110" w14:textId="25D2EBA8" w:rsidR="00623564" w:rsidRPr="000822F5" w:rsidRDefault="00623564" w:rsidP="00623564">
            <w:pPr>
              <w:jc w:val="center"/>
              <w:rPr>
                <w:rFonts w:ascii="Arial Narrow" w:hAnsi="Arial Narrow"/>
                <w:sz w:val="20"/>
                <w:szCs w:val="20"/>
                <w:highlight w:val="yellow"/>
                <w:lang w:val="en-US"/>
              </w:rPr>
            </w:pPr>
            <w:proofErr w:type="spellStart"/>
            <w:r>
              <w:rPr>
                <w:rFonts w:ascii="Arial Narrow" w:hAnsi="Arial Narrow"/>
                <w:sz w:val="20"/>
                <w:szCs w:val="20"/>
                <w:lang w:val="en-US"/>
              </w:rPr>
              <w:t>Sesión</w:t>
            </w:r>
            <w:proofErr w:type="spellEnd"/>
            <w:r>
              <w:rPr>
                <w:rFonts w:ascii="Arial Narrow" w:hAnsi="Arial Narrow"/>
                <w:sz w:val="20"/>
                <w:szCs w:val="20"/>
                <w:lang w:val="en-US"/>
              </w:rPr>
              <w:t xml:space="preserve"> 5</w:t>
            </w:r>
            <w:r w:rsidRPr="00B77C75">
              <w:rPr>
                <w:rFonts w:ascii="Arial Narrow" w:hAnsi="Arial Narrow"/>
                <w:sz w:val="20"/>
                <w:szCs w:val="20"/>
                <w:lang w:val="en-US"/>
              </w:rPr>
              <w:t xml:space="preserve">: Bonus Activity &amp; Grammar appendix </w:t>
            </w:r>
          </w:p>
        </w:tc>
        <w:tc>
          <w:tcPr>
            <w:tcW w:w="4252" w:type="dxa"/>
          </w:tcPr>
          <w:p w14:paraId="42C231F1" w14:textId="583D8402" w:rsidR="00623564" w:rsidRPr="000822F5" w:rsidRDefault="00623564" w:rsidP="00623564">
            <w:pPr>
              <w:jc w:val="center"/>
              <w:rPr>
                <w:rFonts w:ascii="Arial Narrow" w:hAnsi="Arial Narrow"/>
                <w:sz w:val="20"/>
                <w:szCs w:val="20"/>
                <w:highlight w:val="yellow"/>
              </w:rPr>
            </w:pPr>
            <w:r w:rsidRPr="00B77C75">
              <w:rPr>
                <w:rFonts w:ascii="Arial Narrow" w:hAnsi="Arial Narrow"/>
                <w:sz w:val="20"/>
                <w:szCs w:val="20"/>
              </w:rPr>
              <w:t>Semana en la cual los estudiantes refuerzan los te</w:t>
            </w:r>
            <w:r>
              <w:rPr>
                <w:rFonts w:ascii="Arial Narrow" w:hAnsi="Arial Narrow"/>
                <w:sz w:val="20"/>
                <w:szCs w:val="20"/>
              </w:rPr>
              <w:t>mas aprendidos en las unidades 6 y 7</w:t>
            </w:r>
            <w:r w:rsidRPr="00B77C75">
              <w:rPr>
                <w:rFonts w:ascii="Arial Narrow" w:hAnsi="Arial Narrow"/>
                <w:sz w:val="20"/>
                <w:szCs w:val="20"/>
              </w:rPr>
              <w:t xml:space="preserve"> mediante el desarrollo de ejercicios extra de su libro y plataforma. </w:t>
            </w:r>
          </w:p>
        </w:tc>
        <w:tc>
          <w:tcPr>
            <w:tcW w:w="2392" w:type="dxa"/>
            <w:vAlign w:val="center"/>
          </w:tcPr>
          <w:p w14:paraId="2F02CE0F" w14:textId="4B40CA9C" w:rsidR="00623564" w:rsidRPr="000822F5" w:rsidRDefault="00623564" w:rsidP="00623564">
            <w:pPr>
              <w:jc w:val="center"/>
              <w:rPr>
                <w:rFonts w:ascii="Arial Narrow" w:hAnsi="Arial Narrow"/>
                <w:sz w:val="20"/>
                <w:szCs w:val="20"/>
                <w:highlight w:val="yellow"/>
              </w:rPr>
            </w:pPr>
            <w:r w:rsidRPr="00B77C75">
              <w:rPr>
                <w:rFonts w:ascii="Arial Narrow" w:hAnsi="Arial Narrow"/>
                <w:sz w:val="20"/>
                <w:szCs w:val="20"/>
                <w:lang w:val="es-PE"/>
              </w:rPr>
              <w:t xml:space="preserve">Desarrollo de ejercicios que complementan temas gramaticales y el vocabulario de unidad en su libro. </w:t>
            </w:r>
          </w:p>
        </w:tc>
        <w:tc>
          <w:tcPr>
            <w:tcW w:w="2392" w:type="dxa"/>
            <w:vAlign w:val="center"/>
          </w:tcPr>
          <w:p w14:paraId="21608428" w14:textId="77777777"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19A7D152" w14:textId="0EBAAE7A"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Notebook</w:t>
            </w:r>
          </w:p>
        </w:tc>
      </w:tr>
      <w:tr w:rsidR="00623564" w:rsidRPr="00EF3B78" w14:paraId="60534070" w14:textId="77777777" w:rsidTr="001C6404">
        <w:tc>
          <w:tcPr>
            <w:tcW w:w="1559" w:type="dxa"/>
            <w:vAlign w:val="center"/>
          </w:tcPr>
          <w:p w14:paraId="51E2252F" w14:textId="54FD96E0" w:rsidR="00623564" w:rsidRDefault="00623564" w:rsidP="00623564">
            <w:pPr>
              <w:jc w:val="center"/>
              <w:rPr>
                <w:rFonts w:ascii="Arial Narrow" w:hAnsi="Arial Narrow"/>
                <w:sz w:val="20"/>
                <w:szCs w:val="20"/>
              </w:rPr>
            </w:pPr>
            <w:r>
              <w:rPr>
                <w:rFonts w:ascii="Arial Narrow" w:hAnsi="Arial Narrow"/>
                <w:sz w:val="20"/>
                <w:szCs w:val="20"/>
              </w:rPr>
              <w:t>6 de noviembre - 10 de noviembre</w:t>
            </w:r>
          </w:p>
        </w:tc>
        <w:tc>
          <w:tcPr>
            <w:tcW w:w="3544" w:type="dxa"/>
            <w:vAlign w:val="center"/>
          </w:tcPr>
          <w:p w14:paraId="6BB96652" w14:textId="3A16C34C" w:rsidR="00623564" w:rsidRPr="005B0CC1" w:rsidRDefault="00623564" w:rsidP="00623564">
            <w:pPr>
              <w:jc w:val="center"/>
              <w:rPr>
                <w:rFonts w:ascii="Arial Narrow" w:hAnsi="Arial Narrow"/>
                <w:sz w:val="20"/>
                <w:szCs w:val="20"/>
              </w:rPr>
            </w:pPr>
            <w:r>
              <w:rPr>
                <w:rFonts w:ascii="Arial Narrow" w:hAnsi="Arial Narrow"/>
                <w:sz w:val="20"/>
                <w:szCs w:val="20"/>
              </w:rPr>
              <w:t>Sesión 6</w:t>
            </w:r>
            <w:r w:rsidRPr="005B0CC1">
              <w:rPr>
                <w:rFonts w:ascii="Arial Narrow" w:hAnsi="Arial Narrow"/>
                <w:sz w:val="20"/>
                <w:szCs w:val="20"/>
              </w:rPr>
              <w:t xml:space="preserve">: </w:t>
            </w:r>
            <w:proofErr w:type="spellStart"/>
            <w:r w:rsidRPr="005B0CC1">
              <w:rPr>
                <w:rFonts w:ascii="Arial Narrow" w:hAnsi="Arial Narrow"/>
                <w:sz w:val="20"/>
                <w:szCs w:val="20"/>
              </w:rPr>
              <w:t>Evaluation</w:t>
            </w:r>
            <w:proofErr w:type="spellEnd"/>
            <w:r w:rsidRPr="005B0CC1">
              <w:rPr>
                <w:rFonts w:ascii="Arial Narrow" w:hAnsi="Arial Narrow"/>
                <w:sz w:val="20"/>
                <w:szCs w:val="20"/>
              </w:rPr>
              <w:t xml:space="preserve"> &amp; </w:t>
            </w:r>
            <w:proofErr w:type="spellStart"/>
            <w:r w:rsidRPr="005B0CC1">
              <w:rPr>
                <w:rFonts w:ascii="Arial Narrow" w:hAnsi="Arial Narrow"/>
                <w:sz w:val="20"/>
                <w:szCs w:val="20"/>
              </w:rPr>
              <w:t>Reinforcement</w:t>
            </w:r>
            <w:proofErr w:type="spellEnd"/>
            <w:r w:rsidRPr="005B0CC1">
              <w:rPr>
                <w:rFonts w:ascii="Arial Narrow" w:hAnsi="Arial Narrow"/>
                <w:sz w:val="20"/>
                <w:szCs w:val="20"/>
              </w:rPr>
              <w:t xml:space="preserve"> </w:t>
            </w:r>
          </w:p>
        </w:tc>
        <w:tc>
          <w:tcPr>
            <w:tcW w:w="4252" w:type="dxa"/>
          </w:tcPr>
          <w:p w14:paraId="4297475C" w14:textId="3B17E535" w:rsidR="00623564" w:rsidRPr="005B0CC1" w:rsidRDefault="00623564" w:rsidP="00623564">
            <w:pPr>
              <w:jc w:val="center"/>
              <w:rPr>
                <w:rFonts w:ascii="Arial Narrow" w:hAnsi="Arial Narrow"/>
                <w:sz w:val="20"/>
                <w:szCs w:val="20"/>
              </w:rPr>
            </w:pPr>
            <w:r w:rsidRPr="005B0CC1">
              <w:rPr>
                <w:rFonts w:ascii="Arial Narrow" w:hAnsi="Arial Narrow"/>
                <w:sz w:val="20"/>
                <w:szCs w:val="20"/>
              </w:rPr>
              <w:t xml:space="preserve">Semana en la cual los estudiantes ponen a prueba sus conocimientos y se divierten con actividades interactivas propuestas por el docente. </w:t>
            </w:r>
          </w:p>
        </w:tc>
        <w:tc>
          <w:tcPr>
            <w:tcW w:w="2392" w:type="dxa"/>
            <w:vAlign w:val="center"/>
          </w:tcPr>
          <w:p w14:paraId="409959BB" w14:textId="0FA9A61B" w:rsidR="00623564" w:rsidRPr="000822F5" w:rsidRDefault="00623564" w:rsidP="00623564">
            <w:pPr>
              <w:jc w:val="center"/>
              <w:rPr>
                <w:rFonts w:ascii="Arial Narrow" w:hAnsi="Arial Narrow"/>
                <w:sz w:val="20"/>
                <w:szCs w:val="20"/>
                <w:highlight w:val="yellow"/>
              </w:rPr>
            </w:pPr>
            <w:r w:rsidRPr="005B0CC1">
              <w:rPr>
                <w:rFonts w:ascii="Arial Narrow" w:hAnsi="Arial Narrow"/>
                <w:sz w:val="20"/>
                <w:szCs w:val="20"/>
              </w:rPr>
              <w:t xml:space="preserve">Trabajo en grupos y desarrollo del examen trimestral. </w:t>
            </w:r>
          </w:p>
        </w:tc>
        <w:tc>
          <w:tcPr>
            <w:tcW w:w="2392" w:type="dxa"/>
            <w:vAlign w:val="center"/>
          </w:tcPr>
          <w:p w14:paraId="2AC43DC9" w14:textId="77777777" w:rsidR="00623564" w:rsidRPr="00C757FF" w:rsidRDefault="00623564" w:rsidP="00623564">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56143572" w14:textId="45831C17" w:rsidR="00623564" w:rsidRPr="00A243AF" w:rsidRDefault="00623564" w:rsidP="00623564">
            <w:pPr>
              <w:jc w:val="center"/>
              <w:rPr>
                <w:rFonts w:ascii="Arial Narrow" w:hAnsi="Arial Narrow"/>
                <w:sz w:val="20"/>
                <w:szCs w:val="20"/>
                <w:lang w:val="en-US"/>
              </w:rPr>
            </w:pPr>
            <w:r w:rsidRPr="00C757FF">
              <w:rPr>
                <w:rFonts w:ascii="Arial Narrow" w:hAnsi="Arial Narrow"/>
                <w:sz w:val="20"/>
                <w:szCs w:val="20"/>
                <w:lang w:val="en-US"/>
              </w:rPr>
              <w:t>Notebook</w:t>
            </w:r>
          </w:p>
        </w:tc>
      </w:tr>
    </w:tbl>
    <w:p w14:paraId="083F2ABA" w14:textId="6B6CF580" w:rsidR="004105F0" w:rsidRPr="00A243AF" w:rsidRDefault="004105F0" w:rsidP="002B3618">
      <w:pPr>
        <w:rPr>
          <w:rFonts w:ascii="Arial Narrow" w:hAnsi="Arial Narrow"/>
          <w:sz w:val="20"/>
          <w:szCs w:val="20"/>
          <w:lang w:val="en-US"/>
        </w:rPr>
      </w:pPr>
    </w:p>
    <w:p w14:paraId="64A00F04" w14:textId="7C90FC2A" w:rsidR="0040559F" w:rsidRPr="00A243AF" w:rsidRDefault="004105F0" w:rsidP="00DD58D9">
      <w:pPr>
        <w:spacing w:after="200" w:line="276" w:lineRule="auto"/>
        <w:rPr>
          <w:rFonts w:ascii="Arial Narrow" w:hAnsi="Arial Narrow"/>
          <w:sz w:val="20"/>
          <w:szCs w:val="20"/>
          <w:lang w:val="en-US"/>
        </w:rPr>
      </w:pPr>
      <w:r w:rsidRPr="00A243AF">
        <w:rPr>
          <w:rFonts w:ascii="Arial Narrow" w:hAnsi="Arial Narrow"/>
          <w:sz w:val="20"/>
          <w:szCs w:val="20"/>
          <w:lang w:val="en-US"/>
        </w:rPr>
        <w:br w:type="page"/>
      </w: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28"/>
        <w:gridCol w:w="1548"/>
        <w:gridCol w:w="3544"/>
        <w:gridCol w:w="2410"/>
        <w:gridCol w:w="1701"/>
        <w:gridCol w:w="1560"/>
        <w:gridCol w:w="1948"/>
      </w:tblGrid>
      <w:tr w:rsidR="00DD58D9" w14:paraId="406B5783" w14:textId="77777777" w:rsidTr="00151E24">
        <w:tc>
          <w:tcPr>
            <w:tcW w:w="1428" w:type="dxa"/>
            <w:shd w:val="clear" w:color="auto" w:fill="D9D9D9" w:themeFill="background1" w:themeFillShade="D9"/>
          </w:tcPr>
          <w:p w14:paraId="3239F637" w14:textId="31309603" w:rsidR="00E91613" w:rsidRDefault="00E91613" w:rsidP="00336833">
            <w:pPr>
              <w:jc w:val="center"/>
              <w:rPr>
                <w:rFonts w:ascii="Arial Narrow" w:hAnsi="Arial Narrow"/>
                <w:b/>
                <w:sz w:val="20"/>
                <w:szCs w:val="20"/>
              </w:rPr>
            </w:pPr>
            <w:r>
              <w:rPr>
                <w:rFonts w:ascii="Arial Narrow" w:hAnsi="Arial Narrow"/>
                <w:b/>
                <w:sz w:val="20"/>
                <w:szCs w:val="20"/>
              </w:rPr>
              <w:t>COMPETENCIA</w:t>
            </w:r>
          </w:p>
        </w:tc>
        <w:tc>
          <w:tcPr>
            <w:tcW w:w="1548" w:type="dxa"/>
            <w:shd w:val="clear" w:color="auto" w:fill="D9D9D9" w:themeFill="background1" w:themeFillShade="D9"/>
            <w:vAlign w:val="center"/>
          </w:tcPr>
          <w:p w14:paraId="6E129252" w14:textId="5F6FBE7F" w:rsidR="00E91613" w:rsidRDefault="00E91613" w:rsidP="00336833">
            <w:pPr>
              <w:jc w:val="center"/>
              <w:rPr>
                <w:rFonts w:ascii="Arial Narrow" w:hAnsi="Arial Narrow"/>
                <w:b/>
                <w:sz w:val="20"/>
                <w:szCs w:val="20"/>
              </w:rPr>
            </w:pPr>
            <w:r>
              <w:rPr>
                <w:rFonts w:ascii="Arial Narrow" w:hAnsi="Arial Narrow"/>
                <w:b/>
                <w:sz w:val="20"/>
                <w:szCs w:val="20"/>
              </w:rPr>
              <w:t>CAPACIDADES</w:t>
            </w:r>
          </w:p>
        </w:tc>
        <w:tc>
          <w:tcPr>
            <w:tcW w:w="3544" w:type="dxa"/>
            <w:shd w:val="clear" w:color="auto" w:fill="D9D9D9" w:themeFill="background1" w:themeFillShade="D9"/>
            <w:vAlign w:val="center"/>
          </w:tcPr>
          <w:p w14:paraId="598437F8" w14:textId="31430554" w:rsidR="00E91613" w:rsidRDefault="00E9161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E91613" w:rsidRDefault="00E9161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E91613" w:rsidRDefault="00E91613" w:rsidP="00336833">
            <w:pPr>
              <w:jc w:val="center"/>
              <w:rPr>
                <w:rFonts w:ascii="Arial Narrow" w:hAnsi="Arial Narrow"/>
                <w:b/>
                <w:sz w:val="20"/>
                <w:szCs w:val="20"/>
              </w:rPr>
            </w:pPr>
            <w:r>
              <w:rPr>
                <w:rFonts w:ascii="Arial Narrow" w:hAnsi="Arial Narrow"/>
                <w:b/>
                <w:sz w:val="20"/>
                <w:szCs w:val="20"/>
              </w:rPr>
              <w:t>EVIDENCIAS</w:t>
            </w:r>
          </w:p>
        </w:tc>
        <w:tc>
          <w:tcPr>
            <w:tcW w:w="1560" w:type="dxa"/>
            <w:shd w:val="clear" w:color="auto" w:fill="D9D9D9" w:themeFill="background1" w:themeFillShade="D9"/>
            <w:vAlign w:val="center"/>
          </w:tcPr>
          <w:p w14:paraId="36848D9E" w14:textId="6AD5B56C" w:rsidR="00E91613" w:rsidRDefault="00E91613" w:rsidP="00336833">
            <w:pPr>
              <w:jc w:val="center"/>
              <w:rPr>
                <w:rFonts w:ascii="Arial Narrow" w:hAnsi="Arial Narrow"/>
                <w:b/>
                <w:sz w:val="20"/>
                <w:szCs w:val="20"/>
              </w:rPr>
            </w:pPr>
            <w:r>
              <w:rPr>
                <w:rFonts w:ascii="Arial Narrow" w:hAnsi="Arial Narrow"/>
                <w:b/>
                <w:sz w:val="20"/>
                <w:szCs w:val="20"/>
              </w:rPr>
              <w:t>INSTRUMENTOS E ÍTEMS</w:t>
            </w:r>
          </w:p>
        </w:tc>
        <w:tc>
          <w:tcPr>
            <w:tcW w:w="1948" w:type="dxa"/>
            <w:shd w:val="clear" w:color="auto" w:fill="D9D9D9" w:themeFill="background1" w:themeFillShade="D9"/>
            <w:vAlign w:val="center"/>
          </w:tcPr>
          <w:p w14:paraId="1639BF44" w14:textId="32B9CAA1" w:rsidR="00E91613" w:rsidRDefault="00E91613" w:rsidP="00336833">
            <w:pPr>
              <w:jc w:val="center"/>
              <w:rPr>
                <w:rFonts w:ascii="Arial Narrow" w:hAnsi="Arial Narrow"/>
                <w:b/>
                <w:sz w:val="20"/>
                <w:szCs w:val="20"/>
              </w:rPr>
            </w:pPr>
            <w:r>
              <w:rPr>
                <w:rFonts w:ascii="Arial Narrow" w:hAnsi="Arial Narrow"/>
                <w:b/>
                <w:sz w:val="20"/>
                <w:szCs w:val="20"/>
              </w:rPr>
              <w:t>PONDERACIÓN</w:t>
            </w:r>
          </w:p>
        </w:tc>
      </w:tr>
      <w:tr w:rsidR="00030518" w14:paraId="24AE4EC9" w14:textId="77777777" w:rsidTr="00030518">
        <w:trPr>
          <w:trHeight w:val="688"/>
        </w:trPr>
        <w:tc>
          <w:tcPr>
            <w:tcW w:w="1428" w:type="dxa"/>
            <w:vAlign w:val="center"/>
          </w:tcPr>
          <w:p w14:paraId="547A2C53" w14:textId="00014915" w:rsidR="00030518" w:rsidRPr="004105F0" w:rsidRDefault="00030518" w:rsidP="00030518">
            <w:pPr>
              <w:jc w:val="center"/>
              <w:rPr>
                <w:rFonts w:ascii="Arial Narrow" w:eastAsia="Calibri" w:hAnsi="Arial Narrow" w:cs="Arial"/>
                <w:b/>
                <w:sz w:val="20"/>
                <w:szCs w:val="20"/>
              </w:rPr>
            </w:pPr>
            <w:r w:rsidRPr="004105F0">
              <w:rPr>
                <w:rFonts w:ascii="Arial Narrow" w:eastAsia="Calibri" w:hAnsi="Arial Narrow" w:cs="Arial"/>
                <w:b/>
                <w:sz w:val="20"/>
                <w:szCs w:val="20"/>
              </w:rPr>
              <w:t>Se comunica oralmente en inglés como lengua extranjera.</w:t>
            </w:r>
          </w:p>
        </w:tc>
        <w:tc>
          <w:tcPr>
            <w:tcW w:w="1548" w:type="dxa"/>
            <w:vAlign w:val="center"/>
          </w:tcPr>
          <w:p w14:paraId="71092530" w14:textId="518E9259" w:rsidR="00030518" w:rsidRPr="004105F0" w:rsidRDefault="00030518" w:rsidP="00030518">
            <w:pPr>
              <w:jc w:val="center"/>
              <w:rPr>
                <w:rFonts w:ascii="Arial Narrow" w:hAnsi="Arial Narrow"/>
                <w:b/>
                <w:sz w:val="20"/>
                <w:szCs w:val="20"/>
              </w:rPr>
            </w:pPr>
            <w:r w:rsidRPr="005168EA">
              <w:rPr>
                <w:rFonts w:ascii="Arial Narrow" w:hAnsi="Arial Narrow" w:cs="Arial"/>
                <w:color w:val="000000"/>
                <w:sz w:val="20"/>
                <w:szCs w:val="20"/>
                <w:lang w:val="es-MX"/>
              </w:rPr>
              <w:t>Interactúa estratégicamente con distintos interlocutores.</w:t>
            </w:r>
          </w:p>
        </w:tc>
        <w:tc>
          <w:tcPr>
            <w:tcW w:w="3544" w:type="dxa"/>
            <w:vAlign w:val="center"/>
          </w:tcPr>
          <w:p w14:paraId="06E49229" w14:textId="65913167" w:rsidR="00030518" w:rsidRDefault="00030518" w:rsidP="00030518">
            <w:pPr>
              <w:jc w:val="center"/>
              <w:rPr>
                <w:rFonts w:ascii="Arial Narrow" w:hAnsi="Arial Narrow"/>
                <w:b/>
                <w:sz w:val="20"/>
                <w:szCs w:val="20"/>
              </w:rPr>
            </w:pPr>
            <w:r w:rsidRPr="00EE3DD0">
              <w:rPr>
                <w:rFonts w:ascii="Arial Narrow" w:hAnsi="Arial Narrow" w:cs="Arial"/>
                <w:color w:val="000000"/>
                <w:sz w:val="20"/>
                <w:szCs w:val="20"/>
                <w:lang w:val="es-MX"/>
              </w:rPr>
              <w:t>Participa</w:t>
            </w:r>
            <w:r>
              <w:rPr>
                <w:rFonts w:ascii="Arial Narrow" w:hAnsi="Arial Narrow" w:cs="Arial"/>
                <w:color w:val="000000"/>
                <w:sz w:val="20"/>
                <w:szCs w:val="20"/>
                <w:lang w:val="es-MX"/>
              </w:rPr>
              <w:t xml:space="preserve"> en diversas situaciones comuni</w:t>
            </w:r>
            <w:r w:rsidRPr="00EE3DD0">
              <w:rPr>
                <w:rFonts w:ascii="Arial Narrow" w:hAnsi="Arial Narrow" w:cs="Arial"/>
                <w:color w:val="000000"/>
                <w:sz w:val="20"/>
                <w:szCs w:val="20"/>
                <w:lang w:val="es-MX"/>
              </w:rPr>
              <w:t xml:space="preserve">cativas </w:t>
            </w:r>
            <w:r>
              <w:rPr>
                <w:rFonts w:ascii="Arial Narrow" w:hAnsi="Arial Narrow" w:cs="Arial"/>
                <w:color w:val="000000"/>
                <w:sz w:val="20"/>
                <w:szCs w:val="20"/>
                <w:lang w:val="es-MX"/>
              </w:rPr>
              <w:t xml:space="preserve">acerca de </w:t>
            </w:r>
            <w:r w:rsidRPr="00EE3DD0">
              <w:rPr>
                <w:rFonts w:ascii="Arial Narrow" w:hAnsi="Arial Narrow" w:cs="Arial"/>
                <w:b/>
                <w:color w:val="000000"/>
                <w:sz w:val="20"/>
                <w:szCs w:val="20"/>
                <w:lang w:val="es-MX"/>
              </w:rPr>
              <w:t xml:space="preserve">situaciones imaginarias, empleos y conversaciones introductorias, </w:t>
            </w:r>
            <w:r w:rsidRPr="00EE3DD0">
              <w:rPr>
                <w:rFonts w:ascii="Arial Narrow" w:hAnsi="Arial Narrow" w:cs="Arial"/>
                <w:color w:val="000000"/>
                <w:sz w:val="20"/>
                <w:szCs w:val="20"/>
                <w:lang w:val="es-MX"/>
              </w:rPr>
              <w:t>alte</w:t>
            </w:r>
            <w:r>
              <w:rPr>
                <w:rFonts w:ascii="Arial Narrow" w:hAnsi="Arial Narrow" w:cs="Arial"/>
                <w:color w:val="000000"/>
                <w:sz w:val="20"/>
                <w:szCs w:val="20"/>
                <w:lang w:val="es-MX"/>
              </w:rPr>
              <w:t xml:space="preserve">rnando los roles de hablante y </w:t>
            </w:r>
            <w:r w:rsidRPr="00EE3DD0">
              <w:rPr>
                <w:rFonts w:ascii="Arial Narrow" w:hAnsi="Arial Narrow" w:cs="Arial"/>
                <w:color w:val="000000"/>
                <w:sz w:val="20"/>
                <w:szCs w:val="20"/>
                <w:lang w:val="es-MX"/>
              </w:rPr>
              <w:t xml:space="preserve">oyente para </w:t>
            </w:r>
            <w:r>
              <w:rPr>
                <w:rFonts w:ascii="Arial Narrow" w:hAnsi="Arial Narrow" w:cs="Arial"/>
                <w:color w:val="000000"/>
                <w:sz w:val="20"/>
                <w:szCs w:val="20"/>
                <w:lang w:val="es-MX"/>
              </w:rPr>
              <w:t xml:space="preserve">preguntar, responder, aclarar, </w:t>
            </w:r>
            <w:r w:rsidRPr="00EE3DD0">
              <w:rPr>
                <w:rFonts w:ascii="Arial Narrow" w:hAnsi="Arial Narrow" w:cs="Arial"/>
                <w:color w:val="000000"/>
                <w:sz w:val="20"/>
                <w:szCs w:val="20"/>
                <w:lang w:val="es-MX"/>
              </w:rPr>
              <w:t>contrast</w:t>
            </w:r>
            <w:r>
              <w:rPr>
                <w:rFonts w:ascii="Arial Narrow" w:hAnsi="Arial Narrow" w:cs="Arial"/>
                <w:color w:val="000000"/>
                <w:sz w:val="20"/>
                <w:szCs w:val="20"/>
                <w:lang w:val="es-MX"/>
              </w:rPr>
              <w:t xml:space="preserve">ar, y para complementar ideas, </w:t>
            </w:r>
            <w:r w:rsidRPr="00EE3DD0">
              <w:rPr>
                <w:rFonts w:ascii="Arial Narrow" w:hAnsi="Arial Narrow" w:cs="Arial"/>
                <w:color w:val="000000"/>
                <w:sz w:val="20"/>
                <w:szCs w:val="20"/>
                <w:lang w:val="es-MX"/>
              </w:rPr>
              <w:t>hacer comen</w:t>
            </w:r>
            <w:r>
              <w:rPr>
                <w:rFonts w:ascii="Arial Narrow" w:hAnsi="Arial Narrow" w:cs="Arial"/>
                <w:color w:val="000000"/>
                <w:sz w:val="20"/>
                <w:szCs w:val="20"/>
                <w:lang w:val="es-MX"/>
              </w:rPr>
              <w:t xml:space="preserve">tarios relevantes, adaptar sus </w:t>
            </w:r>
            <w:r w:rsidRPr="00EE3DD0">
              <w:rPr>
                <w:rFonts w:ascii="Arial Narrow" w:hAnsi="Arial Narrow" w:cs="Arial"/>
                <w:color w:val="000000"/>
                <w:sz w:val="20"/>
                <w:szCs w:val="20"/>
                <w:lang w:val="es-MX"/>
              </w:rPr>
              <w:t>respuesta</w:t>
            </w:r>
            <w:r>
              <w:rPr>
                <w:rFonts w:ascii="Arial Narrow" w:hAnsi="Arial Narrow" w:cs="Arial"/>
                <w:color w:val="000000"/>
                <w:sz w:val="20"/>
                <w:szCs w:val="20"/>
                <w:lang w:val="es-MX"/>
              </w:rPr>
              <w:t>s a las necesidades del interlo</w:t>
            </w:r>
            <w:r w:rsidRPr="00EE3DD0">
              <w:rPr>
                <w:rFonts w:ascii="Arial Narrow" w:hAnsi="Arial Narrow" w:cs="Arial"/>
                <w:color w:val="000000"/>
                <w:sz w:val="20"/>
                <w:szCs w:val="20"/>
                <w:lang w:val="es-MX"/>
              </w:rPr>
              <w:t>cutor en ing</w:t>
            </w:r>
            <w:r>
              <w:rPr>
                <w:rFonts w:ascii="Arial Narrow" w:hAnsi="Arial Narrow" w:cs="Arial"/>
                <w:color w:val="000000"/>
                <w:sz w:val="20"/>
                <w:szCs w:val="20"/>
                <w:lang w:val="es-MX"/>
              </w:rPr>
              <w:t xml:space="preserve">lés, con vocabulario variado y </w:t>
            </w:r>
            <w:r w:rsidRPr="00EE3DD0">
              <w:rPr>
                <w:rFonts w:ascii="Arial Narrow" w:hAnsi="Arial Narrow" w:cs="Arial"/>
                <w:color w:val="000000"/>
                <w:sz w:val="20"/>
                <w:szCs w:val="20"/>
                <w:lang w:val="es-MX"/>
              </w:rPr>
              <w:t>pertinente</w:t>
            </w:r>
            <w:r>
              <w:rPr>
                <w:rFonts w:ascii="Arial Narrow" w:hAnsi="Arial Narrow" w:cs="Arial"/>
                <w:color w:val="000000"/>
                <w:sz w:val="20"/>
                <w:szCs w:val="20"/>
                <w:lang w:val="es-MX"/>
              </w:rPr>
              <w:t xml:space="preserve"> </w:t>
            </w:r>
            <w:r w:rsidRPr="00EE3DD0">
              <w:rPr>
                <w:rFonts w:ascii="Arial Narrow" w:hAnsi="Arial Narrow" w:cs="Arial"/>
                <w:b/>
                <w:color w:val="000000"/>
                <w:sz w:val="20"/>
                <w:szCs w:val="20"/>
                <w:lang w:val="es-MX"/>
              </w:rPr>
              <w:t>de la unidad</w:t>
            </w:r>
            <w:r w:rsidRPr="00EE3DD0">
              <w:rPr>
                <w:rFonts w:ascii="Arial Narrow" w:hAnsi="Arial Narrow" w:cs="Arial"/>
                <w:color w:val="000000"/>
                <w:sz w:val="20"/>
                <w:szCs w:val="20"/>
                <w:lang w:val="es-MX"/>
              </w:rPr>
              <w:t>.</w:t>
            </w:r>
            <w:r>
              <w:rPr>
                <w:rFonts w:ascii="Arial Narrow" w:hAnsi="Arial Narrow" w:cs="Arial"/>
                <w:color w:val="000000"/>
                <w:sz w:val="20"/>
                <w:szCs w:val="20"/>
                <w:lang w:val="es-MX"/>
              </w:rPr>
              <w:t xml:space="preserve"> Respeta las normas y modos de </w:t>
            </w:r>
            <w:r w:rsidRPr="00EE3DD0">
              <w:rPr>
                <w:rFonts w:ascii="Arial Narrow" w:hAnsi="Arial Narrow" w:cs="Arial"/>
                <w:color w:val="000000"/>
                <w:sz w:val="20"/>
                <w:szCs w:val="20"/>
                <w:lang w:val="es-MX"/>
              </w:rPr>
              <w:t>cortesía según el contexto.</w:t>
            </w:r>
          </w:p>
        </w:tc>
        <w:tc>
          <w:tcPr>
            <w:tcW w:w="2410" w:type="dxa"/>
            <w:vAlign w:val="center"/>
          </w:tcPr>
          <w:p w14:paraId="0B549FC0" w14:textId="77777777" w:rsidR="00030518" w:rsidRPr="003A5B21" w:rsidRDefault="00030518" w:rsidP="00030518">
            <w:pPr>
              <w:jc w:val="center"/>
              <w:rPr>
                <w:rFonts w:ascii="Arial Narrow" w:hAnsi="Arial Narrow"/>
                <w:sz w:val="20"/>
                <w:szCs w:val="20"/>
                <w:lang w:val="es-MX"/>
              </w:rPr>
            </w:pPr>
            <w:r w:rsidRPr="003A5B21">
              <w:rPr>
                <w:rFonts w:ascii="Arial Narrow" w:hAnsi="Arial Narrow"/>
                <w:sz w:val="20"/>
                <w:szCs w:val="20"/>
                <w:lang w:val="es-MX"/>
              </w:rPr>
              <w:t>1. Imaginé situaciones ficticias y conversé acerca de ellos en un dialogo con mis compañeros</w:t>
            </w:r>
          </w:p>
          <w:p w14:paraId="48812F1E" w14:textId="77777777" w:rsidR="00030518" w:rsidRPr="003A5B21" w:rsidRDefault="00030518" w:rsidP="00030518">
            <w:pPr>
              <w:jc w:val="center"/>
              <w:rPr>
                <w:rFonts w:ascii="Arial Narrow" w:hAnsi="Arial Narrow"/>
                <w:sz w:val="20"/>
                <w:szCs w:val="20"/>
                <w:lang w:val="es-MX"/>
              </w:rPr>
            </w:pPr>
          </w:p>
          <w:p w14:paraId="1EF95C5F" w14:textId="47E818FB" w:rsidR="00030518" w:rsidRPr="003A5B21" w:rsidRDefault="00030518" w:rsidP="00030518">
            <w:pPr>
              <w:jc w:val="center"/>
              <w:rPr>
                <w:rFonts w:ascii="Arial Narrow" w:hAnsi="Arial Narrow"/>
                <w:sz w:val="20"/>
                <w:szCs w:val="20"/>
                <w:lang w:val="es-MX"/>
              </w:rPr>
            </w:pPr>
            <w:r w:rsidRPr="003A5B21">
              <w:rPr>
                <w:rFonts w:ascii="Arial Narrow" w:hAnsi="Arial Narrow"/>
                <w:sz w:val="20"/>
                <w:szCs w:val="20"/>
                <w:lang w:val="es-MX"/>
              </w:rPr>
              <w:t>2. Compartí mis preferencias entorno empleos</w:t>
            </w:r>
          </w:p>
          <w:p w14:paraId="5F5961D5" w14:textId="77777777" w:rsidR="00030518" w:rsidRPr="003A5B21" w:rsidRDefault="00030518" w:rsidP="00030518">
            <w:pPr>
              <w:jc w:val="center"/>
              <w:rPr>
                <w:rFonts w:ascii="Arial Narrow" w:hAnsi="Arial Narrow"/>
                <w:sz w:val="20"/>
                <w:szCs w:val="20"/>
                <w:lang w:val="es-MX"/>
              </w:rPr>
            </w:pPr>
          </w:p>
          <w:p w14:paraId="09C7DBC8" w14:textId="030B0080" w:rsidR="00030518" w:rsidRDefault="00030518" w:rsidP="00030518">
            <w:pPr>
              <w:jc w:val="center"/>
              <w:rPr>
                <w:rFonts w:ascii="Arial Narrow" w:hAnsi="Arial Narrow"/>
                <w:b/>
                <w:sz w:val="20"/>
                <w:szCs w:val="20"/>
              </w:rPr>
            </w:pPr>
            <w:r w:rsidRPr="003A5B21">
              <w:rPr>
                <w:rFonts w:ascii="Arial Narrow" w:hAnsi="Arial Narrow"/>
                <w:sz w:val="20"/>
                <w:szCs w:val="20"/>
                <w:lang w:val="es-MX"/>
              </w:rPr>
              <w:t>3. Me presenté claramente con mis compañeros de forma estructurada</w:t>
            </w:r>
          </w:p>
        </w:tc>
        <w:tc>
          <w:tcPr>
            <w:tcW w:w="1701" w:type="dxa"/>
            <w:vAlign w:val="center"/>
          </w:tcPr>
          <w:p w14:paraId="581ED2FD" w14:textId="77777777" w:rsidR="00030518" w:rsidRPr="0048145E" w:rsidRDefault="00030518" w:rsidP="00030518">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Talk about imaginary situations</w:t>
            </w:r>
          </w:p>
          <w:p w14:paraId="31911F5C" w14:textId="77777777" w:rsidR="00030518" w:rsidRPr="0048145E" w:rsidRDefault="00030518" w:rsidP="00030518">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B. Talk about Jobs</w:t>
            </w:r>
          </w:p>
          <w:p w14:paraId="53473390" w14:textId="276CE909" w:rsidR="00030518" w:rsidRPr="00030518" w:rsidRDefault="00030518" w:rsidP="00030518">
            <w:pPr>
              <w:jc w:val="center"/>
              <w:rPr>
                <w:rFonts w:ascii="Arial Narrow" w:hAnsi="Arial Narrow"/>
                <w:b/>
                <w:sz w:val="20"/>
                <w:szCs w:val="20"/>
                <w:lang w:val="en-US"/>
              </w:rPr>
            </w:pPr>
            <w:r w:rsidRPr="00EA3BCC">
              <w:rPr>
                <w:rFonts w:ascii="Arial Narrow" w:hAnsi="Arial Narrow" w:cs="Arial"/>
                <w:color w:val="000000"/>
                <w:sz w:val="20"/>
                <w:szCs w:val="20"/>
                <w:lang w:val="en-US"/>
              </w:rPr>
              <w:t>C. Introduce oneself and other people</w:t>
            </w:r>
          </w:p>
        </w:tc>
        <w:tc>
          <w:tcPr>
            <w:tcW w:w="1560" w:type="dxa"/>
            <w:vAlign w:val="center"/>
          </w:tcPr>
          <w:p w14:paraId="7C5265E5" w14:textId="4E4C2622"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Rubric</w:t>
            </w:r>
          </w:p>
          <w:p w14:paraId="001BF835" w14:textId="5A5FD2D9"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Checklist</w:t>
            </w:r>
          </w:p>
          <w:p w14:paraId="6D920615" w14:textId="2928A946" w:rsidR="00030518" w:rsidRDefault="00030518" w:rsidP="00030518">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468C9DEB" w14:textId="77777777" w:rsidR="00030518" w:rsidRPr="00CA7255" w:rsidRDefault="00030518" w:rsidP="00030518">
            <w:pPr>
              <w:jc w:val="center"/>
              <w:rPr>
                <w:rFonts w:ascii="Arial Narrow" w:hAnsi="Arial Narrow"/>
                <w:bCs/>
                <w:i/>
                <w:iCs/>
                <w:sz w:val="20"/>
                <w:szCs w:val="20"/>
                <w:lang w:val="es-PE"/>
              </w:rPr>
            </w:pPr>
            <w:r w:rsidRPr="00CA7255">
              <w:rPr>
                <w:rFonts w:ascii="Arial Narrow" w:hAnsi="Arial Narrow"/>
                <w:bCs/>
                <w:i/>
                <w:iCs/>
                <w:sz w:val="20"/>
                <w:szCs w:val="20"/>
                <w:lang w:val="es-PE"/>
              </w:rPr>
              <w:t>AD = Logro destacado</w:t>
            </w:r>
          </w:p>
          <w:p w14:paraId="1B930C47" w14:textId="77777777" w:rsidR="00030518" w:rsidRPr="00CA7255" w:rsidRDefault="00030518" w:rsidP="00030518">
            <w:pPr>
              <w:jc w:val="center"/>
              <w:rPr>
                <w:rFonts w:ascii="Arial Narrow" w:hAnsi="Arial Narrow"/>
                <w:bCs/>
                <w:i/>
                <w:iCs/>
                <w:sz w:val="20"/>
                <w:szCs w:val="20"/>
                <w:lang w:val="es-PE"/>
              </w:rPr>
            </w:pPr>
            <w:r w:rsidRPr="00CA7255">
              <w:rPr>
                <w:rFonts w:ascii="Arial Narrow" w:hAnsi="Arial Narrow"/>
                <w:bCs/>
                <w:i/>
                <w:iCs/>
                <w:sz w:val="20"/>
                <w:szCs w:val="20"/>
                <w:lang w:val="es-PE"/>
              </w:rPr>
              <w:t>A = Logro esperado</w:t>
            </w:r>
          </w:p>
          <w:p w14:paraId="734AB357" w14:textId="17F29F20" w:rsidR="00030518" w:rsidRPr="00CA7255" w:rsidRDefault="00030518" w:rsidP="00030518">
            <w:pPr>
              <w:jc w:val="center"/>
              <w:rPr>
                <w:rFonts w:ascii="Arial Narrow" w:hAnsi="Arial Narrow"/>
                <w:bCs/>
                <w:i/>
                <w:iCs/>
                <w:sz w:val="20"/>
                <w:szCs w:val="20"/>
                <w:lang w:val="es-PE"/>
              </w:rPr>
            </w:pPr>
            <w:r w:rsidRPr="00CA7255">
              <w:rPr>
                <w:rFonts w:ascii="Arial Narrow" w:hAnsi="Arial Narrow"/>
                <w:bCs/>
                <w:i/>
                <w:iCs/>
                <w:sz w:val="20"/>
                <w:szCs w:val="20"/>
                <w:lang w:val="es-PE"/>
              </w:rPr>
              <w:t>B = En proceso</w:t>
            </w:r>
          </w:p>
          <w:p w14:paraId="16004D9D" w14:textId="51CF470C" w:rsidR="00030518" w:rsidRDefault="00030518" w:rsidP="00030518">
            <w:pPr>
              <w:jc w:val="center"/>
              <w:rPr>
                <w:rFonts w:ascii="Arial Narrow" w:hAnsi="Arial Narrow"/>
                <w:b/>
                <w:sz w:val="20"/>
                <w:szCs w:val="20"/>
              </w:rPr>
            </w:pPr>
            <w:r w:rsidRPr="00CA7255">
              <w:rPr>
                <w:rFonts w:ascii="Arial Narrow" w:hAnsi="Arial Narrow"/>
                <w:bCs/>
                <w:i/>
                <w:iCs/>
                <w:sz w:val="20"/>
                <w:szCs w:val="20"/>
                <w:lang w:val="es-PE"/>
              </w:rPr>
              <w:t>C = Inicio</w:t>
            </w:r>
          </w:p>
        </w:tc>
      </w:tr>
      <w:tr w:rsidR="00030518" w14:paraId="5D6D5C98" w14:textId="77777777" w:rsidTr="00030518">
        <w:trPr>
          <w:trHeight w:val="1384"/>
        </w:trPr>
        <w:tc>
          <w:tcPr>
            <w:tcW w:w="1428" w:type="dxa"/>
            <w:vAlign w:val="center"/>
          </w:tcPr>
          <w:p w14:paraId="04D4FFE2" w14:textId="024AE26E" w:rsidR="00030518" w:rsidRPr="004105F0" w:rsidRDefault="00030518" w:rsidP="00030518">
            <w:pPr>
              <w:jc w:val="center"/>
              <w:rPr>
                <w:rFonts w:ascii="Arial Narrow" w:eastAsia="Calibri" w:hAnsi="Arial Narrow" w:cs="Arial"/>
                <w:b/>
                <w:sz w:val="20"/>
                <w:szCs w:val="20"/>
              </w:rPr>
            </w:pPr>
            <w:r w:rsidRPr="004105F0">
              <w:rPr>
                <w:rFonts w:ascii="Arial Narrow" w:eastAsia="Calibri" w:hAnsi="Arial Narrow" w:cs="Arial"/>
                <w:b/>
                <w:sz w:val="20"/>
                <w:szCs w:val="20"/>
              </w:rPr>
              <w:t>Lee diversos tipos de textos escritos en inglés como lengua extranjera.</w:t>
            </w:r>
          </w:p>
        </w:tc>
        <w:tc>
          <w:tcPr>
            <w:tcW w:w="1548" w:type="dxa"/>
            <w:vAlign w:val="center"/>
          </w:tcPr>
          <w:p w14:paraId="7BE61844" w14:textId="0E212ACA" w:rsidR="00030518" w:rsidRPr="004105F0" w:rsidRDefault="00030518" w:rsidP="00030518">
            <w:pPr>
              <w:jc w:val="center"/>
              <w:rPr>
                <w:rFonts w:ascii="Arial Narrow" w:hAnsi="Arial Narrow"/>
                <w:b/>
                <w:sz w:val="20"/>
                <w:szCs w:val="20"/>
              </w:rPr>
            </w:pPr>
            <w:r w:rsidRPr="00C6511C">
              <w:rPr>
                <w:rFonts w:ascii="Arial Narrow" w:hAnsi="Arial Narrow" w:cs="Arial"/>
                <w:color w:val="000000"/>
                <w:sz w:val="20"/>
                <w:szCs w:val="20"/>
                <w:lang w:val="es-MX"/>
              </w:rPr>
              <w:t>Infiere e interpreta información del texto escrito.</w:t>
            </w:r>
          </w:p>
        </w:tc>
        <w:tc>
          <w:tcPr>
            <w:tcW w:w="3544" w:type="dxa"/>
            <w:vAlign w:val="center"/>
          </w:tcPr>
          <w:p w14:paraId="453DE95B" w14:textId="29735037" w:rsidR="00030518" w:rsidRDefault="00030518" w:rsidP="00030518">
            <w:pPr>
              <w:jc w:val="center"/>
              <w:rPr>
                <w:rFonts w:ascii="Arial Narrow" w:hAnsi="Arial Narrow"/>
                <w:b/>
                <w:sz w:val="20"/>
                <w:szCs w:val="20"/>
              </w:rPr>
            </w:pPr>
            <w:r w:rsidRPr="001A0DFF">
              <w:rPr>
                <w:rFonts w:ascii="Arial Narrow" w:hAnsi="Arial Narrow" w:cs="Arial"/>
                <w:color w:val="000000"/>
                <w:sz w:val="20"/>
                <w:szCs w:val="20"/>
                <w:lang w:val="es-MX"/>
              </w:rPr>
              <w:t>Explica el tem</w:t>
            </w:r>
            <w:r>
              <w:rPr>
                <w:rFonts w:ascii="Arial Narrow" w:hAnsi="Arial Narrow" w:cs="Arial"/>
                <w:color w:val="000000"/>
                <w:sz w:val="20"/>
                <w:szCs w:val="20"/>
                <w:lang w:val="es-MX"/>
              </w:rPr>
              <w:t xml:space="preserve">a y el propósito comunicativo. </w:t>
            </w:r>
            <w:r w:rsidRPr="001A0DFF">
              <w:rPr>
                <w:rFonts w:ascii="Arial Narrow" w:hAnsi="Arial Narrow" w:cs="Arial"/>
                <w:color w:val="000000"/>
                <w:sz w:val="20"/>
                <w:szCs w:val="20"/>
                <w:lang w:val="es-MX"/>
              </w:rPr>
              <w:t xml:space="preserve">Ejemplo: </w:t>
            </w:r>
            <w:r>
              <w:rPr>
                <w:rFonts w:ascii="Arial Narrow" w:hAnsi="Arial Narrow" w:cs="Arial"/>
                <w:b/>
                <w:color w:val="000000"/>
                <w:sz w:val="20"/>
                <w:szCs w:val="20"/>
                <w:lang w:val="es-MX"/>
              </w:rPr>
              <w:t>Describir actividades, hablar sobre responsabilidades, obligaciones y prohibiciones, conversar acerca de experiencias y sentimientos.</w:t>
            </w:r>
            <w:r>
              <w:rPr>
                <w:rFonts w:ascii="Arial Narrow" w:hAnsi="Arial Narrow" w:cs="Arial"/>
                <w:color w:val="000000"/>
                <w:sz w:val="20"/>
                <w:szCs w:val="20"/>
                <w:lang w:val="es-MX"/>
              </w:rPr>
              <w:t xml:space="preserve"> Distingue lo </w:t>
            </w:r>
            <w:r w:rsidRPr="001A0DFF">
              <w:rPr>
                <w:rFonts w:ascii="Arial Narrow" w:hAnsi="Arial Narrow" w:cs="Arial"/>
                <w:color w:val="000000"/>
                <w:sz w:val="20"/>
                <w:szCs w:val="20"/>
                <w:lang w:val="es-MX"/>
              </w:rPr>
              <w:t xml:space="preserve">relevante de </w:t>
            </w:r>
            <w:r>
              <w:rPr>
                <w:rFonts w:ascii="Arial Narrow" w:hAnsi="Arial Narrow" w:cs="Arial"/>
                <w:color w:val="000000"/>
                <w:sz w:val="20"/>
                <w:szCs w:val="20"/>
                <w:lang w:val="es-MX"/>
              </w:rPr>
              <w:t xml:space="preserve">lo complementario clasificando </w:t>
            </w:r>
            <w:r w:rsidRPr="001A0DFF">
              <w:rPr>
                <w:rFonts w:ascii="Arial Narrow" w:hAnsi="Arial Narrow" w:cs="Arial"/>
                <w:color w:val="000000"/>
                <w:sz w:val="20"/>
                <w:szCs w:val="20"/>
                <w:lang w:val="es-MX"/>
              </w:rPr>
              <w:t>y sintetizando</w:t>
            </w:r>
            <w:r>
              <w:rPr>
                <w:rFonts w:ascii="Arial Narrow" w:hAnsi="Arial Narrow" w:cs="Arial"/>
                <w:color w:val="000000"/>
                <w:sz w:val="20"/>
                <w:szCs w:val="20"/>
                <w:lang w:val="es-MX"/>
              </w:rPr>
              <w:t xml:space="preserve"> la información, vinculando el </w:t>
            </w:r>
            <w:r w:rsidRPr="001A0DFF">
              <w:rPr>
                <w:rFonts w:ascii="Arial Narrow" w:hAnsi="Arial Narrow" w:cs="Arial"/>
                <w:color w:val="000000"/>
                <w:sz w:val="20"/>
                <w:szCs w:val="20"/>
                <w:lang w:val="es-MX"/>
              </w:rPr>
              <w:t>texto con su</w:t>
            </w:r>
            <w:r>
              <w:rPr>
                <w:rFonts w:ascii="Arial Narrow" w:hAnsi="Arial Narrow" w:cs="Arial"/>
                <w:color w:val="000000"/>
                <w:sz w:val="20"/>
                <w:szCs w:val="20"/>
                <w:lang w:val="es-MX"/>
              </w:rPr>
              <w:t xml:space="preserve"> experiencia para construir el </w:t>
            </w:r>
            <w:r w:rsidRPr="001A0DFF">
              <w:rPr>
                <w:rFonts w:ascii="Arial Narrow" w:hAnsi="Arial Narrow" w:cs="Arial"/>
                <w:color w:val="000000"/>
                <w:sz w:val="20"/>
                <w:szCs w:val="20"/>
                <w:lang w:val="es-MX"/>
              </w:rPr>
              <w:t xml:space="preserve">sentido del </w:t>
            </w:r>
            <w:r>
              <w:rPr>
                <w:rFonts w:ascii="Arial Narrow" w:hAnsi="Arial Narrow" w:cs="Arial"/>
                <w:color w:val="000000"/>
                <w:sz w:val="20"/>
                <w:szCs w:val="20"/>
                <w:lang w:val="es-MX"/>
              </w:rPr>
              <w:t>texto escrito en inglés, y rela</w:t>
            </w:r>
            <w:r w:rsidRPr="001A0DFF">
              <w:rPr>
                <w:rFonts w:ascii="Arial Narrow" w:hAnsi="Arial Narrow" w:cs="Arial"/>
                <w:color w:val="000000"/>
                <w:sz w:val="20"/>
                <w:szCs w:val="20"/>
                <w:lang w:val="es-MX"/>
              </w:rPr>
              <w:t xml:space="preserve">cionándolo </w:t>
            </w:r>
            <w:r>
              <w:rPr>
                <w:rFonts w:ascii="Arial Narrow" w:hAnsi="Arial Narrow" w:cs="Arial"/>
                <w:color w:val="000000"/>
                <w:sz w:val="20"/>
                <w:szCs w:val="20"/>
                <w:lang w:val="es-MX"/>
              </w:rPr>
              <w:t>con su experiencia y sus conoci</w:t>
            </w:r>
            <w:r w:rsidRPr="001A0DFF">
              <w:rPr>
                <w:rFonts w:ascii="Arial Narrow" w:hAnsi="Arial Narrow" w:cs="Arial"/>
                <w:color w:val="000000"/>
                <w:sz w:val="20"/>
                <w:szCs w:val="20"/>
                <w:lang w:val="es-MX"/>
              </w:rPr>
              <w:t>mientos, y con otros textos y lenguajes.</w:t>
            </w:r>
          </w:p>
        </w:tc>
        <w:tc>
          <w:tcPr>
            <w:tcW w:w="2410" w:type="dxa"/>
            <w:vAlign w:val="center"/>
          </w:tcPr>
          <w:p w14:paraId="732E1D40" w14:textId="1834C53B" w:rsidR="00030518" w:rsidRDefault="00030518" w:rsidP="00030518">
            <w:pPr>
              <w:jc w:val="center"/>
              <w:rPr>
                <w:rFonts w:ascii="Arial Narrow" w:hAnsi="Arial Narrow"/>
                <w:b/>
                <w:sz w:val="20"/>
                <w:szCs w:val="20"/>
              </w:rPr>
            </w:pPr>
            <w:r w:rsidRPr="004A38D2">
              <w:rPr>
                <w:rFonts w:ascii="Arial Narrow" w:hAnsi="Arial Narrow"/>
                <w:sz w:val="20"/>
                <w:szCs w:val="20"/>
                <w:lang w:val="es-MX"/>
              </w:rPr>
              <w:t>1. Expliqué las obligaciones y limitaciones de los personajes del texto y como expresan sus sentimientos.</w:t>
            </w:r>
          </w:p>
        </w:tc>
        <w:tc>
          <w:tcPr>
            <w:tcW w:w="1701" w:type="dxa"/>
            <w:vAlign w:val="center"/>
          </w:tcPr>
          <w:p w14:paraId="3B7F1C6F" w14:textId="77777777" w:rsidR="00030518" w:rsidRPr="0048145E"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Describe activities</w:t>
            </w:r>
          </w:p>
          <w:p w14:paraId="1672AA6A" w14:textId="77777777" w:rsidR="00030518"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sidRPr="00EA3BCC">
              <w:rPr>
                <w:rFonts w:ascii="Arial Narrow" w:hAnsi="Arial Narrow" w:cs="Arial"/>
                <w:color w:val="000000"/>
                <w:sz w:val="20"/>
                <w:szCs w:val="20"/>
                <w:lang w:val="en-US"/>
              </w:rPr>
              <w:t>B. Express responsibilities, obligations and prohibitions</w:t>
            </w:r>
          </w:p>
          <w:p w14:paraId="4B250E3F" w14:textId="4800610D" w:rsidR="00030518" w:rsidRPr="00030518" w:rsidRDefault="00030518" w:rsidP="00030518">
            <w:pPr>
              <w:jc w:val="center"/>
              <w:rPr>
                <w:rFonts w:ascii="Arial Narrow" w:hAnsi="Arial Narrow"/>
                <w:b/>
                <w:sz w:val="20"/>
                <w:szCs w:val="20"/>
                <w:lang w:val="en-US"/>
              </w:rPr>
            </w:pPr>
            <w:r w:rsidRPr="00EA3BCC">
              <w:rPr>
                <w:rFonts w:ascii="Arial Narrow" w:hAnsi="Arial Narrow" w:cs="Arial"/>
                <w:color w:val="000000"/>
                <w:sz w:val="20"/>
                <w:szCs w:val="20"/>
                <w:lang w:val="en-US"/>
              </w:rPr>
              <w:t>C. Talk about experiences, feelings, and reactions in detail</w:t>
            </w:r>
          </w:p>
        </w:tc>
        <w:tc>
          <w:tcPr>
            <w:tcW w:w="1560" w:type="dxa"/>
            <w:vAlign w:val="center"/>
          </w:tcPr>
          <w:p w14:paraId="0D9BD641" w14:textId="77777777"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Rubric</w:t>
            </w:r>
          </w:p>
          <w:p w14:paraId="2E7723C7" w14:textId="77777777"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Checklist</w:t>
            </w:r>
          </w:p>
          <w:p w14:paraId="67A0533D" w14:textId="2BA44A8F" w:rsidR="00030518" w:rsidRDefault="00030518" w:rsidP="00030518">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58CD0B71"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D3CD06E"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114F8C2"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0CA62886" w14:textId="0C97FA6E" w:rsidR="00030518" w:rsidRDefault="00030518" w:rsidP="00030518">
            <w:pPr>
              <w:jc w:val="center"/>
              <w:rPr>
                <w:rFonts w:ascii="Arial Narrow" w:hAnsi="Arial Narrow"/>
                <w:b/>
                <w:sz w:val="20"/>
                <w:szCs w:val="20"/>
              </w:rPr>
            </w:pPr>
            <w:r w:rsidRPr="0082716A">
              <w:rPr>
                <w:rFonts w:ascii="Arial Narrow" w:hAnsi="Arial Narrow"/>
                <w:bCs/>
                <w:i/>
                <w:iCs/>
                <w:sz w:val="20"/>
                <w:szCs w:val="20"/>
                <w:lang w:val="es-PE"/>
              </w:rPr>
              <w:t>C = Inicio</w:t>
            </w:r>
          </w:p>
        </w:tc>
      </w:tr>
      <w:tr w:rsidR="00030518" w14:paraId="1B783436" w14:textId="77777777" w:rsidTr="00030518">
        <w:trPr>
          <w:trHeight w:val="690"/>
        </w:trPr>
        <w:tc>
          <w:tcPr>
            <w:tcW w:w="1428" w:type="dxa"/>
            <w:vAlign w:val="center"/>
          </w:tcPr>
          <w:p w14:paraId="68ECF66F" w14:textId="08B96B64" w:rsidR="00030518" w:rsidRPr="004105F0" w:rsidRDefault="00030518" w:rsidP="00030518">
            <w:pPr>
              <w:jc w:val="center"/>
              <w:rPr>
                <w:rFonts w:ascii="Arial Narrow" w:hAnsi="Arial Narrow" w:cs="Arial"/>
                <w:b/>
                <w:color w:val="000000"/>
                <w:sz w:val="20"/>
                <w:szCs w:val="20"/>
              </w:rPr>
            </w:pPr>
            <w:r w:rsidRPr="004105F0">
              <w:rPr>
                <w:rFonts w:ascii="Arial Narrow" w:hAnsi="Arial Narrow" w:cs="Arial"/>
                <w:b/>
                <w:color w:val="000000"/>
                <w:sz w:val="20"/>
                <w:szCs w:val="20"/>
              </w:rPr>
              <w:t>Escribe diversos tipos de textos en inglés como lengua extranjera.</w:t>
            </w:r>
          </w:p>
        </w:tc>
        <w:tc>
          <w:tcPr>
            <w:tcW w:w="1548" w:type="dxa"/>
            <w:vAlign w:val="center"/>
          </w:tcPr>
          <w:p w14:paraId="6E66DA53" w14:textId="47D916BC" w:rsidR="00030518" w:rsidRPr="004105F0" w:rsidRDefault="00030518" w:rsidP="00030518">
            <w:pPr>
              <w:jc w:val="center"/>
              <w:rPr>
                <w:rFonts w:ascii="Arial Narrow" w:hAnsi="Arial Narrow"/>
                <w:b/>
                <w:sz w:val="20"/>
                <w:szCs w:val="20"/>
              </w:rPr>
            </w:pPr>
            <w:r w:rsidRPr="00655FF5">
              <w:rPr>
                <w:rFonts w:ascii="Arial Narrow" w:hAnsi="Arial Narrow" w:cs="Arial"/>
                <w:color w:val="000000"/>
                <w:sz w:val="20"/>
                <w:szCs w:val="20"/>
                <w:lang w:val="es-MX"/>
              </w:rPr>
              <w:t>Adecúa el texto a la situación comunicativa.</w:t>
            </w:r>
          </w:p>
        </w:tc>
        <w:tc>
          <w:tcPr>
            <w:tcW w:w="3544" w:type="dxa"/>
            <w:vAlign w:val="center"/>
          </w:tcPr>
          <w:p w14:paraId="7AD29EC1" w14:textId="6E4A1272" w:rsidR="00030518" w:rsidRDefault="00030518" w:rsidP="00030518">
            <w:pPr>
              <w:jc w:val="center"/>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Escribir cartas de solicitud de empleo, artículos y folletos.</w:t>
            </w:r>
          </w:p>
        </w:tc>
        <w:tc>
          <w:tcPr>
            <w:tcW w:w="2410" w:type="dxa"/>
            <w:vAlign w:val="center"/>
          </w:tcPr>
          <w:p w14:paraId="7D215502" w14:textId="51980092" w:rsidR="00030518" w:rsidRDefault="00030518" w:rsidP="00030518">
            <w:pPr>
              <w:jc w:val="center"/>
              <w:rPr>
                <w:rFonts w:ascii="Arial Narrow" w:hAnsi="Arial Narrow"/>
                <w:b/>
                <w:sz w:val="20"/>
                <w:szCs w:val="20"/>
              </w:rPr>
            </w:pPr>
            <w:r w:rsidRPr="00587E26">
              <w:rPr>
                <w:rFonts w:ascii="Arial Narrow" w:hAnsi="Arial Narrow"/>
                <w:sz w:val="20"/>
                <w:szCs w:val="20"/>
                <w:lang w:val="es-MX"/>
              </w:rPr>
              <w:t xml:space="preserve">1. </w:t>
            </w:r>
            <w:proofErr w:type="spellStart"/>
            <w:r w:rsidRPr="00587E26">
              <w:rPr>
                <w:rFonts w:ascii="Arial Narrow" w:hAnsi="Arial Narrow"/>
                <w:sz w:val="20"/>
                <w:szCs w:val="20"/>
                <w:lang w:val="es-MX"/>
              </w:rPr>
              <w:t>Desarollé</w:t>
            </w:r>
            <w:proofErr w:type="spellEnd"/>
            <w:r w:rsidRPr="00587E26">
              <w:rPr>
                <w:rFonts w:ascii="Arial Narrow" w:hAnsi="Arial Narrow"/>
                <w:sz w:val="20"/>
                <w:szCs w:val="20"/>
                <w:lang w:val="es-MX"/>
              </w:rPr>
              <w:t xml:space="preserve"> una carta de solicitud de empleo cuidando la forma, estructura y características necesarias.</w:t>
            </w:r>
          </w:p>
        </w:tc>
        <w:tc>
          <w:tcPr>
            <w:tcW w:w="1701" w:type="dxa"/>
            <w:vAlign w:val="center"/>
          </w:tcPr>
          <w:p w14:paraId="4F5ABA81" w14:textId="77777777" w:rsidR="00030518" w:rsidRPr="00EA3BCC"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 xml:space="preserve">A. Write a formal </w:t>
            </w:r>
            <w:r w:rsidRPr="00EA3BCC">
              <w:rPr>
                <w:rFonts w:ascii="Arial Narrow" w:hAnsi="Arial Narrow" w:cs="Arial"/>
                <w:color w:val="000000"/>
                <w:sz w:val="20"/>
                <w:szCs w:val="20"/>
                <w:lang w:val="en-US"/>
              </w:rPr>
              <w:t>cover letter</w:t>
            </w:r>
          </w:p>
          <w:p w14:paraId="66B1BC0E" w14:textId="77777777" w:rsidR="00030518"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B. Write an article</w:t>
            </w:r>
          </w:p>
          <w:p w14:paraId="02C73A85" w14:textId="4B885315" w:rsidR="00030518" w:rsidRPr="00030518" w:rsidRDefault="00030518" w:rsidP="00030518">
            <w:pPr>
              <w:jc w:val="center"/>
              <w:rPr>
                <w:rFonts w:ascii="Arial Narrow" w:hAnsi="Arial Narrow"/>
                <w:b/>
                <w:sz w:val="20"/>
                <w:szCs w:val="20"/>
                <w:lang w:val="en-US"/>
              </w:rPr>
            </w:pPr>
            <w:r>
              <w:rPr>
                <w:rFonts w:ascii="Arial Narrow" w:hAnsi="Arial Narrow" w:cs="Arial"/>
                <w:color w:val="000000"/>
                <w:sz w:val="20"/>
                <w:szCs w:val="20"/>
                <w:lang w:val="en-US"/>
              </w:rPr>
              <w:t>C. Write a tri-fold leaflet</w:t>
            </w:r>
          </w:p>
        </w:tc>
        <w:tc>
          <w:tcPr>
            <w:tcW w:w="1560" w:type="dxa"/>
            <w:vAlign w:val="center"/>
          </w:tcPr>
          <w:p w14:paraId="0996A905" w14:textId="17E56896"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Rubric</w:t>
            </w:r>
          </w:p>
          <w:p w14:paraId="73DED405" w14:textId="56E9F212"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Checklist</w:t>
            </w:r>
          </w:p>
          <w:p w14:paraId="301CBF7B" w14:textId="67F8837D" w:rsidR="00030518" w:rsidRDefault="00030518" w:rsidP="00030518">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1EC32B12"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0581161"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D9F86CA" w14:textId="43D9424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59EAB03F" w14:textId="3C02B0F9" w:rsidR="00030518" w:rsidRDefault="00030518" w:rsidP="00030518">
            <w:pPr>
              <w:jc w:val="center"/>
              <w:rPr>
                <w:rFonts w:ascii="Arial Narrow" w:hAnsi="Arial Narrow"/>
                <w:b/>
                <w:sz w:val="20"/>
                <w:szCs w:val="20"/>
              </w:rPr>
            </w:pPr>
            <w:r w:rsidRPr="0082716A">
              <w:rPr>
                <w:rFonts w:ascii="Arial Narrow" w:hAnsi="Arial Narrow"/>
                <w:bCs/>
                <w:i/>
                <w:iCs/>
                <w:sz w:val="20"/>
                <w:szCs w:val="20"/>
                <w:lang w:val="es-PE"/>
              </w:rPr>
              <w:t>C = Inicio</w:t>
            </w:r>
          </w:p>
        </w:tc>
      </w:tr>
    </w:tbl>
    <w:p w14:paraId="74AD4FC8" w14:textId="2D5B147E" w:rsidR="00336833" w:rsidRPr="003C1D24" w:rsidRDefault="00296692" w:rsidP="002B3618">
      <w:pPr>
        <w:rPr>
          <w:rFonts w:ascii="Arial Narrow" w:hAnsi="Arial Narrow"/>
          <w:sz w:val="20"/>
          <w:szCs w:val="20"/>
          <w:lang w:val="es-MX"/>
        </w:rPr>
      </w:pPr>
      <w:r w:rsidRPr="006B3BDE">
        <w:rPr>
          <w:rFonts w:ascii="Arial Narrow" w:hAnsi="Arial Narrow" w:cs="Arial"/>
          <w:b/>
          <w:noProof/>
          <w:sz w:val="20"/>
          <w:szCs w:val="20"/>
          <w:lang w:val="en-US" w:eastAsia="en-US"/>
        </w:rPr>
        <w:drawing>
          <wp:anchor distT="0" distB="0" distL="114300" distR="114300" simplePos="0" relativeHeight="251659264" behindDoc="0" locked="0" layoutInCell="1" allowOverlap="1" wp14:anchorId="5F806FC2" wp14:editId="0A46AB7A">
            <wp:simplePos x="0" y="0"/>
            <wp:positionH relativeFrom="column">
              <wp:posOffset>7612380</wp:posOffset>
            </wp:positionH>
            <wp:positionV relativeFrom="paragraph">
              <wp:posOffset>120650</wp:posOffset>
            </wp:positionV>
            <wp:extent cx="1586865" cy="640080"/>
            <wp:effectExtent l="0" t="0" r="0" b="7620"/>
            <wp:wrapThrough wrapText="bothSides">
              <wp:wrapPolygon edited="0">
                <wp:start x="0" y="0"/>
                <wp:lineTo x="0" y="21214"/>
                <wp:lineTo x="21263" y="21214"/>
                <wp:lineTo x="21263" y="0"/>
                <wp:lineTo x="0" y="0"/>
              </wp:wrapPolygon>
            </wp:wrapThrough>
            <wp:docPr id="1" name="Imagen 1" descr="C:\Users\User\Desktop\Migraciones\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igraciones\scan.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86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3C436" w14:textId="19475EEE" w:rsidR="0098133C" w:rsidRPr="00DD58D9" w:rsidRDefault="00336833" w:rsidP="002B3618">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05B91550" w14:textId="28FDF433"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N° 281-2016-ED - Modificado mediante RM Nro. 159-2017-ED </w:t>
      </w:r>
    </w:p>
    <w:p w14:paraId="28735FDA" w14:textId="2492AEDD"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373A95EF" w14:textId="7A85A841" w:rsidR="00336833" w:rsidRPr="00DD58D9" w:rsidRDefault="002A7488" w:rsidP="002B3618">
      <w:pPr>
        <w:numPr>
          <w:ilvl w:val="0"/>
          <w:numId w:val="12"/>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w:t>
      </w:r>
      <w:r w:rsidR="003C1D24">
        <w:rPr>
          <w:rFonts w:ascii="Arial Narrow" w:eastAsia="SimSun" w:hAnsi="Arial Narrow" w:cs="Arial"/>
          <w:sz w:val="20"/>
          <w:szCs w:val="20"/>
          <w:lang w:val="en-US" w:eastAsia="zh-CN"/>
        </w:rPr>
        <w:t>Course 3</w:t>
      </w:r>
      <w:r w:rsidRPr="0082716A">
        <w:rPr>
          <w:rFonts w:ascii="Arial Narrow" w:eastAsia="SimSun" w:hAnsi="Arial Narrow" w:cs="Arial"/>
          <w:sz w:val="20"/>
          <w:szCs w:val="20"/>
          <w:lang w:val="en-US" w:eastAsia="zh-CN"/>
        </w:rPr>
        <w:t xml:space="preserve"> (1&amp;2) </w:t>
      </w:r>
    </w:p>
    <w:p w14:paraId="7A8C2765" w14:textId="01A18AEB" w:rsidR="00336833" w:rsidRPr="002B3618" w:rsidRDefault="00336833" w:rsidP="002B3618">
      <w:pPr>
        <w:rPr>
          <w:rFonts w:ascii="Arial Narrow" w:hAnsi="Arial Narrow" w:cs="Arial"/>
          <w:b/>
          <w:sz w:val="20"/>
          <w:szCs w:val="20"/>
        </w:rPr>
      </w:pP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Pr>
          <w:rFonts w:ascii="Arial Narrow" w:hAnsi="Arial Narrow" w:cs="Arial"/>
          <w:b/>
          <w:sz w:val="20"/>
          <w:szCs w:val="20"/>
        </w:rPr>
        <w:t>___________________________</w:t>
      </w:r>
    </w:p>
    <w:p w14:paraId="7E9BED16" w14:textId="7A0317B7"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bookmarkStart w:id="0" w:name="_GoBack"/>
      <w:bookmarkEnd w:id="0"/>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00DD58D9">
        <w:rPr>
          <w:rFonts w:ascii="Arial Narrow" w:hAnsi="Arial Narrow" w:cs="Arial"/>
          <w:b/>
          <w:sz w:val="20"/>
          <w:szCs w:val="20"/>
        </w:rPr>
        <w:tab/>
      </w:r>
      <w:r w:rsidR="00DD58D9">
        <w:rPr>
          <w:rFonts w:ascii="Arial Narrow" w:hAnsi="Arial Narrow" w:cs="Arial"/>
          <w:b/>
          <w:sz w:val="20"/>
          <w:szCs w:val="20"/>
        </w:rPr>
        <w:tab/>
      </w:r>
      <w:r w:rsidR="00DD58D9">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1492" w14:textId="77777777" w:rsidR="009667BF" w:rsidRDefault="009667BF" w:rsidP="00723003">
      <w:r>
        <w:separator/>
      </w:r>
    </w:p>
  </w:endnote>
  <w:endnote w:type="continuationSeparator" w:id="0">
    <w:p w14:paraId="206EDD0D" w14:textId="77777777" w:rsidR="009667BF" w:rsidRDefault="009667BF"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EA85D" w14:textId="77777777" w:rsidR="009667BF" w:rsidRDefault="009667BF" w:rsidP="00723003">
      <w:r>
        <w:separator/>
      </w:r>
    </w:p>
  </w:footnote>
  <w:footnote w:type="continuationSeparator" w:id="0">
    <w:p w14:paraId="1DE163D9" w14:textId="77777777" w:rsidR="009667BF" w:rsidRDefault="009667BF"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1C6404" w:rsidRDefault="001C640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DBF"/>
    <w:multiLevelType w:val="hybridMultilevel"/>
    <w:tmpl w:val="3BF8E7DC"/>
    <w:lvl w:ilvl="0" w:tplc="04090001">
      <w:start w:val="1"/>
      <w:numFmt w:val="bullet"/>
      <w:lvlText w:val=""/>
      <w:lvlJc w:val="left"/>
      <w:pPr>
        <w:ind w:left="786" w:hanging="360"/>
      </w:pPr>
      <w:rPr>
        <w:rFonts w:ascii="Symbol" w:hAnsi="Symbo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20CB428E"/>
    <w:multiLevelType w:val="hybridMultilevel"/>
    <w:tmpl w:val="A4E680D2"/>
    <w:lvl w:ilvl="0" w:tplc="E6B6965A">
      <w:start w:val="2"/>
      <w:numFmt w:val="bullet"/>
      <w:lvlText w:val="-"/>
      <w:lvlJc w:val="left"/>
      <w:pPr>
        <w:ind w:left="720" w:hanging="360"/>
      </w:pPr>
      <w:rPr>
        <w:rFonts w:ascii="Arial Narrow" w:eastAsia="Calibri" w:hAnsi="Arial Narrow"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41AEC"/>
    <w:multiLevelType w:val="hybridMultilevel"/>
    <w:tmpl w:val="2638802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60AB9"/>
    <w:multiLevelType w:val="hybridMultilevel"/>
    <w:tmpl w:val="1A58F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64A6251"/>
    <w:multiLevelType w:val="hybridMultilevel"/>
    <w:tmpl w:val="FB5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C482B"/>
    <w:multiLevelType w:val="hybridMultilevel"/>
    <w:tmpl w:val="89004F56"/>
    <w:lvl w:ilvl="0" w:tplc="6FDCC74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1"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5"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6"/>
  </w:num>
  <w:num w:numId="3">
    <w:abstractNumId w:val="14"/>
  </w:num>
  <w:num w:numId="4">
    <w:abstractNumId w:val="18"/>
  </w:num>
  <w:num w:numId="5">
    <w:abstractNumId w:val="13"/>
  </w:num>
  <w:num w:numId="6">
    <w:abstractNumId w:val="9"/>
  </w:num>
  <w:num w:numId="7">
    <w:abstractNumId w:val="4"/>
  </w:num>
  <w:num w:numId="8">
    <w:abstractNumId w:val="10"/>
  </w:num>
  <w:num w:numId="9">
    <w:abstractNumId w:val="15"/>
  </w:num>
  <w:num w:numId="10">
    <w:abstractNumId w:val="11"/>
  </w:num>
  <w:num w:numId="11">
    <w:abstractNumId w:val="7"/>
  </w:num>
  <w:num w:numId="12">
    <w:abstractNumId w:val="17"/>
  </w:num>
  <w:num w:numId="13">
    <w:abstractNumId w:val="8"/>
  </w:num>
  <w:num w:numId="14">
    <w:abstractNumId w:val="6"/>
  </w:num>
  <w:num w:numId="15">
    <w:abstractNumId w:val="0"/>
  </w:num>
  <w:num w:numId="16">
    <w:abstractNumId w:val="1"/>
  </w:num>
  <w:num w:numId="17">
    <w:abstractNumId w:val="2"/>
  </w:num>
  <w:num w:numId="18">
    <w:abstractNumId w:val="3"/>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165CB"/>
    <w:rsid w:val="000217D6"/>
    <w:rsid w:val="00023F4E"/>
    <w:rsid w:val="00027392"/>
    <w:rsid w:val="00027B1D"/>
    <w:rsid w:val="00030518"/>
    <w:rsid w:val="00033A16"/>
    <w:rsid w:val="00033D97"/>
    <w:rsid w:val="00034D1C"/>
    <w:rsid w:val="00042DFC"/>
    <w:rsid w:val="00045559"/>
    <w:rsid w:val="0005688A"/>
    <w:rsid w:val="000637B2"/>
    <w:rsid w:val="0006482A"/>
    <w:rsid w:val="00066E38"/>
    <w:rsid w:val="00071922"/>
    <w:rsid w:val="00071DF3"/>
    <w:rsid w:val="000723C7"/>
    <w:rsid w:val="00072AC3"/>
    <w:rsid w:val="000742C3"/>
    <w:rsid w:val="0007555F"/>
    <w:rsid w:val="00076539"/>
    <w:rsid w:val="00076802"/>
    <w:rsid w:val="00076B4B"/>
    <w:rsid w:val="000822F5"/>
    <w:rsid w:val="000825DB"/>
    <w:rsid w:val="00082DD6"/>
    <w:rsid w:val="0009388B"/>
    <w:rsid w:val="000953E5"/>
    <w:rsid w:val="000A1B84"/>
    <w:rsid w:val="000A1DF2"/>
    <w:rsid w:val="000A2CD2"/>
    <w:rsid w:val="000A3483"/>
    <w:rsid w:val="000A73D5"/>
    <w:rsid w:val="000A79E8"/>
    <w:rsid w:val="000B22D9"/>
    <w:rsid w:val="000B6A18"/>
    <w:rsid w:val="000B7C41"/>
    <w:rsid w:val="000C02BE"/>
    <w:rsid w:val="000C13F5"/>
    <w:rsid w:val="000C1451"/>
    <w:rsid w:val="000C366F"/>
    <w:rsid w:val="000C43DF"/>
    <w:rsid w:val="000C50F4"/>
    <w:rsid w:val="000C6783"/>
    <w:rsid w:val="000C6B6C"/>
    <w:rsid w:val="000D3F5D"/>
    <w:rsid w:val="000D4B0E"/>
    <w:rsid w:val="000D5188"/>
    <w:rsid w:val="000E2C9F"/>
    <w:rsid w:val="000E359A"/>
    <w:rsid w:val="000E72AF"/>
    <w:rsid w:val="000F045B"/>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1E24"/>
    <w:rsid w:val="00152DC9"/>
    <w:rsid w:val="001543BD"/>
    <w:rsid w:val="00161A79"/>
    <w:rsid w:val="001636FC"/>
    <w:rsid w:val="001670FC"/>
    <w:rsid w:val="0017529B"/>
    <w:rsid w:val="0017566D"/>
    <w:rsid w:val="0017704A"/>
    <w:rsid w:val="00180FB1"/>
    <w:rsid w:val="001812C8"/>
    <w:rsid w:val="00183530"/>
    <w:rsid w:val="001837B4"/>
    <w:rsid w:val="001845EF"/>
    <w:rsid w:val="0018490D"/>
    <w:rsid w:val="0018516E"/>
    <w:rsid w:val="00187C08"/>
    <w:rsid w:val="00192781"/>
    <w:rsid w:val="00193C0F"/>
    <w:rsid w:val="0019504F"/>
    <w:rsid w:val="00195E4C"/>
    <w:rsid w:val="00197D55"/>
    <w:rsid w:val="001A56FB"/>
    <w:rsid w:val="001B1250"/>
    <w:rsid w:val="001B6237"/>
    <w:rsid w:val="001C1392"/>
    <w:rsid w:val="001C1414"/>
    <w:rsid w:val="001C5C99"/>
    <w:rsid w:val="001C5D92"/>
    <w:rsid w:val="001C6404"/>
    <w:rsid w:val="001C6DCB"/>
    <w:rsid w:val="001C7B97"/>
    <w:rsid w:val="001E3DB6"/>
    <w:rsid w:val="001E4AFD"/>
    <w:rsid w:val="001E4C03"/>
    <w:rsid w:val="001E6155"/>
    <w:rsid w:val="001F16B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5E59"/>
    <w:rsid w:val="00226C4F"/>
    <w:rsid w:val="00230C3C"/>
    <w:rsid w:val="00231639"/>
    <w:rsid w:val="00231F17"/>
    <w:rsid w:val="002321B3"/>
    <w:rsid w:val="002367AC"/>
    <w:rsid w:val="00240604"/>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692"/>
    <w:rsid w:val="0029689F"/>
    <w:rsid w:val="0029753C"/>
    <w:rsid w:val="00297E3B"/>
    <w:rsid w:val="002A3163"/>
    <w:rsid w:val="002A41E0"/>
    <w:rsid w:val="002A5A0F"/>
    <w:rsid w:val="002A680D"/>
    <w:rsid w:val="002A7488"/>
    <w:rsid w:val="002A7B49"/>
    <w:rsid w:val="002B31E6"/>
    <w:rsid w:val="002B3618"/>
    <w:rsid w:val="002B3619"/>
    <w:rsid w:val="002B5DD5"/>
    <w:rsid w:val="002C1D71"/>
    <w:rsid w:val="002C7BBC"/>
    <w:rsid w:val="002D006D"/>
    <w:rsid w:val="002D2DA3"/>
    <w:rsid w:val="002E046F"/>
    <w:rsid w:val="002E1A4C"/>
    <w:rsid w:val="002E5641"/>
    <w:rsid w:val="002E5E15"/>
    <w:rsid w:val="002E798E"/>
    <w:rsid w:val="002F18DE"/>
    <w:rsid w:val="002F3DCA"/>
    <w:rsid w:val="002F3F93"/>
    <w:rsid w:val="002F45F5"/>
    <w:rsid w:val="002F55A0"/>
    <w:rsid w:val="003005C8"/>
    <w:rsid w:val="00304356"/>
    <w:rsid w:val="00304CFA"/>
    <w:rsid w:val="003107E0"/>
    <w:rsid w:val="00311072"/>
    <w:rsid w:val="00312FC0"/>
    <w:rsid w:val="00313A5F"/>
    <w:rsid w:val="0031458E"/>
    <w:rsid w:val="00315D91"/>
    <w:rsid w:val="00317094"/>
    <w:rsid w:val="0032546B"/>
    <w:rsid w:val="003275F4"/>
    <w:rsid w:val="00332912"/>
    <w:rsid w:val="00332F5F"/>
    <w:rsid w:val="003337B5"/>
    <w:rsid w:val="00333B3D"/>
    <w:rsid w:val="00334059"/>
    <w:rsid w:val="00336833"/>
    <w:rsid w:val="00337372"/>
    <w:rsid w:val="00341217"/>
    <w:rsid w:val="00342FA5"/>
    <w:rsid w:val="00347A92"/>
    <w:rsid w:val="00350E2A"/>
    <w:rsid w:val="003559F2"/>
    <w:rsid w:val="00357889"/>
    <w:rsid w:val="003721F0"/>
    <w:rsid w:val="00373890"/>
    <w:rsid w:val="003769BF"/>
    <w:rsid w:val="00377A77"/>
    <w:rsid w:val="00385425"/>
    <w:rsid w:val="00386290"/>
    <w:rsid w:val="003907CF"/>
    <w:rsid w:val="003939EA"/>
    <w:rsid w:val="00394356"/>
    <w:rsid w:val="003959B4"/>
    <w:rsid w:val="003A5B21"/>
    <w:rsid w:val="003B159F"/>
    <w:rsid w:val="003B233B"/>
    <w:rsid w:val="003B269B"/>
    <w:rsid w:val="003B4775"/>
    <w:rsid w:val="003C11A6"/>
    <w:rsid w:val="003C1D24"/>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064CB"/>
    <w:rsid w:val="004105F0"/>
    <w:rsid w:val="004163FC"/>
    <w:rsid w:val="0042087D"/>
    <w:rsid w:val="00424F15"/>
    <w:rsid w:val="004363C1"/>
    <w:rsid w:val="00437DE6"/>
    <w:rsid w:val="004405A3"/>
    <w:rsid w:val="00442869"/>
    <w:rsid w:val="004434E1"/>
    <w:rsid w:val="004437F0"/>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94BEE"/>
    <w:rsid w:val="004A2930"/>
    <w:rsid w:val="004A38D2"/>
    <w:rsid w:val="004A3A15"/>
    <w:rsid w:val="004A4482"/>
    <w:rsid w:val="004A7808"/>
    <w:rsid w:val="004A7AD1"/>
    <w:rsid w:val="004B211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671"/>
    <w:rsid w:val="0052598A"/>
    <w:rsid w:val="0052784E"/>
    <w:rsid w:val="00530551"/>
    <w:rsid w:val="005322CA"/>
    <w:rsid w:val="005349BC"/>
    <w:rsid w:val="00543830"/>
    <w:rsid w:val="00544524"/>
    <w:rsid w:val="00547E75"/>
    <w:rsid w:val="0055079B"/>
    <w:rsid w:val="00557F3F"/>
    <w:rsid w:val="00560C4A"/>
    <w:rsid w:val="00561BE3"/>
    <w:rsid w:val="00564A4A"/>
    <w:rsid w:val="00564FD9"/>
    <w:rsid w:val="00566ACE"/>
    <w:rsid w:val="00570D4F"/>
    <w:rsid w:val="00570E95"/>
    <w:rsid w:val="00571AF7"/>
    <w:rsid w:val="00576F6D"/>
    <w:rsid w:val="00577D71"/>
    <w:rsid w:val="00577E5A"/>
    <w:rsid w:val="0058036A"/>
    <w:rsid w:val="00583D3B"/>
    <w:rsid w:val="00583F4C"/>
    <w:rsid w:val="00584689"/>
    <w:rsid w:val="00586DB6"/>
    <w:rsid w:val="00587E26"/>
    <w:rsid w:val="00590C44"/>
    <w:rsid w:val="00590F65"/>
    <w:rsid w:val="00591FBC"/>
    <w:rsid w:val="00593605"/>
    <w:rsid w:val="00593F07"/>
    <w:rsid w:val="00594376"/>
    <w:rsid w:val="00595798"/>
    <w:rsid w:val="00596299"/>
    <w:rsid w:val="00596C9C"/>
    <w:rsid w:val="00597FD2"/>
    <w:rsid w:val="005A02BD"/>
    <w:rsid w:val="005A285E"/>
    <w:rsid w:val="005A2BDA"/>
    <w:rsid w:val="005A3585"/>
    <w:rsid w:val="005A5462"/>
    <w:rsid w:val="005A5935"/>
    <w:rsid w:val="005A6223"/>
    <w:rsid w:val="005A7DCE"/>
    <w:rsid w:val="005B0CC1"/>
    <w:rsid w:val="005B1E8C"/>
    <w:rsid w:val="005B327F"/>
    <w:rsid w:val="005B4CA8"/>
    <w:rsid w:val="005C239A"/>
    <w:rsid w:val="005C3BE5"/>
    <w:rsid w:val="005C52DD"/>
    <w:rsid w:val="005C6EF2"/>
    <w:rsid w:val="005D1016"/>
    <w:rsid w:val="005D26F8"/>
    <w:rsid w:val="005D28D2"/>
    <w:rsid w:val="005D5CE8"/>
    <w:rsid w:val="005D7F2E"/>
    <w:rsid w:val="005E114C"/>
    <w:rsid w:val="005E28DA"/>
    <w:rsid w:val="005E389E"/>
    <w:rsid w:val="005E4005"/>
    <w:rsid w:val="005E4955"/>
    <w:rsid w:val="005F3BB2"/>
    <w:rsid w:val="005F581F"/>
    <w:rsid w:val="006004B5"/>
    <w:rsid w:val="00602FF4"/>
    <w:rsid w:val="00603156"/>
    <w:rsid w:val="0060656C"/>
    <w:rsid w:val="00613408"/>
    <w:rsid w:val="00614665"/>
    <w:rsid w:val="00616533"/>
    <w:rsid w:val="00616EFF"/>
    <w:rsid w:val="00617DB1"/>
    <w:rsid w:val="00623564"/>
    <w:rsid w:val="006246C5"/>
    <w:rsid w:val="006254C2"/>
    <w:rsid w:val="0062704A"/>
    <w:rsid w:val="006275B7"/>
    <w:rsid w:val="006313C3"/>
    <w:rsid w:val="00631D8C"/>
    <w:rsid w:val="00632D77"/>
    <w:rsid w:val="0063547C"/>
    <w:rsid w:val="006362AB"/>
    <w:rsid w:val="00636521"/>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0463"/>
    <w:rsid w:val="00671689"/>
    <w:rsid w:val="006719E9"/>
    <w:rsid w:val="006759C9"/>
    <w:rsid w:val="00680ABD"/>
    <w:rsid w:val="00683612"/>
    <w:rsid w:val="006847C0"/>
    <w:rsid w:val="00684B08"/>
    <w:rsid w:val="0068698F"/>
    <w:rsid w:val="00687146"/>
    <w:rsid w:val="00692185"/>
    <w:rsid w:val="006946F4"/>
    <w:rsid w:val="00695503"/>
    <w:rsid w:val="006A0771"/>
    <w:rsid w:val="006A25E5"/>
    <w:rsid w:val="006A2BAC"/>
    <w:rsid w:val="006B4969"/>
    <w:rsid w:val="006C0399"/>
    <w:rsid w:val="006C5B19"/>
    <w:rsid w:val="006D27D6"/>
    <w:rsid w:val="006D4714"/>
    <w:rsid w:val="006E094B"/>
    <w:rsid w:val="006E3095"/>
    <w:rsid w:val="006E4BC6"/>
    <w:rsid w:val="006E509E"/>
    <w:rsid w:val="006E6555"/>
    <w:rsid w:val="006E6721"/>
    <w:rsid w:val="006E6C16"/>
    <w:rsid w:val="006E7002"/>
    <w:rsid w:val="006F3327"/>
    <w:rsid w:val="006F6D3A"/>
    <w:rsid w:val="006F6E08"/>
    <w:rsid w:val="006F6EB1"/>
    <w:rsid w:val="00701603"/>
    <w:rsid w:val="00703391"/>
    <w:rsid w:val="007050AE"/>
    <w:rsid w:val="007124A2"/>
    <w:rsid w:val="0071319A"/>
    <w:rsid w:val="007135AC"/>
    <w:rsid w:val="00714927"/>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2C4"/>
    <w:rsid w:val="007849FE"/>
    <w:rsid w:val="00786348"/>
    <w:rsid w:val="0079134B"/>
    <w:rsid w:val="007946BA"/>
    <w:rsid w:val="007948B2"/>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20DA"/>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0C70"/>
    <w:rsid w:val="00841125"/>
    <w:rsid w:val="0084292F"/>
    <w:rsid w:val="008443BD"/>
    <w:rsid w:val="008457A3"/>
    <w:rsid w:val="008522DB"/>
    <w:rsid w:val="008526AE"/>
    <w:rsid w:val="00855BAC"/>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0D3D"/>
    <w:rsid w:val="00892BD4"/>
    <w:rsid w:val="0089545F"/>
    <w:rsid w:val="008A6752"/>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2430"/>
    <w:rsid w:val="0091307F"/>
    <w:rsid w:val="0091396E"/>
    <w:rsid w:val="009155E3"/>
    <w:rsid w:val="00921BCE"/>
    <w:rsid w:val="0093012F"/>
    <w:rsid w:val="00931C27"/>
    <w:rsid w:val="0093380A"/>
    <w:rsid w:val="0093483B"/>
    <w:rsid w:val="00934A61"/>
    <w:rsid w:val="0093567A"/>
    <w:rsid w:val="00936682"/>
    <w:rsid w:val="009416EA"/>
    <w:rsid w:val="009419ED"/>
    <w:rsid w:val="00941EF4"/>
    <w:rsid w:val="009431C6"/>
    <w:rsid w:val="009452EB"/>
    <w:rsid w:val="00945B01"/>
    <w:rsid w:val="00946018"/>
    <w:rsid w:val="00950CBD"/>
    <w:rsid w:val="00951A77"/>
    <w:rsid w:val="00954951"/>
    <w:rsid w:val="00957400"/>
    <w:rsid w:val="009635E0"/>
    <w:rsid w:val="00965292"/>
    <w:rsid w:val="009667BF"/>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97FE1"/>
    <w:rsid w:val="009A4E49"/>
    <w:rsid w:val="009B1BC8"/>
    <w:rsid w:val="009B2209"/>
    <w:rsid w:val="009B6989"/>
    <w:rsid w:val="009B6D4A"/>
    <w:rsid w:val="009C15D7"/>
    <w:rsid w:val="009C1903"/>
    <w:rsid w:val="009C1E14"/>
    <w:rsid w:val="009C5014"/>
    <w:rsid w:val="009C52DF"/>
    <w:rsid w:val="009D03DC"/>
    <w:rsid w:val="009D0C79"/>
    <w:rsid w:val="009E14B3"/>
    <w:rsid w:val="009E2D36"/>
    <w:rsid w:val="009E7B54"/>
    <w:rsid w:val="009F06C5"/>
    <w:rsid w:val="009F1354"/>
    <w:rsid w:val="009F3034"/>
    <w:rsid w:val="00A00783"/>
    <w:rsid w:val="00A02CE1"/>
    <w:rsid w:val="00A04256"/>
    <w:rsid w:val="00A10ADC"/>
    <w:rsid w:val="00A119EC"/>
    <w:rsid w:val="00A12DC4"/>
    <w:rsid w:val="00A20214"/>
    <w:rsid w:val="00A22171"/>
    <w:rsid w:val="00A22E3B"/>
    <w:rsid w:val="00A22EEF"/>
    <w:rsid w:val="00A231F4"/>
    <w:rsid w:val="00A243AF"/>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41B0"/>
    <w:rsid w:val="00AD7054"/>
    <w:rsid w:val="00AE78F7"/>
    <w:rsid w:val="00AF3470"/>
    <w:rsid w:val="00AF4AD2"/>
    <w:rsid w:val="00AF70EC"/>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1634"/>
    <w:rsid w:val="00B5420F"/>
    <w:rsid w:val="00B551D9"/>
    <w:rsid w:val="00B55D04"/>
    <w:rsid w:val="00B609D0"/>
    <w:rsid w:val="00B630B9"/>
    <w:rsid w:val="00B64D7D"/>
    <w:rsid w:val="00B65FE5"/>
    <w:rsid w:val="00B661CD"/>
    <w:rsid w:val="00B73286"/>
    <w:rsid w:val="00B75CD0"/>
    <w:rsid w:val="00B77C75"/>
    <w:rsid w:val="00B8422C"/>
    <w:rsid w:val="00B90586"/>
    <w:rsid w:val="00B91B00"/>
    <w:rsid w:val="00B93960"/>
    <w:rsid w:val="00BA66A7"/>
    <w:rsid w:val="00BB43B4"/>
    <w:rsid w:val="00BB73F8"/>
    <w:rsid w:val="00BC1807"/>
    <w:rsid w:val="00BD2A45"/>
    <w:rsid w:val="00BD4667"/>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5868"/>
    <w:rsid w:val="00C57C01"/>
    <w:rsid w:val="00C6031B"/>
    <w:rsid w:val="00C631D6"/>
    <w:rsid w:val="00C645EF"/>
    <w:rsid w:val="00C65CD7"/>
    <w:rsid w:val="00C670D2"/>
    <w:rsid w:val="00C67A46"/>
    <w:rsid w:val="00C75546"/>
    <w:rsid w:val="00C757FF"/>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16EB"/>
    <w:rsid w:val="00CE61C5"/>
    <w:rsid w:val="00CE7DB6"/>
    <w:rsid w:val="00CF2B72"/>
    <w:rsid w:val="00CF650F"/>
    <w:rsid w:val="00D0361A"/>
    <w:rsid w:val="00D03DC9"/>
    <w:rsid w:val="00D04CDA"/>
    <w:rsid w:val="00D12580"/>
    <w:rsid w:val="00D126EB"/>
    <w:rsid w:val="00D139BE"/>
    <w:rsid w:val="00D1649A"/>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83994"/>
    <w:rsid w:val="00D84BD1"/>
    <w:rsid w:val="00D87319"/>
    <w:rsid w:val="00D90C0B"/>
    <w:rsid w:val="00D9246F"/>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8D9"/>
    <w:rsid w:val="00DD5CEB"/>
    <w:rsid w:val="00DE0DEF"/>
    <w:rsid w:val="00DE1DBE"/>
    <w:rsid w:val="00DE399F"/>
    <w:rsid w:val="00DE74BB"/>
    <w:rsid w:val="00DE7B6E"/>
    <w:rsid w:val="00DF232B"/>
    <w:rsid w:val="00DF50AB"/>
    <w:rsid w:val="00E012B4"/>
    <w:rsid w:val="00E0199D"/>
    <w:rsid w:val="00E01BC9"/>
    <w:rsid w:val="00E0265D"/>
    <w:rsid w:val="00E02B84"/>
    <w:rsid w:val="00E04522"/>
    <w:rsid w:val="00E07756"/>
    <w:rsid w:val="00E103F0"/>
    <w:rsid w:val="00E10AE0"/>
    <w:rsid w:val="00E152BD"/>
    <w:rsid w:val="00E24FE0"/>
    <w:rsid w:val="00E25C5B"/>
    <w:rsid w:val="00E30AD2"/>
    <w:rsid w:val="00E310AB"/>
    <w:rsid w:val="00E33958"/>
    <w:rsid w:val="00E354D0"/>
    <w:rsid w:val="00E373C4"/>
    <w:rsid w:val="00E37F81"/>
    <w:rsid w:val="00E436A8"/>
    <w:rsid w:val="00E45EE2"/>
    <w:rsid w:val="00E547BC"/>
    <w:rsid w:val="00E54A66"/>
    <w:rsid w:val="00E60B6C"/>
    <w:rsid w:val="00E611DD"/>
    <w:rsid w:val="00E63073"/>
    <w:rsid w:val="00E67217"/>
    <w:rsid w:val="00E72DB1"/>
    <w:rsid w:val="00E7517C"/>
    <w:rsid w:val="00E805C0"/>
    <w:rsid w:val="00E84B7E"/>
    <w:rsid w:val="00E87352"/>
    <w:rsid w:val="00E91613"/>
    <w:rsid w:val="00E91C9E"/>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3B78"/>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77D31"/>
    <w:rsid w:val="00F81AE9"/>
    <w:rsid w:val="00F848C4"/>
    <w:rsid w:val="00F85A79"/>
    <w:rsid w:val="00F8776D"/>
    <w:rsid w:val="00F9297E"/>
    <w:rsid w:val="00F96C2C"/>
    <w:rsid w:val="00FA08B0"/>
    <w:rsid w:val="00FA46E3"/>
    <w:rsid w:val="00FA7105"/>
    <w:rsid w:val="00FA73A5"/>
    <w:rsid w:val="00FA786C"/>
    <w:rsid w:val="00FB0ACF"/>
    <w:rsid w:val="00FB20DF"/>
    <w:rsid w:val="00FB4204"/>
    <w:rsid w:val="00FC50DD"/>
    <w:rsid w:val="00FC5CF0"/>
    <w:rsid w:val="00FC5E2A"/>
    <w:rsid w:val="00FD04E2"/>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customStyle="1" w:styleId="Cuerpodeltexto28pto">
    <w:name w:val="Cuerpo del texto (2) + 8 pto"/>
    <w:basedOn w:val="Fuentedeprrafopredeter"/>
    <w:rsid w:val="00240604"/>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C6CC-7E71-450B-A23E-692C2A96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4</Pages>
  <Words>1637</Words>
  <Characters>9332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113</cp:revision>
  <dcterms:created xsi:type="dcterms:W3CDTF">2023-02-28T16:53:00Z</dcterms:created>
  <dcterms:modified xsi:type="dcterms:W3CDTF">2023-09-11T18:19:00Z</dcterms:modified>
</cp:coreProperties>
</file>