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904F9" w14:textId="04E3EE60"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A81EDF0" wp14:editId="1592032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</w:t>
      </w:r>
      <w:r w:rsidR="00626FB2">
        <w:rPr>
          <w:rFonts w:ascii="Cambria" w:hAnsi="Cambria"/>
          <w:sz w:val="18"/>
          <w:szCs w:val="18"/>
        </w:rPr>
        <w:t>Coordinación II</w:t>
      </w:r>
      <w:r w:rsidR="00E06010">
        <w:rPr>
          <w:rFonts w:ascii="Cambria" w:hAnsi="Cambria"/>
          <w:sz w:val="18"/>
          <w:szCs w:val="18"/>
        </w:rPr>
        <w:t>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73A0C57B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79C4F7CA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1463072F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361740DC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352006E6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28B56A44" w14:textId="77777777"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52BA7BD5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572D7F02" w14:textId="12E24F25"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b/>
          <w:sz w:val="18"/>
          <w:szCs w:val="18"/>
        </w:rPr>
        <w:t>I</w:t>
      </w:r>
      <w:r w:rsidR="002C29C8">
        <w:rPr>
          <w:rFonts w:ascii="Cambria" w:hAnsi="Cambria" w:cs="Arial"/>
          <w:b/>
          <w:sz w:val="18"/>
          <w:szCs w:val="18"/>
        </w:rPr>
        <w:t>I</w:t>
      </w:r>
      <w:r w:rsidR="0006270E">
        <w:rPr>
          <w:rFonts w:ascii="Cambria" w:hAnsi="Cambria" w:cs="Arial"/>
          <w:b/>
          <w:sz w:val="18"/>
          <w:szCs w:val="18"/>
        </w:rPr>
        <w:t>I</w:t>
      </w:r>
    </w:p>
    <w:p w14:paraId="076E4765" w14:textId="77777777"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Educación Física</w:t>
      </w:r>
    </w:p>
    <w:p w14:paraId="2CB5B519" w14:textId="6E413261" w:rsidR="00626FB2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E06010">
        <w:rPr>
          <w:rFonts w:ascii="Cambria" w:hAnsi="Cambria" w:cs="Arial"/>
          <w:sz w:val="18"/>
          <w:szCs w:val="18"/>
        </w:rPr>
        <w:t>TERCERO</w:t>
      </w:r>
    </w:p>
    <w:p w14:paraId="51F15DE4" w14:textId="31D0276D"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SECCIÓN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</w:r>
      <w:r w:rsidR="00E06010">
        <w:rPr>
          <w:rFonts w:ascii="Cambria" w:hAnsi="Cambria" w:cs="Arial"/>
          <w:sz w:val="18"/>
          <w:szCs w:val="18"/>
        </w:rPr>
        <w:t>“A” y “B”</w:t>
      </w:r>
    </w:p>
    <w:p w14:paraId="33ABDD8E" w14:textId="77777777"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Lic. Flavio Ygnacio Torres</w:t>
      </w:r>
      <w:r w:rsidRPr="00D50264">
        <w:rPr>
          <w:rFonts w:ascii="Cambria" w:hAnsi="Cambria" w:cs="Arial"/>
          <w:sz w:val="18"/>
          <w:szCs w:val="18"/>
        </w:rPr>
        <w:tab/>
      </w:r>
    </w:p>
    <w:p w14:paraId="635F4F60" w14:textId="77777777"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02</w:t>
      </w:r>
      <w:r w:rsidRPr="00D50264">
        <w:rPr>
          <w:rFonts w:ascii="Cambria" w:hAnsi="Cambria" w:cs="Arial"/>
          <w:sz w:val="18"/>
          <w:szCs w:val="18"/>
        </w:rPr>
        <w:tab/>
      </w:r>
    </w:p>
    <w:p w14:paraId="5A74F7F4" w14:textId="77777777"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545942ED" w14:textId="77777777"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14:paraId="7F695E87" w14:textId="77777777"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14:paraId="7D00C4DE" w14:textId="77777777" w:rsidTr="00B663BD">
        <w:trPr>
          <w:trHeight w:val="180"/>
        </w:trPr>
        <w:tc>
          <w:tcPr>
            <w:tcW w:w="1191" w:type="dxa"/>
            <w:vAlign w:val="center"/>
          </w:tcPr>
          <w:p w14:paraId="085C587B" w14:textId="77777777"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59BB2ED7" w14:textId="77777777"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D50264" w14:paraId="042DD509" w14:textId="77777777" w:rsidTr="00B663BD">
        <w:trPr>
          <w:trHeight w:val="560"/>
        </w:trPr>
        <w:tc>
          <w:tcPr>
            <w:tcW w:w="1191" w:type="dxa"/>
            <w:vAlign w:val="center"/>
          </w:tcPr>
          <w:p w14:paraId="218D85E4" w14:textId="0F0306AD" w:rsidR="00A7770E" w:rsidRPr="003620BE" w:rsidRDefault="00626FB2" w:rsidP="00A7770E">
            <w:pPr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3620BE">
              <w:rPr>
                <w:rFonts w:ascii="Cambria" w:hAnsi="Cambria" w:cs="Arial"/>
                <w:b/>
                <w:sz w:val="20"/>
                <w:szCs w:val="20"/>
              </w:rPr>
              <w:t xml:space="preserve">        I</w:t>
            </w:r>
            <w:r w:rsidR="002C29C8">
              <w:rPr>
                <w:rFonts w:ascii="Cambria" w:hAnsi="Cambria" w:cs="Arial"/>
                <w:b/>
                <w:sz w:val="20"/>
                <w:szCs w:val="20"/>
              </w:rPr>
              <w:t>I</w:t>
            </w:r>
            <w:r w:rsidR="0006270E">
              <w:rPr>
                <w:rFonts w:ascii="Cambria" w:hAnsi="Cambria" w:cs="Arial"/>
                <w:b/>
                <w:sz w:val="20"/>
                <w:szCs w:val="20"/>
              </w:rPr>
              <w:t>I</w:t>
            </w:r>
          </w:p>
        </w:tc>
        <w:tc>
          <w:tcPr>
            <w:tcW w:w="5187" w:type="dxa"/>
            <w:vAlign w:val="center"/>
          </w:tcPr>
          <w:p w14:paraId="77FA7CC4" w14:textId="77777777" w:rsidR="0006270E" w:rsidRPr="00C1257F" w:rsidRDefault="0006270E" w:rsidP="0006270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C1257F">
              <w:rPr>
                <w:rFonts w:ascii="Arial" w:eastAsia="Calibri" w:hAnsi="Arial" w:cs="Arial"/>
                <w:b/>
                <w:i/>
                <w:iCs/>
                <w:color w:val="000000"/>
                <w:sz w:val="22"/>
                <w:szCs w:val="22"/>
              </w:rPr>
              <w:t>Conozcamos de las capacidades coordinativas y la importancia del calentamiento.</w:t>
            </w:r>
          </w:p>
          <w:p w14:paraId="00A63AE3" w14:textId="77777777" w:rsidR="00A7770E" w:rsidRPr="002C29C8" w:rsidRDefault="00A7770E" w:rsidP="0006270E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6D526115" w14:textId="77777777"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14:paraId="0C634B6A" w14:textId="77777777"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</w:t>
      </w:r>
      <w:r w:rsidR="002C29C8">
        <w:rPr>
          <w:rFonts w:ascii="Cambria" w:hAnsi="Cambria" w:cs="Arial"/>
          <w:b/>
          <w:i/>
          <w:sz w:val="18"/>
          <w:szCs w:val="18"/>
        </w:rPr>
        <w:t>I</w:t>
      </w:r>
      <w:r>
        <w:rPr>
          <w:rFonts w:ascii="Cambria" w:hAnsi="Cambria" w:cs="Arial"/>
          <w:b/>
          <w:i/>
          <w:sz w:val="18"/>
          <w:szCs w:val="18"/>
        </w:rPr>
        <w:t>I TRIMESTRE</w:t>
      </w:r>
    </w:p>
    <w:p w14:paraId="5850E192" w14:textId="77777777"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31EA837E" w14:textId="7EA0C317" w:rsidR="00A7770E" w:rsidRPr="00626FB2" w:rsidRDefault="00A7770E" w:rsidP="00626FB2">
      <w:pPr>
        <w:pStyle w:val="Prrafodelista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C1257F">
        <w:rPr>
          <w:rFonts w:ascii="Arial" w:hAnsi="Arial" w:cs="Arial"/>
          <w:b/>
          <w:sz w:val="20"/>
          <w:szCs w:val="20"/>
        </w:rPr>
        <w:t>2</w:t>
      </w:r>
      <w:r w:rsidR="002C29C8">
        <w:rPr>
          <w:rFonts w:ascii="Arial" w:hAnsi="Arial" w:cs="Arial"/>
          <w:b/>
          <w:sz w:val="20"/>
          <w:szCs w:val="20"/>
        </w:rPr>
        <w:t>0 de setiembre</w:t>
      </w:r>
      <w:r w:rsidR="00C1257F">
        <w:rPr>
          <w:rFonts w:ascii="Arial" w:hAnsi="Arial" w:cs="Arial"/>
          <w:b/>
          <w:sz w:val="20"/>
          <w:szCs w:val="20"/>
        </w:rPr>
        <w:t xml:space="preserve"> al 17 de diciembre</w:t>
      </w:r>
    </w:p>
    <w:p w14:paraId="0CC3505E" w14:textId="77777777" w:rsidR="00A7770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14:paraId="3BEEE696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5710EA6C" w14:textId="0817D027" w:rsidR="002C29C8" w:rsidRPr="0006270E" w:rsidRDefault="002C29C8" w:rsidP="0040441B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767B1D">
        <w:rPr>
          <w:sz w:val="20"/>
          <w:szCs w:val="20"/>
        </w:rPr>
        <w:t xml:space="preserve">Desarrollo de temas </w:t>
      </w:r>
      <w:r>
        <w:rPr>
          <w:sz w:val="20"/>
          <w:szCs w:val="20"/>
        </w:rPr>
        <w:t>de las capacidades coordinativas.</w:t>
      </w:r>
    </w:p>
    <w:p w14:paraId="528309B2" w14:textId="1C509530" w:rsidR="0006270E" w:rsidRPr="0006270E" w:rsidRDefault="0006270E" w:rsidP="0006270E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06270E">
        <w:rPr>
          <w:sz w:val="20"/>
          <w:szCs w:val="20"/>
        </w:rPr>
        <w:t>Desarrollo de temas de investigación de las capacidades coordinativas generales o básicas</w:t>
      </w:r>
      <w:r>
        <w:rPr>
          <w:sz w:val="20"/>
          <w:szCs w:val="20"/>
        </w:rPr>
        <w:t>.</w:t>
      </w:r>
    </w:p>
    <w:p w14:paraId="38D69CF8" w14:textId="21FAFEA8" w:rsidR="0006270E" w:rsidRPr="0006270E" w:rsidRDefault="0006270E" w:rsidP="0006270E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06270E">
        <w:rPr>
          <w:sz w:val="20"/>
          <w:szCs w:val="20"/>
        </w:rPr>
        <w:t>Desarrollo de temas de investigación de las capacidades coordinativas especiales y complejas.</w:t>
      </w:r>
    </w:p>
    <w:p w14:paraId="72C59BE8" w14:textId="476492C0" w:rsidR="0006270E" w:rsidRPr="0006270E" w:rsidRDefault="0006270E" w:rsidP="0006270E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06270E">
        <w:rPr>
          <w:sz w:val="20"/>
          <w:szCs w:val="20"/>
        </w:rPr>
        <w:t>Desarrollo de temas de investigación del calentamiento.</w:t>
      </w:r>
    </w:p>
    <w:p w14:paraId="785E9B20" w14:textId="12EF5A9D" w:rsidR="0006270E" w:rsidRPr="0006270E" w:rsidRDefault="0006270E" w:rsidP="0006270E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Desarrollo de la fundamentación, fases, tipos de calentamiento.</w:t>
      </w:r>
    </w:p>
    <w:p w14:paraId="51EAD412" w14:textId="5B5FB90E" w:rsidR="0006270E" w:rsidRPr="0006270E" w:rsidRDefault="0006270E" w:rsidP="0006270E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767B1D">
        <w:rPr>
          <w:rFonts w:ascii="Arial" w:hAnsi="Arial" w:cs="Arial"/>
          <w:sz w:val="20"/>
          <w:szCs w:val="20"/>
        </w:rPr>
        <w:t xml:space="preserve">Realiza ejercicios en forma individual para la activación </w:t>
      </w:r>
      <w:r>
        <w:rPr>
          <w:rFonts w:ascii="Arial" w:hAnsi="Arial" w:cs="Arial"/>
          <w:sz w:val="20"/>
          <w:szCs w:val="20"/>
        </w:rPr>
        <w:t>c</w:t>
      </w:r>
      <w:r w:rsidRPr="00767B1D">
        <w:rPr>
          <w:rFonts w:ascii="Arial" w:hAnsi="Arial" w:cs="Arial"/>
          <w:sz w:val="20"/>
          <w:szCs w:val="20"/>
        </w:rPr>
        <w:t>orporal y elongación muscular.</w:t>
      </w:r>
    </w:p>
    <w:p w14:paraId="2647ED13" w14:textId="77777777" w:rsidR="0040441B" w:rsidRPr="008A174C" w:rsidRDefault="0040441B" w:rsidP="0040441B">
      <w:pPr>
        <w:pStyle w:val="Default"/>
        <w:rPr>
          <w:b/>
          <w:sz w:val="14"/>
          <w:szCs w:val="14"/>
        </w:rPr>
      </w:pPr>
      <w:r w:rsidRPr="008A174C">
        <w:rPr>
          <w:rFonts w:ascii="Cambria" w:hAnsi="Cambria" w:cs="Arial"/>
          <w:b/>
          <w:sz w:val="18"/>
          <w:szCs w:val="18"/>
        </w:rPr>
        <w:t>CONTENIDOS INDIVIDUALES</w:t>
      </w:r>
    </w:p>
    <w:p w14:paraId="305EC60C" w14:textId="77777777" w:rsidR="0040441B" w:rsidRDefault="0040441B" w:rsidP="002E6428">
      <w:pPr>
        <w:pStyle w:val="Prrafodelista"/>
        <w:numPr>
          <w:ilvl w:val="0"/>
          <w:numId w:val="7"/>
        </w:numPr>
        <w:ind w:left="426" w:hanging="426"/>
        <w:rPr>
          <w:rFonts w:ascii="Cambria" w:hAnsi="Cambria" w:cstheme="minorHAnsi"/>
          <w:sz w:val="20"/>
          <w:szCs w:val="20"/>
        </w:rPr>
      </w:pPr>
      <w:r w:rsidRPr="002E6428">
        <w:rPr>
          <w:rFonts w:ascii="Cambria" w:hAnsi="Cambria" w:cstheme="minorHAnsi"/>
          <w:sz w:val="20"/>
          <w:szCs w:val="20"/>
        </w:rPr>
        <w:t>Explicar y detallar los resultados de los test realizados en casa y la importancia para la actividad física</w:t>
      </w:r>
      <w:r w:rsidR="002E6428">
        <w:rPr>
          <w:rFonts w:ascii="Cambria" w:hAnsi="Cambria" w:cstheme="minorHAnsi"/>
          <w:sz w:val="20"/>
          <w:szCs w:val="20"/>
        </w:rPr>
        <w:t>.</w:t>
      </w:r>
    </w:p>
    <w:p w14:paraId="3EE09386" w14:textId="77777777" w:rsidR="00A7770E" w:rsidRPr="002E6428" w:rsidRDefault="0040441B" w:rsidP="002E6428">
      <w:pPr>
        <w:pStyle w:val="Prrafodelista"/>
        <w:numPr>
          <w:ilvl w:val="0"/>
          <w:numId w:val="7"/>
        </w:numPr>
        <w:ind w:left="426" w:hanging="426"/>
        <w:rPr>
          <w:rFonts w:ascii="Cambria" w:hAnsi="Cambria" w:cstheme="minorHAnsi"/>
          <w:sz w:val="20"/>
          <w:szCs w:val="20"/>
        </w:rPr>
      </w:pPr>
      <w:r w:rsidRPr="002E6428">
        <w:rPr>
          <w:rFonts w:ascii="Cambria" w:hAnsi="Cambria" w:cstheme="minorHAnsi"/>
          <w:sz w:val="20"/>
          <w:szCs w:val="20"/>
        </w:rPr>
        <w:t xml:space="preserve">Practicar en casa los ejercicios de coordinación en forma individual </w:t>
      </w:r>
      <w:r w:rsidR="002C29C8" w:rsidRPr="002E6428">
        <w:rPr>
          <w:rFonts w:ascii="Cambria" w:hAnsi="Cambria" w:cstheme="minorHAnsi"/>
          <w:sz w:val="20"/>
          <w:szCs w:val="20"/>
        </w:rPr>
        <w:t xml:space="preserve">y </w:t>
      </w:r>
      <w:r w:rsidR="002C29C8">
        <w:rPr>
          <w:rFonts w:ascii="Cambria" w:hAnsi="Cambria" w:cstheme="minorHAnsi"/>
          <w:sz w:val="20"/>
          <w:szCs w:val="20"/>
        </w:rPr>
        <w:t>en</w:t>
      </w:r>
      <w:r w:rsidR="002E6428">
        <w:rPr>
          <w:rFonts w:ascii="Cambria" w:hAnsi="Cambria" w:cstheme="minorHAnsi"/>
          <w:sz w:val="20"/>
          <w:szCs w:val="20"/>
        </w:rPr>
        <w:t xml:space="preserve"> forma </w:t>
      </w:r>
      <w:r w:rsidRPr="002E6428">
        <w:rPr>
          <w:rFonts w:ascii="Cambria" w:hAnsi="Cambria" w:cstheme="minorHAnsi"/>
          <w:sz w:val="20"/>
          <w:szCs w:val="20"/>
        </w:rPr>
        <w:t xml:space="preserve">correcta </w:t>
      </w:r>
      <w:r w:rsidR="002C29C8" w:rsidRPr="002E6428">
        <w:rPr>
          <w:rFonts w:ascii="Cambria" w:hAnsi="Cambria" w:cstheme="minorHAnsi"/>
          <w:sz w:val="20"/>
          <w:szCs w:val="20"/>
        </w:rPr>
        <w:t>enviar las</w:t>
      </w:r>
      <w:r w:rsidRPr="002E6428">
        <w:rPr>
          <w:rFonts w:ascii="Cambria" w:hAnsi="Cambria" w:cstheme="minorHAnsi"/>
          <w:sz w:val="20"/>
          <w:szCs w:val="20"/>
        </w:rPr>
        <w:t xml:space="preserve"> evidencias respectivas.</w:t>
      </w:r>
    </w:p>
    <w:p w14:paraId="48885B5D" w14:textId="77777777" w:rsidR="00A7770E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3225D6E7" w14:textId="77777777" w:rsidR="002C29C8" w:rsidRDefault="002C29C8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70B226C5" w14:textId="77777777" w:rsidR="002C29C8" w:rsidRDefault="002C29C8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7D863F03" w14:textId="77777777" w:rsidR="002C29C8" w:rsidRDefault="002C29C8" w:rsidP="002C29C8">
      <w:pPr>
        <w:pStyle w:val="Prrafodelista"/>
        <w:spacing w:line="276" w:lineRule="auto"/>
        <w:ind w:left="567"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222C4237" w14:textId="77777777" w:rsidR="00A7770E" w:rsidRPr="002E6428" w:rsidRDefault="00A7770E" w:rsidP="002E6428">
      <w:pPr>
        <w:pStyle w:val="Prrafodelista"/>
        <w:numPr>
          <w:ilvl w:val="0"/>
          <w:numId w:val="1"/>
        </w:numPr>
        <w:tabs>
          <w:tab w:val="clear" w:pos="1080"/>
        </w:tabs>
        <w:spacing w:line="276" w:lineRule="auto"/>
        <w:ind w:left="567" w:right="71" w:hanging="567"/>
        <w:jc w:val="both"/>
        <w:rPr>
          <w:rFonts w:ascii="Cambria" w:hAnsi="Cambria" w:cs="Arial"/>
          <w:b/>
          <w:i/>
          <w:sz w:val="18"/>
          <w:szCs w:val="18"/>
        </w:rPr>
      </w:pPr>
      <w:r w:rsidRPr="002E6428">
        <w:rPr>
          <w:rFonts w:ascii="Cambria" w:hAnsi="Cambria" w:cs="Arial"/>
          <w:b/>
          <w:i/>
          <w:sz w:val="18"/>
          <w:szCs w:val="18"/>
        </w:rPr>
        <w:t>ORIENTACIONES METODOLÓGICAS (sugeridas)</w:t>
      </w:r>
    </w:p>
    <w:p w14:paraId="16F4EFA8" w14:textId="77777777"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4D9AB1EF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14:paraId="42A8F69D" w14:textId="77777777" w:rsidR="00A7770E" w:rsidRPr="002F6395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6709C83D" w14:textId="77777777" w:rsidR="00A7770E" w:rsidRPr="00BC4537" w:rsidRDefault="00A20766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bCs/>
          <w:sz w:val="18"/>
          <w:szCs w:val="18"/>
        </w:rPr>
      </w:pPr>
      <w:r w:rsidRPr="00BC4537">
        <w:rPr>
          <w:rFonts w:ascii="Cambria" w:hAnsi="Cambria" w:cs="Arial"/>
          <w:b/>
          <w:bCs/>
          <w:sz w:val="18"/>
          <w:szCs w:val="18"/>
        </w:rPr>
        <w:t xml:space="preserve">Debe estar presentable con el uniforme de Educación Física </w:t>
      </w:r>
      <w:r w:rsidR="00A7770E" w:rsidRPr="00BC4537">
        <w:rPr>
          <w:rFonts w:ascii="Cambria" w:hAnsi="Cambria" w:cs="Arial"/>
          <w:b/>
          <w:bCs/>
          <w:sz w:val="18"/>
          <w:szCs w:val="18"/>
        </w:rPr>
        <w:t>del colegio.</w:t>
      </w:r>
    </w:p>
    <w:p w14:paraId="7D53B8E1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0FE87F16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65601F78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3C49A977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bookmarkStart w:id="0" w:name="_GoBack"/>
      <w:bookmarkEnd w:id="0"/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14:paraId="70F71FD5" w14:textId="77777777" w:rsidR="00A7770E" w:rsidRPr="006B6F76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tomará en cuenta la participación ordenada haciendo click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538D13E8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14:paraId="664189EA" w14:textId="77777777"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7B54BFA7" w14:textId="77777777"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7D496E36" w14:textId="77777777" w:rsidR="00A7770E" w:rsidRDefault="00A7770E" w:rsidP="00A7770E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05161A43" w14:textId="77777777" w:rsidR="00A7770E" w:rsidRPr="002E6428" w:rsidRDefault="00A7770E" w:rsidP="002E6428">
      <w:pPr>
        <w:pStyle w:val="Prrafodelista"/>
        <w:numPr>
          <w:ilvl w:val="0"/>
          <w:numId w:val="10"/>
        </w:numPr>
        <w:ind w:left="709" w:hanging="567"/>
        <w:jc w:val="both"/>
        <w:rPr>
          <w:rFonts w:asciiTheme="majorHAnsi" w:hAnsiTheme="majorHAnsi" w:cs="Arial"/>
          <w:b/>
          <w:sz w:val="18"/>
          <w:szCs w:val="18"/>
        </w:rPr>
      </w:pPr>
      <w:r w:rsidRPr="002E6428">
        <w:rPr>
          <w:rFonts w:ascii="Cambria" w:hAnsi="Cambria" w:cs="Arial"/>
          <w:b/>
          <w:sz w:val="18"/>
          <w:szCs w:val="20"/>
        </w:rPr>
        <w:t>Recursos</w:t>
      </w:r>
      <w:r w:rsidRPr="002E6428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3BFA2D91" w14:textId="77777777"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Diapositivas</w:t>
      </w:r>
    </w:p>
    <w:p w14:paraId="07B2FA7B" w14:textId="77777777"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Vídeos tutoriales personalizados</w:t>
      </w:r>
      <w:r>
        <w:rPr>
          <w:rFonts w:ascii="Arial" w:hAnsi="Arial" w:cs="Arial"/>
          <w:sz w:val="18"/>
          <w:szCs w:val="18"/>
        </w:rPr>
        <w:t>.</w:t>
      </w:r>
    </w:p>
    <w:p w14:paraId="783FFC40" w14:textId="77777777"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Intranet</w:t>
      </w:r>
      <w:r>
        <w:rPr>
          <w:rFonts w:ascii="Arial" w:hAnsi="Arial" w:cs="Arial"/>
          <w:sz w:val="18"/>
          <w:szCs w:val="18"/>
        </w:rPr>
        <w:t>.</w:t>
      </w:r>
    </w:p>
    <w:p w14:paraId="49BD0C99" w14:textId="77777777"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Correo electrónico</w:t>
      </w:r>
      <w:r>
        <w:rPr>
          <w:rFonts w:ascii="Arial" w:hAnsi="Arial" w:cs="Arial"/>
          <w:sz w:val="18"/>
          <w:szCs w:val="18"/>
        </w:rPr>
        <w:t>.</w:t>
      </w:r>
    </w:p>
    <w:p w14:paraId="74993267" w14:textId="77777777" w:rsidR="003620BE" w:rsidRP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Herramientas colaborativas</w:t>
      </w:r>
    </w:p>
    <w:p w14:paraId="342F9E0B" w14:textId="77777777" w:rsidR="00A7770E" w:rsidRPr="0082320A" w:rsidRDefault="00A7770E" w:rsidP="002E6428">
      <w:pPr>
        <w:ind w:left="284" w:firstLine="284"/>
        <w:jc w:val="both"/>
        <w:rPr>
          <w:rFonts w:asciiTheme="majorHAnsi" w:hAnsiTheme="majorHAnsi" w:cs="Arial"/>
          <w:b/>
          <w:sz w:val="18"/>
          <w:szCs w:val="18"/>
        </w:rPr>
      </w:pPr>
    </w:p>
    <w:p w14:paraId="21CED2F5" w14:textId="77777777" w:rsidR="00A7770E" w:rsidRDefault="00A7770E" w:rsidP="002E6428">
      <w:pPr>
        <w:pStyle w:val="Prrafodelista"/>
        <w:numPr>
          <w:ilvl w:val="0"/>
          <w:numId w:val="10"/>
        </w:numPr>
        <w:spacing w:line="276" w:lineRule="auto"/>
        <w:ind w:left="851" w:hanging="709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167FB502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3C4FC373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5B09F5AE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28230B6C" w14:textId="54338ADF"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>presentaciones de</w:t>
      </w:r>
      <w:r w:rsidR="0006270E">
        <w:rPr>
          <w:rFonts w:ascii="Cambria" w:hAnsi="Cambria"/>
          <w:sz w:val="18"/>
          <w:szCs w:val="18"/>
        </w:rPr>
        <w:t xml:space="preserve"> evidencias</w:t>
      </w:r>
      <w:r>
        <w:rPr>
          <w:rFonts w:ascii="Cambria" w:hAnsi="Cambria"/>
          <w:sz w:val="18"/>
          <w:szCs w:val="18"/>
        </w:rPr>
        <w:t xml:space="preserve"> previstos en la unidad, </w:t>
      </w:r>
      <w:r w:rsidR="0006270E">
        <w:rPr>
          <w:rFonts w:ascii="Cambria" w:hAnsi="Cambria"/>
          <w:sz w:val="18"/>
          <w:szCs w:val="18"/>
        </w:rPr>
        <w:t xml:space="preserve">como </w:t>
      </w:r>
      <w:r>
        <w:rPr>
          <w:rFonts w:ascii="Cambria" w:hAnsi="Cambria"/>
          <w:sz w:val="18"/>
          <w:szCs w:val="18"/>
        </w:rPr>
        <w:t xml:space="preserve">prácticas calificadas. </w:t>
      </w:r>
    </w:p>
    <w:p w14:paraId="637A07B2" w14:textId="77777777"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5B863338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819"/>
      </w:tblGrid>
      <w:tr w:rsidR="00A332A8" w14:paraId="22F0565E" w14:textId="77777777" w:rsidTr="00C1257F">
        <w:tc>
          <w:tcPr>
            <w:tcW w:w="1413" w:type="dxa"/>
          </w:tcPr>
          <w:p w14:paraId="4667D957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4819" w:type="dxa"/>
            <w:vAlign w:val="center"/>
          </w:tcPr>
          <w:p w14:paraId="1909AAF6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14:paraId="48A25359" w14:textId="77777777" w:rsidTr="00C1257F">
        <w:tc>
          <w:tcPr>
            <w:tcW w:w="1413" w:type="dxa"/>
            <w:vAlign w:val="center"/>
          </w:tcPr>
          <w:p w14:paraId="792E140F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7C48153" w14:textId="77777777" w:rsidR="00A332A8" w:rsidRPr="0048258F" w:rsidRDefault="00A332A8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A332A8" w14:paraId="09E8507E" w14:textId="77777777" w:rsidTr="00C1257F">
        <w:tc>
          <w:tcPr>
            <w:tcW w:w="1413" w:type="dxa"/>
            <w:vAlign w:val="center"/>
          </w:tcPr>
          <w:p w14:paraId="16646376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4486F73" w14:textId="750CF1BC" w:rsidR="00A332A8" w:rsidRPr="00413679" w:rsidRDefault="00A332A8" w:rsidP="00A332A8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presentaciones de </w:t>
            </w:r>
            <w:r w:rsidR="0006270E">
              <w:rPr>
                <w:rFonts w:ascii="Cambria" w:hAnsi="Cambria"/>
                <w:sz w:val="18"/>
                <w:szCs w:val="18"/>
              </w:rPr>
              <w:t>las evidencias</w:t>
            </w:r>
            <w:r>
              <w:rPr>
                <w:rFonts w:ascii="Cambria" w:hAnsi="Cambria"/>
                <w:sz w:val="18"/>
                <w:szCs w:val="18"/>
              </w:rPr>
              <w:t xml:space="preserve"> previstos en la unidad, </w:t>
            </w:r>
            <w:r w:rsidR="0006270E">
              <w:rPr>
                <w:rFonts w:ascii="Cambria" w:hAnsi="Cambria"/>
                <w:sz w:val="18"/>
                <w:szCs w:val="18"/>
              </w:rPr>
              <w:t xml:space="preserve">como </w:t>
            </w:r>
            <w:r>
              <w:rPr>
                <w:rFonts w:ascii="Cambria" w:hAnsi="Cambria"/>
                <w:sz w:val="18"/>
                <w:szCs w:val="18"/>
              </w:rPr>
              <w:t>prácticas calificadas</w:t>
            </w:r>
            <w:r w:rsidR="0006270E">
              <w:rPr>
                <w:rFonts w:ascii="Cambria" w:hAnsi="Cambria"/>
                <w:sz w:val="18"/>
                <w:szCs w:val="18"/>
              </w:rPr>
              <w:t xml:space="preserve"> en la fecha indicada.</w:t>
            </w:r>
          </w:p>
        </w:tc>
      </w:tr>
    </w:tbl>
    <w:p w14:paraId="3064B0B7" w14:textId="77777777" w:rsidR="00A7770E" w:rsidRDefault="00A7770E" w:rsidP="00A7770E"/>
    <w:p w14:paraId="21DC2623" w14:textId="77777777" w:rsidR="00A7770E" w:rsidRDefault="00A7770E" w:rsidP="00A7770E"/>
    <w:p w14:paraId="15AFD566" w14:textId="77777777" w:rsidR="00A7770E" w:rsidRDefault="00A7770E" w:rsidP="00A7770E"/>
    <w:p w14:paraId="159A64E0" w14:textId="77777777" w:rsidR="00A7770E" w:rsidRDefault="00A7770E" w:rsidP="00A7770E"/>
    <w:p w14:paraId="5F1CAF67" w14:textId="77777777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062D"/>
    <w:multiLevelType w:val="hybridMultilevel"/>
    <w:tmpl w:val="16CA86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CD8"/>
    <w:multiLevelType w:val="hybridMultilevel"/>
    <w:tmpl w:val="1C125C28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E07F0F"/>
    <w:multiLevelType w:val="hybridMultilevel"/>
    <w:tmpl w:val="9B0EDAB2"/>
    <w:lvl w:ilvl="0" w:tplc="8D36DD26">
      <w:start w:val="5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0E"/>
    <w:rsid w:val="0006270E"/>
    <w:rsid w:val="00067F79"/>
    <w:rsid w:val="000C3F52"/>
    <w:rsid w:val="002C29C8"/>
    <w:rsid w:val="002E6428"/>
    <w:rsid w:val="003620BE"/>
    <w:rsid w:val="0040441B"/>
    <w:rsid w:val="005451C5"/>
    <w:rsid w:val="00626FB2"/>
    <w:rsid w:val="00A20766"/>
    <w:rsid w:val="00A332A8"/>
    <w:rsid w:val="00A7770E"/>
    <w:rsid w:val="00AA5539"/>
    <w:rsid w:val="00BC4537"/>
    <w:rsid w:val="00C1257F"/>
    <w:rsid w:val="00D063AF"/>
    <w:rsid w:val="00E0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A08BF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6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FLAVIO</cp:lastModifiedBy>
  <cp:revision>5</cp:revision>
  <dcterms:created xsi:type="dcterms:W3CDTF">2021-09-15T02:13:00Z</dcterms:created>
  <dcterms:modified xsi:type="dcterms:W3CDTF">2021-09-20T16:49:00Z</dcterms:modified>
</cp:coreProperties>
</file>