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65DE" w14:textId="77777777" w:rsidR="00AC09D1" w:rsidRPr="00653AD7" w:rsidRDefault="00AC09D1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653AD7" w14:paraId="21427770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4DCAF6C" w14:textId="2282DBE1" w:rsidR="00BC4616" w:rsidRPr="00653AD7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Unidad didáctica</w:t>
            </w:r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proofErr w:type="spellStart"/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>N°</w:t>
            </w:r>
            <w:proofErr w:type="spellEnd"/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580B22" w:rsidRPr="00653AD7">
              <w:rPr>
                <w:rFonts w:ascii="Cambria" w:eastAsia="Arial Unicode MS" w:hAnsi="Cambria" w:cs="Arial"/>
                <w:b/>
                <w:lang w:val="es-ES" w:eastAsia="es-ES"/>
              </w:rPr>
              <w:t>1</w:t>
            </w:r>
            <w:r w:rsidR="0065002E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– </w:t>
            </w:r>
            <w:r w:rsidR="000C4DDE" w:rsidRPr="00653AD7">
              <w:rPr>
                <w:rFonts w:ascii="Cambria" w:eastAsia="Arial Unicode MS" w:hAnsi="Cambria" w:cs="Arial"/>
                <w:b/>
                <w:lang w:val="es-ES" w:eastAsia="es-ES"/>
              </w:rPr>
              <w:t>Antropología Filosófica</w:t>
            </w:r>
            <w:r w:rsidR="00B82FBF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– </w:t>
            </w:r>
            <w:r w:rsidR="008412AA">
              <w:rPr>
                <w:rFonts w:ascii="Cambria" w:eastAsia="Arial Unicode MS" w:hAnsi="Cambria" w:cs="Arial"/>
                <w:b/>
                <w:lang w:val="es-ES" w:eastAsia="es-ES"/>
              </w:rPr>
              <w:t>5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>° Secundaria.</w:t>
            </w:r>
          </w:p>
        </w:tc>
      </w:tr>
      <w:tr w:rsidR="00BC4616" w:rsidRPr="00653AD7" w14:paraId="4E267630" w14:textId="77777777" w:rsidTr="00AC09D1">
        <w:trPr>
          <w:trHeight w:val="420"/>
        </w:trPr>
        <w:tc>
          <w:tcPr>
            <w:tcW w:w="14601" w:type="dxa"/>
            <w:shd w:val="clear" w:color="auto" w:fill="FFFFFF"/>
          </w:tcPr>
          <w:p w14:paraId="0DECB5D1" w14:textId="77777777" w:rsidR="00AC09D1" w:rsidRPr="00653AD7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D07DA42" w14:textId="77777777" w:rsidR="00360F07" w:rsidRPr="00653AD7" w:rsidRDefault="00BC4616" w:rsidP="005F0F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653AD7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414CECD2" w14:textId="77777777" w:rsidR="00BC4616" w:rsidRPr="00653AD7" w:rsidRDefault="00AA6B4F" w:rsidP="00360F07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      </w:t>
            </w:r>
          </w:p>
          <w:p w14:paraId="09033F9C" w14:textId="6AA7C5F7" w:rsidR="00FA77F8" w:rsidRPr="00653AD7" w:rsidRDefault="00FA77F8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“Aprendamos a cuidar el agua para proteger el ambiente”</w:t>
            </w:r>
          </w:p>
          <w:p w14:paraId="2F389959" w14:textId="49F64D60" w:rsidR="00360F07" w:rsidRPr="00653AD7" w:rsidRDefault="00230C69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ab/>
            </w:r>
          </w:p>
          <w:p w14:paraId="295FAA93" w14:textId="77777777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653AD7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561F8891" w14:textId="77777777" w:rsidR="00360F07" w:rsidRPr="00653AD7" w:rsidRDefault="00360F07" w:rsidP="00192D42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both"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77873D79" w14:textId="1B297316" w:rsidR="00476E32" w:rsidRPr="00217375" w:rsidRDefault="00580B22" w:rsidP="00217375">
            <w:pPr>
              <w:pStyle w:val="Prrafodelista"/>
              <w:numPr>
                <w:ilvl w:val="0"/>
                <w:numId w:val="33"/>
              </w:numPr>
              <w:ind w:right="577"/>
              <w:jc w:val="both"/>
              <w:rPr>
                <w:rFonts w:ascii="Cambria" w:eastAsia="Calibri" w:hAnsi="Cambria" w:cs="Arial"/>
              </w:rPr>
            </w:pPr>
            <w:r w:rsidRPr="00217375">
              <w:rPr>
                <w:rFonts w:ascii="Cambria" w:eastAsia="Calibri" w:hAnsi="Cambria" w:cs="Arial"/>
              </w:rPr>
              <w:t xml:space="preserve">Los estudiantes del colegio Algarrobos presentan carencias de cultura en el cuidado del ambiente, presentando las siguientes acciones: Arrojan desperdicios en su entorno, mala utilización del agua, etc. Frente a esta situación nos formulamos las siguientes preguntas. ¿Estamos protegiendo el ambiente de nuestra </w:t>
            </w:r>
            <w:r w:rsidR="00456DED" w:rsidRPr="00217375">
              <w:rPr>
                <w:rFonts w:ascii="Cambria" w:eastAsia="Calibri" w:hAnsi="Cambria" w:cs="Arial"/>
              </w:rPr>
              <w:t>I. E</w:t>
            </w:r>
            <w:r w:rsidRPr="00217375">
              <w:rPr>
                <w:rFonts w:ascii="Cambria" w:eastAsia="Calibri" w:hAnsi="Cambria" w:cs="Arial"/>
              </w:rPr>
              <w:t>? ¿Qué debemos hacer para que nuestros estudiantes practiquen buenos hábitos ecológicos? En esta unidad didáctica se desarrollarán problemas sobre el agua</w:t>
            </w:r>
          </w:p>
          <w:p w14:paraId="3F172138" w14:textId="77777777" w:rsidR="00580B22" w:rsidRPr="00653AD7" w:rsidRDefault="00580B22" w:rsidP="00580B22">
            <w:pPr>
              <w:contextualSpacing/>
              <w:jc w:val="both"/>
              <w:rPr>
                <w:rFonts w:ascii="Cambria" w:eastAsia="Arial Unicode MS" w:hAnsi="Cambria" w:cs="Arial"/>
              </w:rPr>
            </w:pPr>
            <w:bookmarkStart w:id="0" w:name="_GoBack"/>
            <w:bookmarkEnd w:id="0"/>
          </w:p>
          <w:p w14:paraId="1A4E53A1" w14:textId="444C7650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4463AA56" w14:textId="77777777" w:rsidR="00B6251B" w:rsidRPr="00653AD7" w:rsidRDefault="00B6251B" w:rsidP="00B6251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2B0B2E64" w14:textId="2233390E" w:rsidR="00BE42CB" w:rsidRPr="00653AD7" w:rsidRDefault="00B6251B" w:rsidP="00B6251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Calibri" w:hAnsi="Cambria" w:cs="Arial"/>
              </w:rPr>
              <w:t>Línea de tiempo Antropología en la historia</w:t>
            </w:r>
            <w:r w:rsidRPr="00653AD7">
              <w:rPr>
                <w:rFonts w:ascii="Cambria" w:eastAsia="Arial Unicode MS" w:hAnsi="Cambria" w:cs="Arial"/>
                <w:lang w:val="es-ES" w:eastAsia="es-ES"/>
              </w:rPr>
              <w:t xml:space="preserve"> </w:t>
            </w:r>
          </w:p>
          <w:p w14:paraId="22208D07" w14:textId="1C0DA260" w:rsidR="00B6251B" w:rsidRPr="00653AD7" w:rsidRDefault="00B6251B" w:rsidP="00B6251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lang w:val="es-ES" w:eastAsia="es-ES"/>
              </w:rPr>
              <w:t>Práctica calificada</w:t>
            </w:r>
          </w:p>
          <w:p w14:paraId="401016EE" w14:textId="77777777" w:rsidR="00B6251B" w:rsidRPr="00653AD7" w:rsidRDefault="00B6251B" w:rsidP="005772BF">
            <w:pPr>
              <w:pStyle w:val="Prrafodelista"/>
              <w:ind w:left="1080"/>
              <w:jc w:val="both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66FF80B3" w14:textId="77777777" w:rsidR="00BC4616" w:rsidRPr="00653AD7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2F95314" w14:textId="3A0AFB03" w:rsidR="00696B51" w:rsidRPr="00653AD7" w:rsidRDefault="00BA459C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Del</w:t>
            </w:r>
            <w:r w:rsidR="00313D99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7645A6" w:rsidRPr="00653AD7">
              <w:rPr>
                <w:rFonts w:ascii="Cambria" w:eastAsia="Arial Unicode MS" w:hAnsi="Cambria" w:cs="Arial"/>
                <w:b/>
                <w:lang w:val="es-ES" w:eastAsia="es-ES"/>
              </w:rPr>
              <w:t>5 de marzo al 10 de abril</w:t>
            </w:r>
          </w:p>
          <w:p w14:paraId="61F5105D" w14:textId="77777777" w:rsidR="00301C7A" w:rsidRPr="00653AD7" w:rsidRDefault="00301C7A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1181A16B" w14:textId="77777777" w:rsidR="00B307D7" w:rsidRPr="00653AD7" w:rsidRDefault="00AC09D1" w:rsidP="00B307D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FECHAS CÍVICAS</w:t>
            </w:r>
          </w:p>
          <w:p w14:paraId="137A5641" w14:textId="0E5C3488" w:rsidR="004648A0" w:rsidRPr="00653AD7" w:rsidRDefault="00BF3943" w:rsidP="004648A0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lang w:val="es-ES" w:eastAsia="es-ES"/>
              </w:rPr>
              <w:t>Dia del agua</w:t>
            </w:r>
          </w:p>
          <w:p w14:paraId="0257F73D" w14:textId="7FAF6ABB" w:rsidR="00BF3943" w:rsidRPr="00653AD7" w:rsidRDefault="00BF3943" w:rsidP="004648A0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lang w:val="es-ES" w:eastAsia="es-ES"/>
              </w:rPr>
              <w:t>Dia de la mujer</w:t>
            </w:r>
          </w:p>
          <w:p w14:paraId="079E95A0" w14:textId="77777777" w:rsidR="00BF3943" w:rsidRPr="00653AD7" w:rsidRDefault="00BF3943" w:rsidP="001A51FC">
            <w:pPr>
              <w:pStyle w:val="Prrafodelista"/>
              <w:shd w:val="clear" w:color="auto" w:fill="FFFFFF"/>
              <w:tabs>
                <w:tab w:val="left" w:pos="497"/>
              </w:tabs>
              <w:ind w:left="792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574BB036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0DB3F517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BCE354B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0DF5217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25D2002" w14:textId="77777777" w:rsidR="00491A69" w:rsidRPr="00653AD7" w:rsidRDefault="00491A69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9A1DCE5" w14:textId="77777777" w:rsidR="00574481" w:rsidRPr="00653AD7" w:rsidRDefault="00574481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31A413CF" w14:textId="3B558178" w:rsidR="00B43456" w:rsidRPr="00653AD7" w:rsidRDefault="00B43456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A54ABD6" w14:textId="77777777" w:rsidR="00ED0830" w:rsidRPr="00653AD7" w:rsidRDefault="00ED083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7E98C523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5CFC0DB" w14:textId="77777777" w:rsidR="00BC4616" w:rsidRPr="00653AD7" w:rsidRDefault="00BC4616" w:rsidP="00117F85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15361941" w14:textId="1246D32A" w:rsidR="00B307D7" w:rsidRPr="00653AD7" w:rsidRDefault="00B307D7" w:rsidP="00C14297">
      <w:pPr>
        <w:spacing w:after="0" w:line="240" w:lineRule="auto"/>
        <w:rPr>
          <w:rFonts w:ascii="Cambria" w:hAnsi="Cambria"/>
          <w:b/>
        </w:rPr>
      </w:pPr>
    </w:p>
    <w:p w14:paraId="421FBE89" w14:textId="56DD6429" w:rsidR="000C4DDE" w:rsidRPr="00653AD7" w:rsidRDefault="000C4DDE" w:rsidP="00C14297">
      <w:pPr>
        <w:spacing w:after="0" w:line="240" w:lineRule="auto"/>
        <w:rPr>
          <w:rFonts w:ascii="Cambria" w:hAnsi="Cambria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1919"/>
        <w:gridCol w:w="1768"/>
        <w:gridCol w:w="5387"/>
        <w:gridCol w:w="3508"/>
      </w:tblGrid>
      <w:tr w:rsidR="005E3DA7" w:rsidRPr="00653AD7" w14:paraId="1623185F" w14:textId="77777777" w:rsidTr="00296EF4">
        <w:tc>
          <w:tcPr>
            <w:tcW w:w="1870" w:type="dxa"/>
            <w:shd w:val="clear" w:color="auto" w:fill="A8D08D" w:themeFill="accent6" w:themeFillTint="99"/>
          </w:tcPr>
          <w:p w14:paraId="067E8B6F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AREA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14:paraId="3FB7E85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1768" w:type="dxa"/>
            <w:shd w:val="clear" w:color="auto" w:fill="A8D08D" w:themeFill="accent6" w:themeFillTint="99"/>
          </w:tcPr>
          <w:p w14:paraId="0D59CC65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5387" w:type="dxa"/>
            <w:shd w:val="clear" w:color="auto" w:fill="A8D08D" w:themeFill="accent6" w:themeFillTint="99"/>
          </w:tcPr>
          <w:p w14:paraId="4902F04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508" w:type="dxa"/>
            <w:shd w:val="clear" w:color="auto" w:fill="A8D08D" w:themeFill="accent6" w:themeFillTint="99"/>
          </w:tcPr>
          <w:p w14:paraId="10C95087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CAMPO TEMATICO.</w:t>
            </w:r>
          </w:p>
        </w:tc>
      </w:tr>
      <w:tr w:rsidR="00F13943" w:rsidRPr="00653AD7" w14:paraId="6E625A42" w14:textId="77777777" w:rsidTr="00296EF4">
        <w:trPr>
          <w:trHeight w:val="2119"/>
        </w:trPr>
        <w:tc>
          <w:tcPr>
            <w:tcW w:w="1870" w:type="dxa"/>
            <w:vAlign w:val="center"/>
          </w:tcPr>
          <w:p w14:paraId="5B6AB95F" w14:textId="33CAD9BC" w:rsidR="00F13943" w:rsidRPr="00653AD7" w:rsidRDefault="00D14892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Desarrollo Personal</w:t>
            </w:r>
          </w:p>
        </w:tc>
        <w:tc>
          <w:tcPr>
            <w:tcW w:w="1919" w:type="dxa"/>
          </w:tcPr>
          <w:p w14:paraId="28564895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112B3228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412FDA95" w14:textId="24AF8838" w:rsidR="00F13943" w:rsidRPr="00653AD7" w:rsidRDefault="00570514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Construye su identidad</w:t>
            </w:r>
          </w:p>
        </w:tc>
        <w:tc>
          <w:tcPr>
            <w:tcW w:w="1768" w:type="dxa"/>
          </w:tcPr>
          <w:p w14:paraId="63E16CDB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5A19E885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2EFA23CA" w14:textId="407EE47D" w:rsidR="00F13943" w:rsidRPr="00653AD7" w:rsidRDefault="00567FFB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Reflexiona y argumenta </w:t>
            </w:r>
            <w:r w:rsidR="00B975D4">
              <w:rPr>
                <w:rFonts w:ascii="Cambria" w:hAnsi="Cambria"/>
              </w:rPr>
              <w:t>éticamente</w:t>
            </w:r>
          </w:p>
        </w:tc>
        <w:tc>
          <w:tcPr>
            <w:tcW w:w="5387" w:type="dxa"/>
          </w:tcPr>
          <w:p w14:paraId="4D3BBE52" w14:textId="548D4295" w:rsidR="00BB3E17" w:rsidRDefault="00DF35CB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Comprende la importancia de los clásicos en la historia de la filosofía.</w:t>
            </w:r>
          </w:p>
          <w:p w14:paraId="4A40368B" w14:textId="7F260D58" w:rsidR="00DF35CB" w:rsidRPr="00BB3E17" w:rsidRDefault="00C81053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Analiza el pensamiento de los antropólogos medievales.</w:t>
            </w:r>
          </w:p>
          <w:p w14:paraId="38980208" w14:textId="3149EF95" w:rsidR="00EB2184" w:rsidRPr="00BB3E17" w:rsidRDefault="00C81053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Critica la crisis de la modernidad y la postmodernidad desde el punto de vista del hombre.</w:t>
            </w:r>
          </w:p>
        </w:tc>
        <w:tc>
          <w:tcPr>
            <w:tcW w:w="3508" w:type="dxa"/>
          </w:tcPr>
          <w:p w14:paraId="52BE0FF6" w14:textId="77777777" w:rsidR="00EF09D0" w:rsidRPr="00DF35CB" w:rsidRDefault="00EF09D0" w:rsidP="00DF35CB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Los clásicos: Grecia</w:t>
            </w:r>
          </w:p>
          <w:p w14:paraId="607735E5" w14:textId="77777777" w:rsidR="00EF09D0" w:rsidRPr="00DF35CB" w:rsidRDefault="00EF09D0" w:rsidP="00DF35CB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Antropología Medieval</w:t>
            </w:r>
          </w:p>
          <w:p w14:paraId="585B70C0" w14:textId="77777777" w:rsidR="00EF09D0" w:rsidRPr="00DF35CB" w:rsidRDefault="00EF09D0" w:rsidP="00DF35CB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La Exaltación del hombre moderno</w:t>
            </w:r>
          </w:p>
          <w:p w14:paraId="4CD6FADA" w14:textId="4701586E" w:rsidR="00F13943" w:rsidRPr="00DF35CB" w:rsidRDefault="00EF09D0" w:rsidP="00DF35CB">
            <w:pPr>
              <w:pStyle w:val="Prrafodelista"/>
              <w:numPr>
                <w:ilvl w:val="0"/>
                <w:numId w:val="34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La Crisis humana contemporánea</w:t>
            </w:r>
          </w:p>
        </w:tc>
      </w:tr>
    </w:tbl>
    <w:p w14:paraId="4E2D7762" w14:textId="77777777" w:rsidR="005E3DA7" w:rsidRPr="00653AD7" w:rsidRDefault="005E3DA7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2172"/>
      </w:tblGrid>
      <w:tr w:rsidR="00670EFD" w:rsidRPr="00653AD7" w14:paraId="46C56BEE" w14:textId="77777777" w:rsidTr="004B248D">
        <w:trPr>
          <w:trHeight w:val="307"/>
        </w:trPr>
        <w:tc>
          <w:tcPr>
            <w:tcW w:w="14415" w:type="dxa"/>
            <w:gridSpan w:val="2"/>
            <w:shd w:val="clear" w:color="auto" w:fill="A8D08D" w:themeFill="accent6" w:themeFillTint="99"/>
          </w:tcPr>
          <w:p w14:paraId="4149C989" w14:textId="77777777" w:rsidR="00670EFD" w:rsidRPr="00653AD7" w:rsidRDefault="00670EFD" w:rsidP="00021CF3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SECUENCIA DE SESIONES DE APRENDIZAJE.</w:t>
            </w:r>
          </w:p>
        </w:tc>
      </w:tr>
      <w:tr w:rsidR="00EF09D0" w:rsidRPr="00653AD7" w14:paraId="3CF05B0B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ECA572A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01</w:t>
            </w:r>
          </w:p>
        </w:tc>
        <w:tc>
          <w:tcPr>
            <w:tcW w:w="12172" w:type="dxa"/>
            <w:shd w:val="clear" w:color="auto" w:fill="FFFFFF" w:themeFill="background1"/>
          </w:tcPr>
          <w:p w14:paraId="537EA798" w14:textId="73469293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Los clásicos: Grecia</w:t>
            </w:r>
          </w:p>
        </w:tc>
      </w:tr>
      <w:tr w:rsidR="00EF09D0" w:rsidRPr="00653AD7" w14:paraId="3A461886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6BE1934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02</w:t>
            </w:r>
          </w:p>
        </w:tc>
        <w:tc>
          <w:tcPr>
            <w:tcW w:w="12172" w:type="dxa"/>
            <w:shd w:val="clear" w:color="auto" w:fill="FFFFFF" w:themeFill="background1"/>
          </w:tcPr>
          <w:p w14:paraId="47DB11C9" w14:textId="31CCF3A5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Antropología Medieval</w:t>
            </w:r>
          </w:p>
        </w:tc>
      </w:tr>
      <w:tr w:rsidR="00EF09D0" w:rsidRPr="00653AD7" w14:paraId="006414CF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2E27919D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03</w:t>
            </w:r>
          </w:p>
        </w:tc>
        <w:tc>
          <w:tcPr>
            <w:tcW w:w="12172" w:type="dxa"/>
            <w:shd w:val="clear" w:color="auto" w:fill="FFFFFF" w:themeFill="background1"/>
          </w:tcPr>
          <w:p w14:paraId="3F0A1212" w14:textId="3E5D25B6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La Exaltación del hombre moderno</w:t>
            </w:r>
          </w:p>
        </w:tc>
      </w:tr>
      <w:tr w:rsidR="00EF09D0" w:rsidRPr="00653AD7" w14:paraId="424DED9B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A7EFBA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04</w:t>
            </w:r>
          </w:p>
        </w:tc>
        <w:tc>
          <w:tcPr>
            <w:tcW w:w="12172" w:type="dxa"/>
            <w:shd w:val="clear" w:color="auto" w:fill="FFFFFF" w:themeFill="background1"/>
          </w:tcPr>
          <w:p w14:paraId="14880C56" w14:textId="45E8809F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La Crisis humana contemporánea</w:t>
            </w:r>
          </w:p>
        </w:tc>
      </w:tr>
      <w:tr w:rsidR="001B1167" w:rsidRPr="00653AD7" w14:paraId="33E30F53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42A11F58" w14:textId="77777777" w:rsidR="001B1167" w:rsidRPr="00653AD7" w:rsidRDefault="001B1167" w:rsidP="001B1167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05</w:t>
            </w:r>
          </w:p>
        </w:tc>
        <w:tc>
          <w:tcPr>
            <w:tcW w:w="12172" w:type="dxa"/>
            <w:shd w:val="clear" w:color="auto" w:fill="FFFFFF" w:themeFill="background1"/>
          </w:tcPr>
          <w:p w14:paraId="3A3C3C53" w14:textId="631C3D2F" w:rsidR="001B1167" w:rsidRPr="00653AD7" w:rsidRDefault="00EF09D0" w:rsidP="001B1167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Práctica calificada</w:t>
            </w:r>
          </w:p>
        </w:tc>
      </w:tr>
    </w:tbl>
    <w:p w14:paraId="600ECB63" w14:textId="77777777" w:rsidR="004B248D" w:rsidRPr="00653AD7" w:rsidRDefault="004B248D" w:rsidP="00042305">
      <w:pPr>
        <w:tabs>
          <w:tab w:val="left" w:pos="3390"/>
        </w:tabs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5E2375D3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329D7879" w14:textId="77777777" w:rsidR="00670EFD" w:rsidRPr="00653AD7" w:rsidRDefault="00021CF3" w:rsidP="00AC09D1">
            <w:pPr>
              <w:ind w:left="-57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VIII</w:t>
            </w:r>
            <w:r w:rsidR="007723C3" w:rsidRPr="00653AD7">
              <w:rPr>
                <w:rFonts w:ascii="Cambria" w:hAnsi="Cambria"/>
                <w:b/>
              </w:rPr>
              <w:t>.</w:t>
            </w:r>
            <w:r w:rsidR="00670EFD" w:rsidRPr="00653AD7">
              <w:rPr>
                <w:rFonts w:ascii="Cambria" w:hAnsi="Cambria"/>
                <w:b/>
              </w:rPr>
              <w:t xml:space="preserve"> MEDIOS Y MATERIALES </w:t>
            </w:r>
          </w:p>
        </w:tc>
      </w:tr>
      <w:tr w:rsidR="00670EFD" w:rsidRPr="00653AD7" w14:paraId="08709C60" w14:textId="77777777" w:rsidTr="00696B51">
        <w:trPr>
          <w:trHeight w:val="1456"/>
        </w:trPr>
        <w:tc>
          <w:tcPr>
            <w:tcW w:w="14601" w:type="dxa"/>
            <w:shd w:val="clear" w:color="auto" w:fill="FFFFFF" w:themeFill="background1"/>
          </w:tcPr>
          <w:p w14:paraId="116BFE84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  <w:b/>
              </w:rPr>
              <w:t>•</w:t>
            </w:r>
            <w:r w:rsidRPr="00653AD7">
              <w:rPr>
                <w:rFonts w:ascii="Cambria" w:hAnsi="Cambria"/>
                <w:b/>
              </w:rPr>
              <w:tab/>
            </w:r>
            <w:r w:rsidRPr="00653AD7">
              <w:rPr>
                <w:rFonts w:ascii="Cambria" w:hAnsi="Cambria"/>
              </w:rPr>
              <w:t>Ficha de trabajo</w:t>
            </w:r>
          </w:p>
          <w:p w14:paraId="770FBFC7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Proyector Multimedia</w:t>
            </w:r>
          </w:p>
          <w:p w14:paraId="700688A5" w14:textId="33FC1E89" w:rsidR="00670EFD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Plumones</w:t>
            </w:r>
          </w:p>
          <w:p w14:paraId="45B50E4A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Estudio de casos</w:t>
            </w:r>
          </w:p>
          <w:p w14:paraId="4DF1F989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Gamificación</w:t>
            </w:r>
          </w:p>
          <w:p w14:paraId="56FECFA4" w14:textId="77777777" w:rsidR="00696B51" w:rsidRPr="00653AD7" w:rsidRDefault="00696B51" w:rsidP="00696B51">
            <w:pPr>
              <w:ind w:left="-57"/>
              <w:rPr>
                <w:rFonts w:ascii="Cambria" w:hAnsi="Cambria"/>
                <w:b/>
              </w:rPr>
            </w:pPr>
          </w:p>
        </w:tc>
      </w:tr>
    </w:tbl>
    <w:p w14:paraId="20AC29CB" w14:textId="77777777" w:rsidR="00042305" w:rsidRPr="00653AD7" w:rsidRDefault="00042305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39C4E521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07CC0ABF" w14:textId="77777777" w:rsidR="00670EFD" w:rsidRPr="00653AD7" w:rsidRDefault="00021CF3" w:rsidP="00AC09D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IX</w:t>
            </w:r>
            <w:r w:rsidR="007723C3" w:rsidRPr="00653AD7">
              <w:rPr>
                <w:rFonts w:ascii="Cambria" w:hAnsi="Cambria"/>
              </w:rPr>
              <w:t>.</w:t>
            </w:r>
            <w:r w:rsidR="00670EFD" w:rsidRPr="00653AD7">
              <w:rPr>
                <w:rFonts w:ascii="Cambria" w:hAnsi="Cambria"/>
              </w:rPr>
              <w:t xml:space="preserve"> EVALUACION.</w:t>
            </w:r>
          </w:p>
        </w:tc>
      </w:tr>
      <w:tr w:rsidR="00670EFD" w:rsidRPr="00653AD7" w14:paraId="23D80F40" w14:textId="77777777" w:rsidTr="00696B51">
        <w:trPr>
          <w:trHeight w:val="692"/>
        </w:trPr>
        <w:tc>
          <w:tcPr>
            <w:tcW w:w="14601" w:type="dxa"/>
            <w:shd w:val="clear" w:color="auto" w:fill="FFFFFF" w:themeFill="background1"/>
          </w:tcPr>
          <w:p w14:paraId="5196EF1D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Examen, evaluación corta.</w:t>
            </w:r>
          </w:p>
          <w:p w14:paraId="26601A5B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Rúbrica</w:t>
            </w:r>
          </w:p>
          <w:p w14:paraId="4FDFE156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Registro Auxiliar</w:t>
            </w:r>
          </w:p>
          <w:p w14:paraId="5AD476A2" w14:textId="77777777" w:rsidR="00670EFD" w:rsidRPr="00653AD7" w:rsidRDefault="00696B51" w:rsidP="00D802E7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Traba</w:t>
            </w:r>
            <w:r w:rsidR="00D802E7" w:rsidRPr="00653AD7">
              <w:rPr>
                <w:rFonts w:ascii="Cambria" w:hAnsi="Cambria"/>
              </w:rPr>
              <w:t>jo en clase.</w:t>
            </w:r>
          </w:p>
        </w:tc>
      </w:tr>
    </w:tbl>
    <w:p w14:paraId="1F4C9CAF" w14:textId="77777777" w:rsidR="005E3DA7" w:rsidRPr="00653AD7" w:rsidRDefault="005E3DA7" w:rsidP="00862A46">
      <w:pPr>
        <w:spacing w:after="0" w:line="240" w:lineRule="auto"/>
        <w:ind w:left="-57"/>
        <w:rPr>
          <w:rFonts w:ascii="Cambria" w:hAnsi="Cambria"/>
        </w:rPr>
      </w:pPr>
    </w:p>
    <w:sectPr w:rsidR="005E3DA7" w:rsidRPr="00653AD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0C69E" w14:textId="77777777" w:rsidR="000E0915" w:rsidRDefault="000E0915" w:rsidP="00BC4616">
      <w:pPr>
        <w:spacing w:after="0" w:line="240" w:lineRule="auto"/>
      </w:pPr>
      <w:r>
        <w:separator/>
      </w:r>
    </w:p>
  </w:endnote>
  <w:endnote w:type="continuationSeparator" w:id="0">
    <w:p w14:paraId="033678F6" w14:textId="77777777" w:rsidR="000E0915" w:rsidRDefault="000E091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69172" w14:textId="77777777" w:rsidR="000E0915" w:rsidRDefault="000E0915" w:rsidP="00BC4616">
      <w:pPr>
        <w:spacing w:after="0" w:line="240" w:lineRule="auto"/>
      </w:pPr>
      <w:r>
        <w:separator/>
      </w:r>
    </w:p>
  </w:footnote>
  <w:footnote w:type="continuationSeparator" w:id="0">
    <w:p w14:paraId="33ADD07F" w14:textId="77777777" w:rsidR="000E0915" w:rsidRDefault="000E091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290C" w14:textId="15C8E237" w:rsidR="00E42984" w:rsidRPr="00021CF3" w:rsidRDefault="00021CF3" w:rsidP="00021CF3">
    <w:pPr>
      <w:pStyle w:val="Encabezado"/>
      <w:tabs>
        <w:tab w:val="clear" w:pos="4252"/>
        <w:tab w:val="clear" w:pos="8504"/>
        <w:tab w:val="center" w:pos="-2977"/>
        <w:tab w:val="left" w:pos="12840"/>
      </w:tabs>
      <w:rPr>
        <w:rFonts w:cstheme="minorHAnsi"/>
        <w:sz w:val="20"/>
      </w:rPr>
    </w:pPr>
    <w:r>
      <w:rPr>
        <w:rFonts w:ascii="Renfrew" w:hAnsi="Renfrew"/>
        <w:sz w:val="20"/>
      </w:rPr>
      <w:t xml:space="preserve">Colegio Algarrobos                                                                                                                           </w:t>
    </w:r>
    <w:r w:rsidR="005A7CA1">
      <w:rPr>
        <w:rFonts w:ascii="Renfrew" w:hAnsi="Renfrew"/>
        <w:sz w:val="20"/>
      </w:rPr>
      <w:t xml:space="preserve">               </w:t>
    </w:r>
    <w:r w:rsidRPr="00021CF3">
      <w:rPr>
        <w:rFonts w:cstheme="minorHAnsi"/>
        <w:sz w:val="20"/>
      </w:rPr>
      <w:t>Prof. Kevin Silgado Cabrejos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A79"/>
    <w:multiLevelType w:val="hybridMultilevel"/>
    <w:tmpl w:val="469672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630712"/>
    <w:multiLevelType w:val="hybridMultilevel"/>
    <w:tmpl w:val="91C476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062A5"/>
    <w:multiLevelType w:val="hybridMultilevel"/>
    <w:tmpl w:val="D8864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85FCC"/>
    <w:multiLevelType w:val="hybridMultilevel"/>
    <w:tmpl w:val="9C7237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487C"/>
    <w:multiLevelType w:val="hybridMultilevel"/>
    <w:tmpl w:val="13E0F486"/>
    <w:lvl w:ilvl="0" w:tplc="280A0001">
      <w:start w:val="1"/>
      <w:numFmt w:val="bullet"/>
      <w:lvlText w:val=""/>
      <w:lvlJc w:val="left"/>
      <w:pPr>
        <w:ind w:left="-4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6592F"/>
    <w:multiLevelType w:val="hybridMultilevel"/>
    <w:tmpl w:val="5378B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C4D7A"/>
    <w:multiLevelType w:val="hybridMultilevel"/>
    <w:tmpl w:val="28662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349"/>
    <w:multiLevelType w:val="hybridMultilevel"/>
    <w:tmpl w:val="B072A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7CE"/>
    <w:multiLevelType w:val="hybridMultilevel"/>
    <w:tmpl w:val="E42E5E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8182A"/>
    <w:multiLevelType w:val="hybridMultilevel"/>
    <w:tmpl w:val="5FD62CE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29201D"/>
    <w:multiLevelType w:val="hybridMultilevel"/>
    <w:tmpl w:val="6EEA76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493E"/>
    <w:multiLevelType w:val="hybridMultilevel"/>
    <w:tmpl w:val="4606C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DCD"/>
    <w:multiLevelType w:val="hybridMultilevel"/>
    <w:tmpl w:val="1A905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8A633C"/>
    <w:multiLevelType w:val="hybridMultilevel"/>
    <w:tmpl w:val="5DA04A9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4D0C6F"/>
    <w:multiLevelType w:val="hybridMultilevel"/>
    <w:tmpl w:val="58BC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93083"/>
    <w:multiLevelType w:val="hybridMultilevel"/>
    <w:tmpl w:val="EA5C5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0651"/>
    <w:multiLevelType w:val="hybridMultilevel"/>
    <w:tmpl w:val="E7BA73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1451"/>
    <w:multiLevelType w:val="hybridMultilevel"/>
    <w:tmpl w:val="1680AA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F2F44"/>
    <w:multiLevelType w:val="hybridMultilevel"/>
    <w:tmpl w:val="068687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56D209F4"/>
    <w:multiLevelType w:val="hybridMultilevel"/>
    <w:tmpl w:val="FF92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8638DF"/>
    <w:multiLevelType w:val="hybridMultilevel"/>
    <w:tmpl w:val="0DB2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56CD4"/>
    <w:multiLevelType w:val="hybridMultilevel"/>
    <w:tmpl w:val="BD80521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92D161C"/>
    <w:multiLevelType w:val="hybridMultilevel"/>
    <w:tmpl w:val="AB988A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31"/>
  </w:num>
  <w:num w:numId="8">
    <w:abstractNumId w:val="28"/>
  </w:num>
  <w:num w:numId="9">
    <w:abstractNumId w:val="1"/>
  </w:num>
  <w:num w:numId="10">
    <w:abstractNumId w:val="32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  <w:num w:numId="18">
    <w:abstractNumId w:val="29"/>
  </w:num>
  <w:num w:numId="19">
    <w:abstractNumId w:val="20"/>
  </w:num>
  <w:num w:numId="20">
    <w:abstractNumId w:val="0"/>
  </w:num>
  <w:num w:numId="21">
    <w:abstractNumId w:val="8"/>
  </w:num>
  <w:num w:numId="22">
    <w:abstractNumId w:val="27"/>
  </w:num>
  <w:num w:numId="23">
    <w:abstractNumId w:val="25"/>
  </w:num>
  <w:num w:numId="24">
    <w:abstractNumId w:val="23"/>
  </w:num>
  <w:num w:numId="25">
    <w:abstractNumId w:val="22"/>
  </w:num>
  <w:num w:numId="26">
    <w:abstractNumId w:val="30"/>
  </w:num>
  <w:num w:numId="27">
    <w:abstractNumId w:val="15"/>
  </w:num>
  <w:num w:numId="28">
    <w:abstractNumId w:val="21"/>
  </w:num>
  <w:num w:numId="29">
    <w:abstractNumId w:val="6"/>
  </w:num>
  <w:num w:numId="30">
    <w:abstractNumId w:val="12"/>
  </w:num>
  <w:num w:numId="31">
    <w:abstractNumId w:val="19"/>
  </w:num>
  <w:num w:numId="32">
    <w:abstractNumId w:val="16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5333"/>
    <w:rsid w:val="00021CF3"/>
    <w:rsid w:val="00023CC1"/>
    <w:rsid w:val="000243A8"/>
    <w:rsid w:val="00032430"/>
    <w:rsid w:val="00042305"/>
    <w:rsid w:val="000461A9"/>
    <w:rsid w:val="00050004"/>
    <w:rsid w:val="0005251F"/>
    <w:rsid w:val="00062E13"/>
    <w:rsid w:val="00066C6E"/>
    <w:rsid w:val="000763D6"/>
    <w:rsid w:val="00076D64"/>
    <w:rsid w:val="00085D32"/>
    <w:rsid w:val="000B07A5"/>
    <w:rsid w:val="000B3CC8"/>
    <w:rsid w:val="000B5AB1"/>
    <w:rsid w:val="000C03E0"/>
    <w:rsid w:val="000C1152"/>
    <w:rsid w:val="000C4DDE"/>
    <w:rsid w:val="000E0915"/>
    <w:rsid w:val="000F28C6"/>
    <w:rsid w:val="000F47D2"/>
    <w:rsid w:val="00117F85"/>
    <w:rsid w:val="001237DB"/>
    <w:rsid w:val="0012628A"/>
    <w:rsid w:val="001366F0"/>
    <w:rsid w:val="00142B9F"/>
    <w:rsid w:val="00147E0F"/>
    <w:rsid w:val="00147EDC"/>
    <w:rsid w:val="00160670"/>
    <w:rsid w:val="00172CA2"/>
    <w:rsid w:val="00192D42"/>
    <w:rsid w:val="001A51FC"/>
    <w:rsid w:val="001A76B6"/>
    <w:rsid w:val="001B1167"/>
    <w:rsid w:val="001C1A67"/>
    <w:rsid w:val="001C3DC9"/>
    <w:rsid w:val="001C7621"/>
    <w:rsid w:val="001D03C8"/>
    <w:rsid w:val="001E0FF3"/>
    <w:rsid w:val="001F3B69"/>
    <w:rsid w:val="00203119"/>
    <w:rsid w:val="00204F65"/>
    <w:rsid w:val="002052BA"/>
    <w:rsid w:val="00217375"/>
    <w:rsid w:val="0022090E"/>
    <w:rsid w:val="00221393"/>
    <w:rsid w:val="00223B17"/>
    <w:rsid w:val="0022538A"/>
    <w:rsid w:val="00230C69"/>
    <w:rsid w:val="00232EAC"/>
    <w:rsid w:val="00247CBB"/>
    <w:rsid w:val="00253D5C"/>
    <w:rsid w:val="0026166F"/>
    <w:rsid w:val="00272876"/>
    <w:rsid w:val="002802FB"/>
    <w:rsid w:val="00290DFB"/>
    <w:rsid w:val="002943AC"/>
    <w:rsid w:val="00296EF4"/>
    <w:rsid w:val="002A03FE"/>
    <w:rsid w:val="002B1556"/>
    <w:rsid w:val="002C7E16"/>
    <w:rsid w:val="002D70F0"/>
    <w:rsid w:val="002E5275"/>
    <w:rsid w:val="002E57E2"/>
    <w:rsid w:val="002F137F"/>
    <w:rsid w:val="002F1699"/>
    <w:rsid w:val="002F624D"/>
    <w:rsid w:val="00301C7A"/>
    <w:rsid w:val="00301D10"/>
    <w:rsid w:val="00304BB4"/>
    <w:rsid w:val="00313324"/>
    <w:rsid w:val="00313D99"/>
    <w:rsid w:val="00322434"/>
    <w:rsid w:val="0032371D"/>
    <w:rsid w:val="00323B76"/>
    <w:rsid w:val="00325DD9"/>
    <w:rsid w:val="00330A4A"/>
    <w:rsid w:val="00331BD7"/>
    <w:rsid w:val="003359F4"/>
    <w:rsid w:val="00344E6D"/>
    <w:rsid w:val="003537D3"/>
    <w:rsid w:val="00353BEE"/>
    <w:rsid w:val="00360F07"/>
    <w:rsid w:val="003727E5"/>
    <w:rsid w:val="0037751E"/>
    <w:rsid w:val="00391DC3"/>
    <w:rsid w:val="00392560"/>
    <w:rsid w:val="00392B62"/>
    <w:rsid w:val="00393E8C"/>
    <w:rsid w:val="003A6C2A"/>
    <w:rsid w:val="003C5B74"/>
    <w:rsid w:val="003D42DD"/>
    <w:rsid w:val="003F01BE"/>
    <w:rsid w:val="003F6B32"/>
    <w:rsid w:val="0040670C"/>
    <w:rsid w:val="00407DC8"/>
    <w:rsid w:val="00441ED4"/>
    <w:rsid w:val="00442DB9"/>
    <w:rsid w:val="00444DC6"/>
    <w:rsid w:val="00451974"/>
    <w:rsid w:val="00456DED"/>
    <w:rsid w:val="004648A0"/>
    <w:rsid w:val="00465ADB"/>
    <w:rsid w:val="00476E32"/>
    <w:rsid w:val="00483754"/>
    <w:rsid w:val="00487617"/>
    <w:rsid w:val="00491A69"/>
    <w:rsid w:val="004A2571"/>
    <w:rsid w:val="004A7123"/>
    <w:rsid w:val="004B248D"/>
    <w:rsid w:val="004B43B2"/>
    <w:rsid w:val="004C2A35"/>
    <w:rsid w:val="004D2C3D"/>
    <w:rsid w:val="004E0B22"/>
    <w:rsid w:val="004E5943"/>
    <w:rsid w:val="004F566C"/>
    <w:rsid w:val="00500139"/>
    <w:rsid w:val="00500BEB"/>
    <w:rsid w:val="00517E8D"/>
    <w:rsid w:val="005242D3"/>
    <w:rsid w:val="00525452"/>
    <w:rsid w:val="005266A7"/>
    <w:rsid w:val="00526BF7"/>
    <w:rsid w:val="005327E9"/>
    <w:rsid w:val="00540DAA"/>
    <w:rsid w:val="00541513"/>
    <w:rsid w:val="00546DF4"/>
    <w:rsid w:val="00567FFB"/>
    <w:rsid w:val="00570514"/>
    <w:rsid w:val="005708AB"/>
    <w:rsid w:val="00572B2D"/>
    <w:rsid w:val="00574481"/>
    <w:rsid w:val="005772BF"/>
    <w:rsid w:val="00580B22"/>
    <w:rsid w:val="00583FB9"/>
    <w:rsid w:val="00590D92"/>
    <w:rsid w:val="005A7CA1"/>
    <w:rsid w:val="005B42E1"/>
    <w:rsid w:val="005C4760"/>
    <w:rsid w:val="005E3DA7"/>
    <w:rsid w:val="0060468D"/>
    <w:rsid w:val="00615277"/>
    <w:rsid w:val="00621AB7"/>
    <w:rsid w:val="00632806"/>
    <w:rsid w:val="0063752E"/>
    <w:rsid w:val="0065002E"/>
    <w:rsid w:val="00653AD7"/>
    <w:rsid w:val="00670EFD"/>
    <w:rsid w:val="006746E0"/>
    <w:rsid w:val="0067609F"/>
    <w:rsid w:val="006868D2"/>
    <w:rsid w:val="0069692E"/>
    <w:rsid w:val="00696B51"/>
    <w:rsid w:val="006A082F"/>
    <w:rsid w:val="006A22BF"/>
    <w:rsid w:val="006B3793"/>
    <w:rsid w:val="006B6926"/>
    <w:rsid w:val="006C208D"/>
    <w:rsid w:val="006C4D5C"/>
    <w:rsid w:val="006C575C"/>
    <w:rsid w:val="006D66A2"/>
    <w:rsid w:val="006E40CA"/>
    <w:rsid w:val="00702F4E"/>
    <w:rsid w:val="0071194E"/>
    <w:rsid w:val="007246E1"/>
    <w:rsid w:val="00725C62"/>
    <w:rsid w:val="00733572"/>
    <w:rsid w:val="00736771"/>
    <w:rsid w:val="007455B7"/>
    <w:rsid w:val="0074588A"/>
    <w:rsid w:val="00752B09"/>
    <w:rsid w:val="00752F2D"/>
    <w:rsid w:val="007645A6"/>
    <w:rsid w:val="00765154"/>
    <w:rsid w:val="00766C8A"/>
    <w:rsid w:val="007723C3"/>
    <w:rsid w:val="00782809"/>
    <w:rsid w:val="00782C2B"/>
    <w:rsid w:val="00793CA5"/>
    <w:rsid w:val="007960CA"/>
    <w:rsid w:val="007A16D2"/>
    <w:rsid w:val="007A24F2"/>
    <w:rsid w:val="007A49B2"/>
    <w:rsid w:val="007A7BC3"/>
    <w:rsid w:val="007B7B4C"/>
    <w:rsid w:val="007E4B9D"/>
    <w:rsid w:val="007F10AC"/>
    <w:rsid w:val="00804048"/>
    <w:rsid w:val="00815B76"/>
    <w:rsid w:val="008247CF"/>
    <w:rsid w:val="00825170"/>
    <w:rsid w:val="00825ABD"/>
    <w:rsid w:val="00826B9D"/>
    <w:rsid w:val="00831D15"/>
    <w:rsid w:val="008412AA"/>
    <w:rsid w:val="008600EF"/>
    <w:rsid w:val="0086135A"/>
    <w:rsid w:val="00862A46"/>
    <w:rsid w:val="008655AE"/>
    <w:rsid w:val="0087452A"/>
    <w:rsid w:val="00880D8B"/>
    <w:rsid w:val="0088409F"/>
    <w:rsid w:val="00892512"/>
    <w:rsid w:val="0089711A"/>
    <w:rsid w:val="008A45BD"/>
    <w:rsid w:val="008A46D4"/>
    <w:rsid w:val="008D6AE5"/>
    <w:rsid w:val="008D75EA"/>
    <w:rsid w:val="008E18DC"/>
    <w:rsid w:val="0090139B"/>
    <w:rsid w:val="00906528"/>
    <w:rsid w:val="0090706F"/>
    <w:rsid w:val="00910689"/>
    <w:rsid w:val="00913114"/>
    <w:rsid w:val="00922D72"/>
    <w:rsid w:val="00930D1B"/>
    <w:rsid w:val="009372E7"/>
    <w:rsid w:val="00952E0B"/>
    <w:rsid w:val="00973FB3"/>
    <w:rsid w:val="00985E97"/>
    <w:rsid w:val="009A1749"/>
    <w:rsid w:val="009A43F7"/>
    <w:rsid w:val="009A6C77"/>
    <w:rsid w:val="009A7069"/>
    <w:rsid w:val="009B2E42"/>
    <w:rsid w:val="009B61F9"/>
    <w:rsid w:val="009C0426"/>
    <w:rsid w:val="009C1158"/>
    <w:rsid w:val="009C2EC5"/>
    <w:rsid w:val="009C6878"/>
    <w:rsid w:val="009D003B"/>
    <w:rsid w:val="009E7948"/>
    <w:rsid w:val="009F5326"/>
    <w:rsid w:val="00A0271F"/>
    <w:rsid w:val="00A02D73"/>
    <w:rsid w:val="00A06D03"/>
    <w:rsid w:val="00A154CA"/>
    <w:rsid w:val="00A31133"/>
    <w:rsid w:val="00A31937"/>
    <w:rsid w:val="00A3550E"/>
    <w:rsid w:val="00A357B7"/>
    <w:rsid w:val="00A424B2"/>
    <w:rsid w:val="00A53D9B"/>
    <w:rsid w:val="00A57302"/>
    <w:rsid w:val="00A643FB"/>
    <w:rsid w:val="00A66B4F"/>
    <w:rsid w:val="00A94127"/>
    <w:rsid w:val="00A97F50"/>
    <w:rsid w:val="00AA1009"/>
    <w:rsid w:val="00AA4826"/>
    <w:rsid w:val="00AA6B4F"/>
    <w:rsid w:val="00AC09D1"/>
    <w:rsid w:val="00AC2E4E"/>
    <w:rsid w:val="00AD415F"/>
    <w:rsid w:val="00AE234E"/>
    <w:rsid w:val="00B11010"/>
    <w:rsid w:val="00B15703"/>
    <w:rsid w:val="00B303A1"/>
    <w:rsid w:val="00B307D7"/>
    <w:rsid w:val="00B41722"/>
    <w:rsid w:val="00B41E58"/>
    <w:rsid w:val="00B43456"/>
    <w:rsid w:val="00B47258"/>
    <w:rsid w:val="00B53900"/>
    <w:rsid w:val="00B57929"/>
    <w:rsid w:val="00B6251B"/>
    <w:rsid w:val="00B65072"/>
    <w:rsid w:val="00B75186"/>
    <w:rsid w:val="00B82FBF"/>
    <w:rsid w:val="00B9301A"/>
    <w:rsid w:val="00B975D4"/>
    <w:rsid w:val="00BA459C"/>
    <w:rsid w:val="00BA78B2"/>
    <w:rsid w:val="00BB140C"/>
    <w:rsid w:val="00BB3E17"/>
    <w:rsid w:val="00BB78A9"/>
    <w:rsid w:val="00BC407E"/>
    <w:rsid w:val="00BC4616"/>
    <w:rsid w:val="00BD1F41"/>
    <w:rsid w:val="00BE42CB"/>
    <w:rsid w:val="00BE5A30"/>
    <w:rsid w:val="00BE73EE"/>
    <w:rsid w:val="00BF3943"/>
    <w:rsid w:val="00BF5F93"/>
    <w:rsid w:val="00C125D7"/>
    <w:rsid w:val="00C13A24"/>
    <w:rsid w:val="00C14297"/>
    <w:rsid w:val="00C23601"/>
    <w:rsid w:val="00C27CC0"/>
    <w:rsid w:val="00C436DC"/>
    <w:rsid w:val="00C57A42"/>
    <w:rsid w:val="00C70E3E"/>
    <w:rsid w:val="00C7417E"/>
    <w:rsid w:val="00C76F19"/>
    <w:rsid w:val="00C81053"/>
    <w:rsid w:val="00C87823"/>
    <w:rsid w:val="00C90B2A"/>
    <w:rsid w:val="00C923DE"/>
    <w:rsid w:val="00C94D27"/>
    <w:rsid w:val="00CA5BDA"/>
    <w:rsid w:val="00CC0B4D"/>
    <w:rsid w:val="00CC1447"/>
    <w:rsid w:val="00CC22F6"/>
    <w:rsid w:val="00CD44B8"/>
    <w:rsid w:val="00CE6558"/>
    <w:rsid w:val="00D020C3"/>
    <w:rsid w:val="00D05825"/>
    <w:rsid w:val="00D10271"/>
    <w:rsid w:val="00D14892"/>
    <w:rsid w:val="00D21D59"/>
    <w:rsid w:val="00D37197"/>
    <w:rsid w:val="00D423D6"/>
    <w:rsid w:val="00D426DE"/>
    <w:rsid w:val="00D6177C"/>
    <w:rsid w:val="00D7294A"/>
    <w:rsid w:val="00D74DF1"/>
    <w:rsid w:val="00D761EB"/>
    <w:rsid w:val="00D7770E"/>
    <w:rsid w:val="00D77DF2"/>
    <w:rsid w:val="00D802E7"/>
    <w:rsid w:val="00D8069D"/>
    <w:rsid w:val="00D903FB"/>
    <w:rsid w:val="00D94886"/>
    <w:rsid w:val="00DC3C0B"/>
    <w:rsid w:val="00DC4D15"/>
    <w:rsid w:val="00DC55CA"/>
    <w:rsid w:val="00DD0F6D"/>
    <w:rsid w:val="00DE1645"/>
    <w:rsid w:val="00DE7261"/>
    <w:rsid w:val="00DF2AE2"/>
    <w:rsid w:val="00DF35CB"/>
    <w:rsid w:val="00E11924"/>
    <w:rsid w:val="00E26178"/>
    <w:rsid w:val="00E34FCA"/>
    <w:rsid w:val="00E42984"/>
    <w:rsid w:val="00E44BC7"/>
    <w:rsid w:val="00E44E06"/>
    <w:rsid w:val="00E521B6"/>
    <w:rsid w:val="00E56ED8"/>
    <w:rsid w:val="00E60638"/>
    <w:rsid w:val="00E71BC5"/>
    <w:rsid w:val="00E850C4"/>
    <w:rsid w:val="00E9250A"/>
    <w:rsid w:val="00E96993"/>
    <w:rsid w:val="00E96F4A"/>
    <w:rsid w:val="00EB2184"/>
    <w:rsid w:val="00EB4C0B"/>
    <w:rsid w:val="00EB5FCA"/>
    <w:rsid w:val="00ED0830"/>
    <w:rsid w:val="00ED7D36"/>
    <w:rsid w:val="00EE66F9"/>
    <w:rsid w:val="00EF09D0"/>
    <w:rsid w:val="00EF2B8B"/>
    <w:rsid w:val="00F13943"/>
    <w:rsid w:val="00F147B4"/>
    <w:rsid w:val="00F4048B"/>
    <w:rsid w:val="00F45549"/>
    <w:rsid w:val="00F60B9E"/>
    <w:rsid w:val="00F66D65"/>
    <w:rsid w:val="00F676F3"/>
    <w:rsid w:val="00F83F81"/>
    <w:rsid w:val="00FA0832"/>
    <w:rsid w:val="00FA3614"/>
    <w:rsid w:val="00FA77F8"/>
    <w:rsid w:val="00FC17B9"/>
    <w:rsid w:val="00FC42A2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5B485"/>
  <w15:docId w15:val="{DA840BCB-B93B-4452-A38A-28D5EC7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696B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yle25">
    <w:name w:val="Style25"/>
    <w:basedOn w:val="Normal"/>
    <w:uiPriority w:val="99"/>
    <w:rsid w:val="00D94886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Arial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94886"/>
    <w:rPr>
      <w:rFonts w:ascii="Calibri" w:hAnsi="Calibri" w:cs="Calibr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3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Kevin Silgado</cp:lastModifiedBy>
  <cp:revision>334</cp:revision>
  <dcterms:created xsi:type="dcterms:W3CDTF">2017-04-12T16:52:00Z</dcterms:created>
  <dcterms:modified xsi:type="dcterms:W3CDTF">2020-02-26T16:01:00Z</dcterms:modified>
</cp:coreProperties>
</file>