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F4A596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3B28">
        <w:rPr>
          <w:rFonts w:ascii="Arial" w:hAnsi="Arial" w:cs="Arial"/>
          <w:b/>
          <w:sz w:val="22"/>
          <w:szCs w:val="22"/>
        </w:rPr>
        <w:t>8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B8332B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3F60D20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167366">
        <w:rPr>
          <w:rFonts w:ascii="Arial" w:hAnsi="Arial" w:cs="Arial"/>
          <w:bCs/>
          <w:sz w:val="22"/>
          <w:szCs w:val="22"/>
        </w:rPr>
        <w:t>4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185568CA" w:rsidR="00A84CDB" w:rsidRPr="00A720D7" w:rsidRDefault="00A84CDB" w:rsidP="00A720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n-US"/>
        </w:rPr>
      </w:pPr>
      <w:r w:rsidRPr="00A720D7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A720D7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A720D7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A720D7">
        <w:rPr>
          <w:rFonts w:ascii="Arial" w:hAnsi="Arial" w:cs="Arial"/>
          <w:b/>
          <w:sz w:val="22"/>
          <w:szCs w:val="22"/>
          <w:lang w:val="en-US"/>
        </w:rPr>
        <w:tab/>
      </w:r>
      <w:r w:rsidRPr="00A720D7">
        <w:rPr>
          <w:rFonts w:ascii="Arial" w:hAnsi="Arial" w:cs="Arial"/>
          <w:b/>
          <w:sz w:val="22"/>
          <w:szCs w:val="22"/>
          <w:lang w:val="en-US"/>
        </w:rPr>
        <w:t>:</w:t>
      </w:r>
      <w:r w:rsidR="00BA3352" w:rsidRPr="00A720D7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A720D7">
        <w:rPr>
          <w:rFonts w:ascii="Arial" w:hAnsi="Arial" w:cs="Arial"/>
          <w:b/>
          <w:sz w:val="22"/>
          <w:szCs w:val="22"/>
          <w:lang w:val="en-US"/>
        </w:rPr>
        <w:t>K</w:t>
      </w:r>
      <w:r w:rsidR="00A720D7" w:rsidRPr="00A720D7">
        <w:rPr>
          <w:rFonts w:ascii="Arial" w:hAnsi="Arial" w:cs="Arial"/>
          <w:b/>
          <w:sz w:val="22"/>
          <w:szCs w:val="22"/>
          <w:lang w:val="en-US"/>
        </w:rPr>
        <w:t>now our rights and duties</w:t>
      </w:r>
    </w:p>
    <w:p w14:paraId="5723F132" w14:textId="176FD900" w:rsidR="00D97066" w:rsidRPr="00386290" w:rsidRDefault="00D97066" w:rsidP="00B8332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43484A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estratégicamente en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inglés con distintos interlocutores.</w:t>
            </w:r>
          </w:p>
          <w:p w14:paraId="40F151F8" w14:textId="39112CCF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del texto oral a partir de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su contexto sociocultural considerando los recursos verbales, no verbales y para verbales. </w:t>
            </w:r>
          </w:p>
          <w:p w14:paraId="5EF9A91C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Expresa oralmente sus ideas a través de textos orales adecuándose a su propósito, comunicativo e interlocutores. Incluye en su producción oral  diversas fuentes de información, usando un registro formal o informal.</w:t>
            </w:r>
          </w:p>
          <w:p w14:paraId="519D443B" w14:textId="77777777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B8332B">
            <w:pPr>
              <w:pStyle w:val="Prrafodelista"/>
              <w:numPr>
                <w:ilvl w:val="0"/>
                <w:numId w:val="10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170DE16E" w14:textId="3C5B9BE7" w:rsidR="0043484A" w:rsidRDefault="00493B28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Vocabulario del medio ambiente</w:t>
            </w:r>
          </w:p>
          <w:p w14:paraId="2178CEB4" w14:textId="23AA4781" w:rsidR="00493B28" w:rsidRDefault="00493B28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Adjetivos comparativos y superlativos</w:t>
            </w:r>
          </w:p>
          <w:p w14:paraId="5685EC5D" w14:textId="69C7AF25" w:rsidR="00493B28" w:rsidRDefault="00493B28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The Present Progressive Tense</w:t>
            </w:r>
          </w:p>
          <w:p w14:paraId="2C971907" w14:textId="4215349E" w:rsidR="00493B28" w:rsidRDefault="00493B28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Making Suggestions</w:t>
            </w:r>
          </w:p>
          <w:p w14:paraId="4290653E" w14:textId="26F89873" w:rsidR="00493B28" w:rsidRDefault="00493B28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Telling the Time</w:t>
            </w:r>
          </w:p>
          <w:p w14:paraId="2E270878" w14:textId="4C0BE0A9" w:rsidR="004E69BE" w:rsidRPr="004E69BE" w:rsidRDefault="004E69BE" w:rsidP="004E6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3651AA2" w14:textId="77777777" w:rsidR="00310E4E" w:rsidRPr="0043484A" w:rsidRDefault="00310E4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Matching Mosaic Game.</w:t>
            </w:r>
          </w:p>
          <w:p w14:paraId="2B851D6C" w14:textId="77777777" w:rsidR="00310E4E" w:rsidRPr="0043484A" w:rsidRDefault="004E69B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Ma</w:t>
            </w:r>
            <w:r w:rsidR="00310E4E"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</w:t>
            </w: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</w:t>
            </w:r>
            <w:r w:rsidR="00310E4E"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hing Columns</w:t>
            </w:r>
          </w:p>
          <w:p w14:paraId="2A7CBF9B" w14:textId="1E038028" w:rsidR="004E69BE" w:rsidRPr="0043484A" w:rsidRDefault="004E69BE" w:rsidP="00B8332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Fichas de trabajo</w:t>
            </w:r>
          </w:p>
        </w:tc>
        <w:tc>
          <w:tcPr>
            <w:tcW w:w="2126" w:type="dxa"/>
          </w:tcPr>
          <w:p w14:paraId="0ECF7940" w14:textId="6AD79ED1" w:rsidR="00DC5E30" w:rsidRPr="0043484A" w:rsidRDefault="00B158C6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43484A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43484A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7F2012" w14:textId="77777777" w:rsidR="00B158C6" w:rsidRPr="0043484A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DFB0506" w14:textId="76FE0BA2" w:rsidR="00B158C6" w:rsidRPr="001B4EF8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B4EF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LEE DIVERSOS TIPOS DE TEXTO EN INGLÉS</w:t>
            </w:r>
          </w:p>
          <w:p w14:paraId="71FC6D0D" w14:textId="77777777" w:rsidR="00B158C6" w:rsidRPr="001B4EF8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8332B">
            <w:pPr>
              <w:pStyle w:val="Prrafodelista"/>
              <w:numPr>
                <w:ilvl w:val="0"/>
                <w:numId w:val="12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1B4EF8">
              <w:rPr>
                <w:rFonts w:ascii="Arial" w:hAnsi="Arial" w:cs="Arial"/>
                <w:sz w:val="22"/>
                <w:szCs w:val="22"/>
                <w:lang w:val="es-MX"/>
              </w:rPr>
              <w:t>Obtiene inform</w:t>
            </w:r>
            <w:r w:rsidRPr="00D60515">
              <w:rPr>
                <w:rFonts w:ascii="Arial" w:hAnsi="Arial" w:cs="Arial"/>
                <w:sz w:val="22"/>
                <w:szCs w:val="22"/>
              </w:rPr>
              <w:t>ación del texto escrito en inglés.</w:t>
            </w:r>
          </w:p>
          <w:p w14:paraId="5A961658" w14:textId="77777777" w:rsidR="00B158C6" w:rsidRPr="00D60515" w:rsidRDefault="00B158C6" w:rsidP="00B8332B">
            <w:pPr>
              <w:pStyle w:val="Prrafodelista"/>
              <w:numPr>
                <w:ilvl w:val="0"/>
                <w:numId w:val="11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8332B">
            <w:pPr>
              <w:pStyle w:val="Prrafodelista"/>
              <w:numPr>
                <w:ilvl w:val="0"/>
                <w:numId w:val="11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8332B">
            <w:pPr>
              <w:pStyle w:val="Prrafodelista"/>
              <w:numPr>
                <w:ilvl w:val="0"/>
                <w:numId w:val="13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8332B">
            <w:pPr>
              <w:pStyle w:val="Prrafodelista"/>
              <w:numPr>
                <w:ilvl w:val="0"/>
                <w:numId w:val="13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8332B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78F8B827" w14:textId="5A9A763E" w:rsidR="00204289" w:rsidRPr="00D60515" w:rsidRDefault="00493B28" w:rsidP="00B8332B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Go Green</w:t>
            </w:r>
          </w:p>
          <w:p w14:paraId="53E78F6E" w14:textId="136DDE60" w:rsidR="00310E4E" w:rsidRPr="00D60515" w:rsidRDefault="00310E4E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3579FC" w14:textId="7955BC06" w:rsidR="00B158C6" w:rsidRPr="00D60515" w:rsidRDefault="00310E4E" w:rsidP="00493B28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Leen el texto </w:t>
            </w:r>
            <w:r w:rsidR="00493B28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“Go Green” y escriben los verbos en sus diferentes formas “imperativo”, “afirmativo” y “negativo”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B8332B">
            <w:pPr>
              <w:pStyle w:val="Prrafodelista"/>
              <w:numPr>
                <w:ilvl w:val="0"/>
                <w:numId w:val="12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B8332B">
            <w:pPr>
              <w:pStyle w:val="Prrafodelista"/>
              <w:numPr>
                <w:ilvl w:val="0"/>
                <w:numId w:val="14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B833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1EA14DE7" w14:textId="5F5D38EF" w:rsidR="00B158C6" w:rsidRPr="004E1A0F" w:rsidRDefault="00493B28" w:rsidP="00B8332B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 xml:space="preserve">A dictation </w:t>
            </w:r>
          </w:p>
          <w:p w14:paraId="2D364AB2" w14:textId="77777777" w:rsidR="00B158C6" w:rsidRPr="00D60515" w:rsidRDefault="00B158C6" w:rsidP="00310E4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321AF36" w14:textId="697A5FD8" w:rsidR="004E69BE" w:rsidRDefault="00493B28" w:rsidP="00310E4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Estudian las palabras aprendidas en la unidad y realizan el dictado. </w:t>
            </w:r>
          </w:p>
          <w:p w14:paraId="16DC55D9" w14:textId="1E2CAE26" w:rsidR="004E69BE" w:rsidRPr="00D60515" w:rsidRDefault="004E69BE" w:rsidP="00310E4E">
            <w:p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D62EBD" w14:textId="1EF98CF7" w:rsidR="00B158C6" w:rsidRPr="00D60515" w:rsidRDefault="00310E4E" w:rsidP="00B8332B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</w:tbl>
    <w:p w14:paraId="106E91DE" w14:textId="3E55FCF3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3D5C149" w14:textId="3A64BA2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5473414" w14:textId="57A5B40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AF8B622" w14:textId="026FE94F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A561C98" w14:textId="7493C31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3B05253" w14:textId="7E53157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46C465C" w14:textId="58D40B44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9C1135B" w14:textId="5F107A3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2DD9B1" w14:textId="78050DE0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4F23B84" w14:textId="0BE21B96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48FADE" w14:textId="7777777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6C748CD" w:rsidR="003E0276" w:rsidRPr="00B1364D" w:rsidRDefault="00A84CDB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1364D">
        <w:rPr>
          <w:rFonts w:ascii="Arial" w:hAnsi="Arial" w:cs="Arial"/>
          <w:b/>
          <w:sz w:val="22"/>
          <w:szCs w:val="22"/>
        </w:rPr>
        <w:lastRenderedPageBreak/>
        <w:t>VIRTUD</w:t>
      </w:r>
      <w:r w:rsidR="001A012B" w:rsidRPr="00B1364D">
        <w:rPr>
          <w:rFonts w:ascii="Arial" w:hAnsi="Arial" w:cs="Arial"/>
          <w:b/>
          <w:sz w:val="22"/>
          <w:szCs w:val="22"/>
        </w:rPr>
        <w:t>ES</w:t>
      </w:r>
      <w:r w:rsidR="00D3135C" w:rsidRPr="00B1364D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B1364D" w:rsidRPr="00967DB5" w14:paraId="3B4418CA" w14:textId="77777777" w:rsidTr="004B781A">
        <w:trPr>
          <w:trHeight w:val="227"/>
        </w:trPr>
        <w:tc>
          <w:tcPr>
            <w:tcW w:w="4379" w:type="dxa"/>
          </w:tcPr>
          <w:p w14:paraId="39BF3BC2" w14:textId="77777777" w:rsidR="00B1364D" w:rsidRPr="00967DB5" w:rsidRDefault="00B1364D" w:rsidP="004B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78644F53" w14:textId="77777777" w:rsidR="00B1364D" w:rsidRPr="00967DB5" w:rsidRDefault="00B1364D" w:rsidP="004B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B1364D" w:rsidRPr="00967DB5" w14:paraId="1530592F" w14:textId="77777777" w:rsidTr="004B781A">
        <w:trPr>
          <w:trHeight w:val="272"/>
        </w:trPr>
        <w:tc>
          <w:tcPr>
            <w:tcW w:w="4379" w:type="dxa"/>
            <w:vAlign w:val="center"/>
          </w:tcPr>
          <w:p w14:paraId="3E77DE1E" w14:textId="77777777" w:rsidR="00B1364D" w:rsidRPr="00967DB5" w:rsidRDefault="00B1364D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1790EB7C" w14:textId="77777777" w:rsidR="00B1364D" w:rsidRPr="00FA25A5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Tengo las cosas necesarias en su lugar al empezar mis clases.</w:t>
            </w:r>
          </w:p>
          <w:p w14:paraId="2DA6AB92" w14:textId="77777777" w:rsidR="00B1364D" w:rsidRPr="00FA25A5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Respeto los tiempos y turnos al participar en clase.</w:t>
            </w:r>
          </w:p>
          <w:p w14:paraId="6E10CA5E" w14:textId="77777777" w:rsidR="00B1364D" w:rsidRPr="004E1A0F" w:rsidRDefault="00B1364D" w:rsidP="00B1364D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Evito las distracciones durante las clases.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364D" w:rsidRPr="00967DB5" w14:paraId="2B608C18" w14:textId="77777777" w:rsidTr="004B781A">
        <w:trPr>
          <w:trHeight w:val="1747"/>
        </w:trPr>
        <w:tc>
          <w:tcPr>
            <w:tcW w:w="4379" w:type="dxa"/>
            <w:vAlign w:val="center"/>
          </w:tcPr>
          <w:p w14:paraId="7ADA1C3D" w14:textId="77777777" w:rsidR="00B1364D" w:rsidRDefault="00B1364D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1C7A4AE5" w14:textId="77777777" w:rsidR="00B1364D" w:rsidRPr="00AF205A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Llego puntual al inicio de las clases.</w:t>
            </w:r>
          </w:p>
          <w:p w14:paraId="1A97FB0D" w14:textId="77777777" w:rsidR="00B1364D" w:rsidRPr="00AF205A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5386DC9E" w14:textId="77777777" w:rsidR="00B1364D" w:rsidRPr="00FA25A5" w:rsidRDefault="00B1364D" w:rsidP="00B1364D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 xml:space="preserve">Presento mis evidencias en el tiempo establecido. </w:t>
            </w:r>
          </w:p>
          <w:p w14:paraId="77CA6A65" w14:textId="77777777" w:rsidR="00B1364D" w:rsidRPr="004E1A0F" w:rsidRDefault="00B1364D" w:rsidP="004B781A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64D" w:rsidRPr="00967DB5" w14:paraId="4DFBC9A5" w14:textId="77777777" w:rsidTr="004B781A">
        <w:trPr>
          <w:trHeight w:val="1733"/>
        </w:trPr>
        <w:tc>
          <w:tcPr>
            <w:tcW w:w="4379" w:type="dxa"/>
            <w:vAlign w:val="center"/>
          </w:tcPr>
          <w:p w14:paraId="31EB41AC" w14:textId="77777777" w:rsidR="00B1364D" w:rsidRDefault="00B1364D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29432BDE" w14:textId="77777777" w:rsidR="00B1364D" w:rsidRPr="00AF205A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Realizo mi trabajo y evito distraer a mis compañeros.</w:t>
            </w:r>
          </w:p>
          <w:p w14:paraId="10F6A8F6" w14:textId="77777777" w:rsidR="00B1364D" w:rsidRPr="00AF205A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Presento mis trabajos de la mejor manera.</w:t>
            </w:r>
          </w:p>
          <w:p w14:paraId="61BC9984" w14:textId="77777777" w:rsidR="00B1364D" w:rsidRPr="00AF205A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Desarrollo mis actividades en el tiempo establecido.</w:t>
            </w:r>
          </w:p>
          <w:p w14:paraId="1B5A46FB" w14:textId="77777777" w:rsidR="00B1364D" w:rsidRPr="00662D4A" w:rsidRDefault="00B1364D" w:rsidP="004B78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61BF7B" w14:textId="77777777" w:rsidR="00B1364D" w:rsidRPr="001A012B" w:rsidRDefault="00B1364D" w:rsidP="004B78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64D" w:rsidRPr="00967DB5" w14:paraId="339A0FD2" w14:textId="77777777" w:rsidTr="004B781A">
        <w:trPr>
          <w:trHeight w:val="1719"/>
        </w:trPr>
        <w:tc>
          <w:tcPr>
            <w:tcW w:w="4379" w:type="dxa"/>
            <w:vAlign w:val="center"/>
          </w:tcPr>
          <w:p w14:paraId="4F739170" w14:textId="77777777" w:rsidR="00B1364D" w:rsidRDefault="00B1364D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1F9F4F01" w14:textId="77777777" w:rsidR="00B1364D" w:rsidRPr="00FA25A5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Obedezco a la primera y de buena gana.</w:t>
            </w:r>
          </w:p>
          <w:p w14:paraId="3DA6A09F" w14:textId="77777777" w:rsidR="00B1364D" w:rsidRPr="00FA25A5" w:rsidRDefault="00B1364D" w:rsidP="00B136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Evito interrumpir o ser interrumpido cuando participo en clase.</w:t>
            </w:r>
          </w:p>
          <w:p w14:paraId="3C6CC3A3" w14:textId="77777777" w:rsidR="00B1364D" w:rsidRPr="001A012B" w:rsidRDefault="00B1364D" w:rsidP="00B1364D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Contribuyo al desarrollo de las clases participando activamente.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5C4F84F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1AD165A" w14:textId="183F68FE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53AB9A22" w14:textId="7944FD97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6C171A1" w14:textId="26311D5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45400D2A" w14:textId="4545EDAF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6BC1BDB" w14:textId="19856CC3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EAA4444" w14:textId="5509ACD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F394AB0" w14:textId="03F328D1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2719C8A" w14:textId="7B8F1FF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CCA2BA9" w14:textId="32F9BFA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23A0132" w14:textId="77777777" w:rsidR="001A012B" w:rsidRPr="00967DB5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49" w:type="dxa"/>
        <w:tblInd w:w="846" w:type="dxa"/>
        <w:tblLook w:val="04A0" w:firstRow="1" w:lastRow="0" w:firstColumn="1" w:lastColumn="0" w:noHBand="0" w:noVBand="1"/>
      </w:tblPr>
      <w:tblGrid>
        <w:gridCol w:w="1073"/>
        <w:gridCol w:w="3773"/>
        <w:gridCol w:w="5436"/>
        <w:gridCol w:w="1907"/>
        <w:gridCol w:w="2260"/>
      </w:tblGrid>
      <w:tr w:rsidR="007712D5" w:rsidRPr="00B435DD" w14:paraId="78599C81" w14:textId="3419D753" w:rsidTr="00493B28">
        <w:trPr>
          <w:trHeight w:val="502"/>
        </w:trPr>
        <w:tc>
          <w:tcPr>
            <w:tcW w:w="107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73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436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907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260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C5ACE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A012B" w:rsidRPr="00967DB5" w14:paraId="18863D61" w14:textId="178569BC" w:rsidTr="00493B28">
        <w:trPr>
          <w:trHeight w:val="801"/>
        </w:trPr>
        <w:tc>
          <w:tcPr>
            <w:tcW w:w="1073" w:type="dxa"/>
          </w:tcPr>
          <w:p w14:paraId="20D5FBE6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0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73" w:type="dxa"/>
          </w:tcPr>
          <w:p w14:paraId="512EBEB9" w14:textId="27F1733B" w:rsidR="001A012B" w:rsidRPr="00B8332B" w:rsidRDefault="00B8332B" w:rsidP="00A720D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332B">
              <w:rPr>
                <w:rFonts w:ascii="Arial" w:hAnsi="Arial" w:cs="Arial"/>
                <w:sz w:val="22"/>
                <w:szCs w:val="22"/>
                <w:lang w:val="en-US"/>
              </w:rPr>
              <w:t xml:space="preserve">We share </w:t>
            </w:r>
            <w:r w:rsidR="00A720D7">
              <w:rPr>
                <w:rFonts w:ascii="Arial" w:hAnsi="Arial" w:cs="Arial"/>
                <w:sz w:val="22"/>
                <w:szCs w:val="22"/>
                <w:lang w:val="en-US"/>
              </w:rPr>
              <w:t>our actions for the environment</w:t>
            </w:r>
            <w:bookmarkStart w:id="0" w:name="_GoBack"/>
            <w:bookmarkEnd w:id="0"/>
          </w:p>
        </w:tc>
        <w:tc>
          <w:tcPr>
            <w:tcW w:w="5436" w:type="dxa"/>
          </w:tcPr>
          <w:p w14:paraId="26C75209" w14:textId="77777777" w:rsidR="002C3322" w:rsidRPr="00927BC8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27BC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Lectura “Earth Needs our Help” </w:t>
            </w:r>
          </w:p>
          <w:p w14:paraId="130B832C" w14:textId="77777777" w:rsidR="00927BC8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Preguntas acerca de la lectura</w:t>
            </w:r>
          </w:p>
          <w:p w14:paraId="09579886" w14:textId="651A7A56" w:rsidR="00927BC8" w:rsidRPr="00927BC8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Vocabulario de la unidad </w:t>
            </w:r>
          </w:p>
        </w:tc>
        <w:tc>
          <w:tcPr>
            <w:tcW w:w="1907" w:type="dxa"/>
          </w:tcPr>
          <w:p w14:paraId="008313F1" w14:textId="77777777" w:rsidR="001A012B" w:rsidRPr="00927BC8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A0AE10" w14:textId="77777777" w:rsidR="001A012B" w:rsidRPr="00927BC8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42676B" w14:textId="084DB106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74361507" w14:textId="2F75B782" w:rsidR="001A012B" w:rsidRPr="00967DB5" w:rsidRDefault="00167366" w:rsidP="00493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493B28">
              <w:rPr>
                <w:rFonts w:ascii="Arial" w:hAnsi="Arial" w:cs="Arial"/>
                <w:sz w:val="22"/>
                <w:szCs w:val="22"/>
              </w:rPr>
              <w:t>18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octubre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- viernes </w:t>
            </w:r>
            <w:r w:rsidR="00493B28">
              <w:rPr>
                <w:rFonts w:ascii="Arial" w:hAnsi="Arial" w:cs="Arial"/>
                <w:sz w:val="22"/>
                <w:szCs w:val="22"/>
              </w:rPr>
              <w:t>22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1A012B" w:rsidRPr="00967DB5" w14:paraId="6B374D78" w14:textId="59D1B589" w:rsidTr="00493B28">
        <w:trPr>
          <w:trHeight w:val="801"/>
        </w:trPr>
        <w:tc>
          <w:tcPr>
            <w:tcW w:w="1073" w:type="dxa"/>
          </w:tcPr>
          <w:p w14:paraId="70ED6CFB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0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73" w:type="dxa"/>
          </w:tcPr>
          <w:p w14:paraId="2C0973B7" w14:textId="215CEA3A" w:rsidR="001A012B" w:rsidRPr="00854283" w:rsidRDefault="00B1364D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about the Earth</w:t>
            </w:r>
          </w:p>
        </w:tc>
        <w:tc>
          <w:tcPr>
            <w:tcW w:w="5436" w:type="dxa"/>
          </w:tcPr>
          <w:p w14:paraId="2A082CA7" w14:textId="77777777" w:rsidR="00927BC8" w:rsidRPr="00927BC8" w:rsidRDefault="00927BC8" w:rsidP="00927BC8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27BC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Lectura “Earth Needs our Help” </w:t>
            </w:r>
          </w:p>
          <w:p w14:paraId="7E9CB9C3" w14:textId="77777777" w:rsidR="002C3322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927BC8">
              <w:rPr>
                <w:rFonts w:ascii="Arial" w:hAnsi="Arial" w:cs="Arial"/>
                <w:bCs/>
                <w:sz w:val="22"/>
                <w:szCs w:val="22"/>
                <w:lang w:val="es-MX"/>
              </w:rPr>
              <w:t>Escriben la idea principal de cada p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árrafo </w:t>
            </w:r>
          </w:p>
          <w:p w14:paraId="01A8FECA" w14:textId="7E20E54E" w:rsidR="00927BC8" w:rsidRPr="00927BC8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Aprenden acerca de los diferentes habitats</w:t>
            </w:r>
          </w:p>
        </w:tc>
        <w:tc>
          <w:tcPr>
            <w:tcW w:w="1907" w:type="dxa"/>
          </w:tcPr>
          <w:p w14:paraId="0BD07EDD" w14:textId="77777777" w:rsidR="001A012B" w:rsidRPr="00927BC8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B432D8D" w14:textId="4D5688F2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D2E3CAF" w14:textId="004BD605" w:rsidR="001A012B" w:rsidRPr="00967DB5" w:rsidRDefault="001A012B" w:rsidP="00493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493B28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–Viernes </w:t>
            </w:r>
            <w:r w:rsidR="00493B28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1A012B" w:rsidRPr="00967DB5" w14:paraId="4FB3B652" w14:textId="51DADF56" w:rsidTr="00493B28">
        <w:trPr>
          <w:trHeight w:val="789"/>
        </w:trPr>
        <w:tc>
          <w:tcPr>
            <w:tcW w:w="1073" w:type="dxa"/>
          </w:tcPr>
          <w:p w14:paraId="43A3D254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0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</w:tcPr>
          <w:p w14:paraId="14EAB05B" w14:textId="272612DB" w:rsidR="001A012B" w:rsidRPr="00854283" w:rsidRDefault="00B1364D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compare things and describe them</w:t>
            </w:r>
          </w:p>
        </w:tc>
        <w:tc>
          <w:tcPr>
            <w:tcW w:w="5436" w:type="dxa"/>
          </w:tcPr>
          <w:p w14:paraId="4C3BAE58" w14:textId="77777777" w:rsidR="002C3322" w:rsidRDefault="002C3322" w:rsidP="00B8332B">
            <w:pPr>
              <w:pStyle w:val="Prrafodelista"/>
              <w:numPr>
                <w:ilvl w:val="0"/>
                <w:numId w:val="18"/>
              </w:numPr>
              <w:ind w:left="245" w:hanging="24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C332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927BC8">
              <w:rPr>
                <w:rFonts w:ascii="Arial" w:hAnsi="Arial" w:cs="Arial"/>
                <w:bCs/>
                <w:sz w:val="22"/>
                <w:szCs w:val="22"/>
                <w:lang w:val="en-US"/>
              </w:rPr>
              <w:t>Adjetivos comparativos</w:t>
            </w:r>
          </w:p>
          <w:p w14:paraId="5B0C9A34" w14:textId="77777777" w:rsidR="00927BC8" w:rsidRDefault="00927BC8" w:rsidP="00B8332B">
            <w:pPr>
              <w:pStyle w:val="Prrafodelista"/>
              <w:numPr>
                <w:ilvl w:val="0"/>
                <w:numId w:val="18"/>
              </w:numPr>
              <w:ind w:left="245" w:hanging="24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Adjetivos superlativos</w:t>
            </w:r>
          </w:p>
          <w:p w14:paraId="0A7C4F88" w14:textId="197E73AC" w:rsidR="00927BC8" w:rsidRPr="002C3322" w:rsidRDefault="00927BC8" w:rsidP="00B8332B">
            <w:pPr>
              <w:pStyle w:val="Prrafodelista"/>
              <w:numPr>
                <w:ilvl w:val="0"/>
                <w:numId w:val="18"/>
              </w:numPr>
              <w:ind w:left="245" w:hanging="24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Vocabulario de la unidad</w:t>
            </w:r>
          </w:p>
        </w:tc>
        <w:tc>
          <w:tcPr>
            <w:tcW w:w="1907" w:type="dxa"/>
          </w:tcPr>
          <w:p w14:paraId="7DFE0077" w14:textId="77777777" w:rsidR="001A012B" w:rsidRPr="002C3322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03B7EC" w14:textId="589F9AAF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4B6D74F" w14:textId="101615C2" w:rsidR="001A012B" w:rsidRPr="00967DB5" w:rsidRDefault="001A012B" w:rsidP="00493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493B28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493B28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1A012B" w:rsidRPr="00967DB5" w14:paraId="3BEEF381" w14:textId="77777777" w:rsidTr="00493B28">
        <w:trPr>
          <w:trHeight w:val="753"/>
        </w:trPr>
        <w:tc>
          <w:tcPr>
            <w:tcW w:w="1073" w:type="dxa"/>
          </w:tcPr>
          <w:p w14:paraId="0BAFEDE0" w14:textId="77777777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1A012B" w:rsidRPr="00A720D7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0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73" w:type="dxa"/>
          </w:tcPr>
          <w:p w14:paraId="58FE2E1B" w14:textId="7E15F1FC" w:rsidR="001A012B" w:rsidRPr="00604961" w:rsidRDefault="00B1364D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 about what we are doing</w:t>
            </w:r>
          </w:p>
        </w:tc>
        <w:tc>
          <w:tcPr>
            <w:tcW w:w="5436" w:type="dxa"/>
          </w:tcPr>
          <w:p w14:paraId="1D2FD7B9" w14:textId="77777777" w:rsidR="002C3322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 Progressive Tense</w:t>
            </w:r>
          </w:p>
          <w:p w14:paraId="37493F98" w14:textId="77777777" w:rsidR="00927BC8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Listening Exercise  / Vocabulario de la unidad</w:t>
            </w:r>
          </w:p>
          <w:p w14:paraId="2A3BB859" w14:textId="702CA1E4" w:rsidR="00927BC8" w:rsidRPr="00604961" w:rsidRDefault="00927BC8" w:rsidP="00B8332B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Hora</w:t>
            </w:r>
          </w:p>
        </w:tc>
        <w:tc>
          <w:tcPr>
            <w:tcW w:w="1907" w:type="dxa"/>
          </w:tcPr>
          <w:p w14:paraId="7A34C250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60" w:type="dxa"/>
          </w:tcPr>
          <w:p w14:paraId="5ABDBC55" w14:textId="504CC6AD" w:rsidR="001A012B" w:rsidRPr="00967DB5" w:rsidRDefault="001A012B" w:rsidP="00493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493B28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493B2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B28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</w:tbl>
    <w:p w14:paraId="11B2BCE8" w14:textId="70E15942" w:rsidR="00167366" w:rsidRPr="00967DB5" w:rsidRDefault="00167366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B8332B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102A21CE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3B5F93CF" w14:textId="5CB639F9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55DAF420" w14:textId="4BD45454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2BB3F927" w14:textId="6652DE45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1425E884" w14:textId="0D55D591" w:rsidR="00B8332B" w:rsidRDefault="00B8332B" w:rsidP="002F3F93">
      <w:pPr>
        <w:rPr>
          <w:rFonts w:ascii="Arial" w:hAnsi="Arial" w:cs="Arial"/>
          <w:sz w:val="22"/>
          <w:szCs w:val="22"/>
        </w:rPr>
      </w:pPr>
    </w:p>
    <w:p w14:paraId="30EEC556" w14:textId="77777777" w:rsidR="00B8332B" w:rsidRDefault="00B8332B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B833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17C8464F" w:rsidR="00950CBD" w:rsidRPr="00967DB5" w:rsidRDefault="00355028" w:rsidP="00950CBD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77D772" wp14:editId="298FE560">
            <wp:simplePos x="0" y="0"/>
            <wp:positionH relativeFrom="column">
              <wp:posOffset>6137910</wp:posOffset>
            </wp:positionH>
            <wp:positionV relativeFrom="page">
              <wp:posOffset>1371600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164B7C" w14:textId="6DFF76F2" w:rsidR="00950CBD" w:rsidRPr="00967DB5" w:rsidRDefault="001A0BEB" w:rsidP="00B8332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326A1074" w:rsidR="00B15FF5" w:rsidRDefault="00B15FF5" w:rsidP="002F3F93">
      <w:pPr>
        <w:rPr>
          <w:rFonts w:ascii="Arial" w:hAnsi="Arial" w:cs="Arial"/>
          <w:sz w:val="22"/>
          <w:szCs w:val="22"/>
        </w:rPr>
      </w:pPr>
    </w:p>
    <w:p w14:paraId="2A061054" w14:textId="45AD265B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1EA5419C" w14:textId="77777777" w:rsidR="00854283" w:rsidRPr="00967DB5" w:rsidRDefault="00854283" w:rsidP="002F3F93">
      <w:pPr>
        <w:rPr>
          <w:rFonts w:ascii="Arial" w:hAnsi="Arial" w:cs="Arial"/>
          <w:sz w:val="22"/>
          <w:szCs w:val="22"/>
        </w:rPr>
      </w:pPr>
    </w:p>
    <w:p w14:paraId="7EF28AEC" w14:textId="3B49C2F0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29E7B52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4EDB569" w14:textId="77777777" w:rsidR="00854283" w:rsidRPr="00967DB5" w:rsidRDefault="0085428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0C180ED" w:rsidR="00DC7100" w:rsidRPr="00967DB5" w:rsidRDefault="009C5ACE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DCF7" wp14:editId="04577DE1">
                <wp:simplePos x="0" y="0"/>
                <wp:positionH relativeFrom="column">
                  <wp:posOffset>5528309</wp:posOffset>
                </wp:positionH>
                <wp:positionV relativeFrom="paragraph">
                  <wp:posOffset>38735</wp:posOffset>
                </wp:positionV>
                <wp:extent cx="25241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2D358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3.05pt" to="634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1CB0" w14:textId="77777777" w:rsidR="00A5390E" w:rsidRDefault="00A5390E" w:rsidP="00723003">
      <w:r>
        <w:separator/>
      </w:r>
    </w:p>
  </w:endnote>
  <w:endnote w:type="continuationSeparator" w:id="0">
    <w:p w14:paraId="66FEEB26" w14:textId="77777777" w:rsidR="00A5390E" w:rsidRDefault="00A5390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F652" w14:textId="77777777" w:rsidR="00A5390E" w:rsidRDefault="00A5390E" w:rsidP="00723003">
      <w:r>
        <w:separator/>
      </w:r>
    </w:p>
  </w:footnote>
  <w:footnote w:type="continuationSeparator" w:id="0">
    <w:p w14:paraId="47E1D761" w14:textId="77777777" w:rsidR="00A5390E" w:rsidRDefault="00A5390E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A47D9"/>
    <w:multiLevelType w:val="hybridMultilevel"/>
    <w:tmpl w:val="9372178E"/>
    <w:lvl w:ilvl="0" w:tplc="4DB0B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6C77"/>
    <w:multiLevelType w:val="hybridMultilevel"/>
    <w:tmpl w:val="AC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8"/>
  </w:num>
  <w:num w:numId="14">
    <w:abstractNumId w:val="11"/>
  </w:num>
  <w:num w:numId="15">
    <w:abstractNumId w:val="1"/>
  </w:num>
  <w:num w:numId="16">
    <w:abstractNumId w:val="2"/>
  </w:num>
  <w:num w:numId="17">
    <w:abstractNumId w:val="17"/>
  </w:num>
  <w:num w:numId="18">
    <w:abstractNumId w:val="14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0678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359A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67366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12B"/>
    <w:rsid w:val="001A0BEB"/>
    <w:rsid w:val="001A56FB"/>
    <w:rsid w:val="001B1250"/>
    <w:rsid w:val="001B4EF8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3322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028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E74"/>
    <w:rsid w:val="00424F15"/>
    <w:rsid w:val="0043484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3B28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A0F"/>
    <w:rsid w:val="004E1B23"/>
    <w:rsid w:val="004E206C"/>
    <w:rsid w:val="004E2E65"/>
    <w:rsid w:val="004E2E80"/>
    <w:rsid w:val="004E3A3F"/>
    <w:rsid w:val="004E69BE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B34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4283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69F5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27BC8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ACE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5390E"/>
    <w:rsid w:val="00A608E5"/>
    <w:rsid w:val="00A632F9"/>
    <w:rsid w:val="00A6573D"/>
    <w:rsid w:val="00A6701D"/>
    <w:rsid w:val="00A720D7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364D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332B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0079-F8B8-4F85-BC5D-1BD08201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4</cp:revision>
  <dcterms:created xsi:type="dcterms:W3CDTF">2021-09-14T14:13:00Z</dcterms:created>
  <dcterms:modified xsi:type="dcterms:W3CDTF">2021-09-15T13:52:00Z</dcterms:modified>
</cp:coreProperties>
</file>