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68359BB5" w14:textId="77777777" w:rsidR="00CE16EB" w:rsidRDefault="001F16B5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¡PROGRAMACI</w:t>
      </w:r>
      <w:r w:rsidR="00CE16EB" w:rsidRPr="00CE16EB">
        <w:rPr>
          <w:rFonts w:ascii="Arial Narrow" w:hAnsi="Arial Narrow" w:cs="Arial"/>
          <w:b/>
          <w:szCs w:val="20"/>
          <w:lang w:val="en-US"/>
        </w:rPr>
        <w:t>ÓN DE UNIDAD DE APRENDIZAJE N° 3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A243AF" w:rsidRPr="00CE16EB">
        <w:rPr>
          <w:rFonts w:ascii="Arial Narrow" w:hAnsi="Arial Narrow" w:cs="Arial"/>
          <w:b/>
          <w:szCs w:val="20"/>
          <w:lang w:val="en-US"/>
        </w:rPr>
        <w:t>–</w:t>
      </w:r>
      <w:r w:rsidRP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CE16EB" w:rsidRPr="00CE16EB">
        <w:rPr>
          <w:rFonts w:ascii="Arial Narrow" w:hAnsi="Arial Narrow" w:cs="Arial"/>
          <w:b/>
          <w:szCs w:val="20"/>
          <w:lang w:val="en-US"/>
        </w:rPr>
        <w:t>LANGUAGES: BRAIN POWER BOOSTERS / THE SECRET TO A HAPPY LIFE (FIRST HALF)</w:t>
      </w:r>
      <w:r w:rsidR="00CE16EB">
        <w:rPr>
          <w:rFonts w:ascii="Arial Narrow" w:hAnsi="Arial Narrow" w:cs="Arial"/>
          <w:b/>
          <w:szCs w:val="20"/>
          <w:lang w:val="en-US"/>
        </w:rPr>
        <w:t xml:space="preserve"> </w:t>
      </w:r>
      <w:r w:rsidR="00B75CD0" w:rsidRPr="00CE16EB">
        <w:rPr>
          <w:rFonts w:ascii="Arial Narrow" w:hAnsi="Arial Narrow" w:cs="Arial"/>
          <w:b/>
          <w:szCs w:val="20"/>
          <w:lang w:val="en-US"/>
        </w:rPr>
        <w:t xml:space="preserve">- </w:t>
      </w:r>
      <w:r w:rsidR="00D973C7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43838900" w14:textId="6C2C4BCD" w:rsidR="00FF733B" w:rsidRPr="00CE16EB" w:rsidRDefault="00D973C7" w:rsidP="002B3618">
      <w:pPr>
        <w:jc w:val="center"/>
        <w:rPr>
          <w:rFonts w:ascii="Arial Narrow" w:hAnsi="Arial Narrow" w:cs="Arial"/>
          <w:b/>
          <w:szCs w:val="20"/>
          <w:lang w:val="en-US"/>
        </w:rPr>
      </w:pPr>
      <w:r w:rsidRPr="00CE16EB">
        <w:rPr>
          <w:rFonts w:ascii="Arial Narrow" w:hAnsi="Arial Narrow" w:cs="Arial"/>
          <w:b/>
          <w:szCs w:val="20"/>
          <w:lang w:val="en-US"/>
        </w:rPr>
        <w:t>AÑO ESCOLAR 202</w:t>
      </w:r>
      <w:r w:rsidR="00BB58B0">
        <w:rPr>
          <w:rFonts w:ascii="Arial Narrow" w:hAnsi="Arial Narrow" w:cs="Arial"/>
          <w:b/>
          <w:szCs w:val="20"/>
          <w:lang w:val="en-US"/>
        </w:rPr>
        <w:t>4</w:t>
      </w:r>
      <w:r w:rsidR="00872061" w:rsidRPr="00CE16EB">
        <w:rPr>
          <w:rFonts w:ascii="Arial Narrow" w:hAnsi="Arial Narrow" w:cs="Arial"/>
          <w:b/>
          <w:szCs w:val="20"/>
          <w:lang w:val="en-US"/>
        </w:rPr>
        <w:t xml:space="preserve"> </w:t>
      </w:r>
    </w:p>
    <w:p w14:paraId="56E72099" w14:textId="7BDA708F" w:rsidR="00872061" w:rsidRPr="00CE16EB" w:rsidRDefault="00872061" w:rsidP="002B3618">
      <w:pPr>
        <w:jc w:val="center"/>
        <w:rPr>
          <w:rFonts w:ascii="Arial Narrow" w:hAnsi="Arial Narrow" w:cs="Arial"/>
          <w:b/>
          <w:sz w:val="20"/>
          <w:szCs w:val="20"/>
          <w:lang w:val="en-US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41BD69A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>inglés</w:t>
      </w:r>
    </w:p>
    <w:p w14:paraId="47B4811E" w14:textId="357A4DF9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0A73D5">
        <w:rPr>
          <w:rFonts w:ascii="Arial Narrow" w:hAnsi="Arial Narrow" w:cs="Arial"/>
          <w:sz w:val="20"/>
          <w:szCs w:val="20"/>
          <w:lang w:val="es-PE"/>
        </w:rPr>
        <w:t>VI</w:t>
      </w:r>
      <w:r w:rsidR="00334059">
        <w:rPr>
          <w:rFonts w:ascii="Arial Narrow" w:hAnsi="Arial Narrow" w:cs="Arial"/>
          <w:sz w:val="20"/>
          <w:szCs w:val="20"/>
          <w:lang w:val="es-PE"/>
        </w:rPr>
        <w:t>I</w:t>
      </w:r>
    </w:p>
    <w:p w14:paraId="13350403" w14:textId="160C2063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BB58B0">
        <w:rPr>
          <w:rFonts w:ascii="Arial Narrow" w:eastAsia="Calibri" w:hAnsi="Arial Narrow" w:cs="Arial"/>
          <w:sz w:val="20"/>
          <w:szCs w:val="20"/>
        </w:rPr>
        <w:t>2do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año</w:t>
      </w:r>
    </w:p>
    <w:p w14:paraId="72CA3775" w14:textId="035EAA59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334059">
        <w:rPr>
          <w:rFonts w:ascii="Arial Narrow" w:eastAsia="Calibri" w:hAnsi="Arial Narrow" w:cs="Arial"/>
          <w:sz w:val="20"/>
          <w:szCs w:val="20"/>
        </w:rPr>
        <w:t>B1</w:t>
      </w:r>
      <w:r w:rsidR="000A73D5">
        <w:rPr>
          <w:rFonts w:ascii="Arial Narrow" w:eastAsia="Calibri" w:hAnsi="Arial Narrow" w:cs="Arial"/>
          <w:sz w:val="20"/>
          <w:szCs w:val="20"/>
        </w:rPr>
        <w:t xml:space="preserve"> (A&amp;B)</w:t>
      </w:r>
    </w:p>
    <w:p w14:paraId="52BE825B" w14:textId="5DC9E3DF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hAnsi="Arial Narrow" w:cs="Arial"/>
          <w:sz w:val="20"/>
          <w:szCs w:val="20"/>
        </w:rPr>
        <w:t xml:space="preserve">7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2E969A58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BB58B0">
        <w:rPr>
          <w:rFonts w:ascii="Arial Narrow" w:hAnsi="Arial Narrow" w:cs="Arial"/>
          <w:sz w:val="20"/>
          <w:szCs w:val="20"/>
        </w:rPr>
        <w:t>6</w:t>
      </w:r>
      <w:r w:rsidR="000A73D5">
        <w:rPr>
          <w:rFonts w:ascii="Arial Narrow" w:hAnsi="Arial Narrow" w:cs="Arial"/>
          <w:sz w:val="20"/>
          <w:szCs w:val="20"/>
        </w:rPr>
        <w:t xml:space="preserve"> horas</w:t>
      </w:r>
    </w:p>
    <w:p w14:paraId="00C104D4" w14:textId="4420AAC0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0A73D5">
        <w:rPr>
          <w:rFonts w:ascii="Arial Narrow" w:eastAsia="Calibri" w:hAnsi="Arial Narrow" w:cs="Arial"/>
          <w:sz w:val="20"/>
          <w:szCs w:val="20"/>
        </w:rPr>
        <w:t>Louis Gysels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755E9E4" w14:textId="77777777" w:rsidTr="002B3618">
        <w:tc>
          <w:tcPr>
            <w:tcW w:w="14139" w:type="dxa"/>
          </w:tcPr>
          <w:p w14:paraId="244F8E4C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1B12BF4C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Ante esta situación se generan los siguientes retos:</w:t>
            </w:r>
          </w:p>
          <w:p w14:paraId="39418E3E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¿Los estudiantes conocen sobre su propia cultura regional y nacional?</w:t>
            </w:r>
          </w:p>
          <w:p w14:paraId="22FAACE1" w14:textId="77777777" w:rsidR="00304356" w:rsidRPr="00304356" w:rsidRDefault="00304356" w:rsidP="00304356">
            <w:pPr>
              <w:spacing w:after="160"/>
              <w:jc w:val="both"/>
              <w:rPr>
                <w:rFonts w:ascii="Arial Narrow" w:hAnsi="Arial Narrow" w:cs="Arial"/>
                <w:sz w:val="20"/>
                <w:szCs w:val="20"/>
                <w:lang w:val="es-PE" w:eastAsia="en-US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¿Cuáles son las medidas a implementar para evitar el desconocimiento y la falta de valores culturales de los estudiantes?</w:t>
            </w:r>
          </w:p>
          <w:p w14:paraId="33686776" w14:textId="05C6EABD" w:rsidR="002B3618" w:rsidRDefault="00304356" w:rsidP="00304356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04356">
              <w:rPr>
                <w:rFonts w:ascii="Arial Narrow" w:hAnsi="Arial Narrow" w:cs="Arial"/>
                <w:sz w:val="20"/>
                <w:szCs w:val="20"/>
                <w:lang w:val="es-PE" w:eastAsia="en-US"/>
              </w:rPr>
              <w:t>En la presente unidad didáctica los Estudiantes conocerán sobre la vida de nuestros héroes y participarán en escenificaciones de algunos momentos de la historia del Perú; escucharán y practicarán danzas folklóricas y otras variedades de la música peruana. También elaborarán diversos textos, carteles y trípticos alusivos a las fiestas patrias.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636521" w14:paraId="41390916" w14:textId="77777777" w:rsidTr="00E374CF">
        <w:tc>
          <w:tcPr>
            <w:tcW w:w="14139" w:type="dxa"/>
          </w:tcPr>
          <w:p w14:paraId="2FE6B84C" w14:textId="3D130DAD" w:rsidR="00636521" w:rsidRPr="004437F0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51383">
              <w:rPr>
                <w:rFonts w:ascii="Arial Narrow" w:eastAsia="Calibri" w:hAnsi="Arial Narrow" w:cs="Arial"/>
                <w:sz w:val="20"/>
                <w:szCs w:val="20"/>
              </w:rPr>
              <w:t>Se comunica oralmente mediante diversos tipos de textos en inglés. Infiere el tema, propósito, hechos y conclusiones a partir de información implícita y explícita e interpreta la intención del interlocutor. Se expresa adecuando el texto a situaciones comunicativas formales e informales usando pronunciación y entonación inteligibles; organiza y desarrolla ideas en torno a un tema y las relaciona haciendo uso de algunos recursos cohesivos, vocabulario variado y construcciones gramaticales determinadas y pertinentes. Utiliza recursos no verbales y paraverbales para garantizar la pertinencia del mensaje. Reflexiona y evalúa sobre lo escuchado haciendo uso de sus conocimientos sobre el tema. En un intercambio, participa formulando y respondiendo preguntas sobre temas que le son conocidos o habituales y evalúa las respuestas escuchadas para dar sus aportes tomando en cuenta los puntos de vista de otros</w:t>
            </w:r>
          </w:p>
        </w:tc>
      </w:tr>
      <w:tr w:rsidR="00636521" w14:paraId="483624E8" w14:textId="77777777" w:rsidTr="00E374CF">
        <w:tc>
          <w:tcPr>
            <w:tcW w:w="14139" w:type="dxa"/>
          </w:tcPr>
          <w:p w14:paraId="41C546B3" w14:textId="6E13186E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>Lee diversos tipos de texto en inglés con algunas estructuras complejas y vocabulario variado y especializado. Integra información contrapuesta ubicada en distintas partes del texto. Interpreta el texto integrando la idea principal con información específica para construir su sentido global. Reflexiona sobre las formas y contenidos del texto. Evalúa el uso del lenguaje y los recursos textuales, así como el efecto del texto en el lector a partir de su conocimiento y del contexto sociocultural.</w:t>
            </w:r>
          </w:p>
        </w:tc>
      </w:tr>
      <w:tr w:rsidR="00636521" w14:paraId="7998E1FD" w14:textId="77777777" w:rsidTr="00E374CF">
        <w:tc>
          <w:tcPr>
            <w:tcW w:w="14139" w:type="dxa"/>
          </w:tcPr>
          <w:p w14:paraId="6C404B62" w14:textId="416E71DF" w:rsidR="00636521" w:rsidRDefault="00636521" w:rsidP="00636521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t xml:space="preserve">Escribe diversos tipos de textos de amplia extensión de forma reflexiva en inglés. Adecúa su texto al destinatario, propósito y registro a partir de su experiencia previa y fuentes de información variada. Organiza y desarrolla sus ideas alrededor de un tema central y las estructura en párrafos y subtítulos. Relaciona sus ideas a través del uso de algunos recursos cohesivos (sinónimos, antónimos, pronominalización y conectores aditivos, adversativos, temporales, condicionales, disyuntivos y causales) con vocabulario variado y pertinente a la temática tratada y construcciones </w:t>
            </w:r>
            <w:r w:rsidRPr="0027088F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gramaticales de mediana complejidad. Utiliza recursos ortográficos que permiten claridad en sus textos. Reflexiona sobre el texto que escribe y evalúa los usos del lenguaje con la finalidad de mejorar el texto que escribe en inglés.</w:t>
            </w:r>
          </w:p>
        </w:tc>
      </w:tr>
    </w:tbl>
    <w:p w14:paraId="180C7075" w14:textId="5A9C019B" w:rsidR="002B3618" w:rsidRDefault="002B3618" w:rsidP="000F045B">
      <w:pPr>
        <w:spacing w:after="200" w:line="276" w:lineRule="auto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C9B5DB4" w14:textId="7943570F" w:rsidR="00CF650F" w:rsidRDefault="00304356" w:rsidP="00304356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304356">
        <w:rPr>
          <w:rFonts w:ascii="Arial Narrow" w:hAnsi="Arial Narrow" w:cs="Arial"/>
          <w:bCs/>
          <w:sz w:val="20"/>
          <w:szCs w:val="20"/>
        </w:rPr>
        <w:t>Enfoque de orientación al bien común</w:t>
      </w:r>
    </w:p>
    <w:p w14:paraId="276FE059" w14:textId="77777777" w:rsidR="00304356" w:rsidRPr="00304356" w:rsidRDefault="00304356" w:rsidP="00304356">
      <w:pPr>
        <w:pStyle w:val="Prrafodelista"/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927"/>
        <w:gridCol w:w="1475"/>
        <w:gridCol w:w="5169"/>
        <w:gridCol w:w="1073"/>
        <w:gridCol w:w="2688"/>
        <w:gridCol w:w="1807"/>
      </w:tblGrid>
      <w:tr w:rsidR="00336833" w14:paraId="492F6096" w14:textId="77777777" w:rsidTr="000165CB">
        <w:tc>
          <w:tcPr>
            <w:tcW w:w="1927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475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1073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80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E60B6C" w:rsidRPr="00E60B6C" w14:paraId="2AA08D84" w14:textId="77777777" w:rsidTr="00E60B6C">
        <w:tc>
          <w:tcPr>
            <w:tcW w:w="1927" w:type="dxa"/>
            <w:shd w:val="clear" w:color="auto" w:fill="B8CCE4" w:themeFill="accent1" w:themeFillTint="66"/>
            <w:vAlign w:val="center"/>
          </w:tcPr>
          <w:p w14:paraId="3EC49AB1" w14:textId="2BF9973D" w:rsidR="00E60B6C" w:rsidRPr="00240604" w:rsidRDefault="00E60B6C" w:rsidP="00E60B6C">
            <w:pPr>
              <w:spacing w:line="276" w:lineRule="auto"/>
              <w:jc w:val="center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240604">
              <w:rPr>
                <w:rFonts w:ascii="Arial Narrow" w:eastAsia="Calibri" w:hAnsi="Arial Narrow" w:cs="Arial"/>
                <w:sz w:val="20"/>
                <w:szCs w:val="20"/>
              </w:rPr>
              <w:t>C1: Se comunica oralmente en inglés como lengua extranjera.</w:t>
            </w:r>
          </w:p>
        </w:tc>
        <w:tc>
          <w:tcPr>
            <w:tcW w:w="1475" w:type="dxa"/>
            <w:shd w:val="clear" w:color="auto" w:fill="B8CCE4" w:themeFill="accent1" w:themeFillTint="66"/>
            <w:vAlign w:val="center"/>
          </w:tcPr>
          <w:p w14:paraId="176F4F98" w14:textId="3F7BF3E8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5169" w:type="dxa"/>
            <w:shd w:val="clear" w:color="auto" w:fill="B8CCE4" w:themeFill="accent1" w:themeFillTint="66"/>
            <w:vAlign w:val="center"/>
          </w:tcPr>
          <w:p w14:paraId="244D4526" w14:textId="1148ECFE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familia; discute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predicciones y sustenta razones para ideas y opiniones.</w:t>
            </w:r>
          </w:p>
        </w:tc>
        <w:tc>
          <w:tcPr>
            <w:tcW w:w="1073" w:type="dxa"/>
            <w:shd w:val="clear" w:color="auto" w:fill="B8CCE4" w:themeFill="accent1" w:themeFillTint="66"/>
            <w:vAlign w:val="center"/>
          </w:tcPr>
          <w:p w14:paraId="43628EDB" w14:textId="4D953341" w:rsidR="00E60B6C" w:rsidRPr="00240604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 / Family Life</w:t>
            </w:r>
          </w:p>
        </w:tc>
        <w:tc>
          <w:tcPr>
            <w:tcW w:w="2688" w:type="dxa"/>
            <w:shd w:val="clear" w:color="auto" w:fill="B8CCE4" w:themeFill="accent1" w:themeFillTint="66"/>
            <w:vAlign w:val="center"/>
          </w:tcPr>
          <w:p w14:paraId="370F4F69" w14:textId="1E79505B" w:rsidR="00E60B6C" w:rsidRPr="00E60B6C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E60B6C">
              <w:rPr>
                <w:rFonts w:ascii="Arial Narrow" w:hAnsi="Arial Narrow"/>
                <w:sz w:val="20"/>
                <w:szCs w:val="20"/>
                <w:lang w:val="es-MX"/>
              </w:rPr>
              <w:t>1. Creé y ejecuté un dialogo acerca de relaciones personales, familia y predicciones con mis compañeros.</w:t>
            </w:r>
          </w:p>
        </w:tc>
        <w:tc>
          <w:tcPr>
            <w:tcW w:w="1807" w:type="dxa"/>
            <w:shd w:val="clear" w:color="auto" w:fill="B8CCE4" w:themeFill="accent1" w:themeFillTint="66"/>
            <w:vAlign w:val="center"/>
          </w:tcPr>
          <w:p w14:paraId="7701508F" w14:textId="77777777" w:rsidR="00E60B6C" w:rsidRPr="00806D02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guesses and predictions</w:t>
            </w:r>
          </w:p>
          <w:p w14:paraId="087C7C82" w14:textId="77777777" w:rsid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Give reasons for ideas and opinions</w:t>
            </w:r>
          </w:p>
          <w:p w14:paraId="61663F8A" w14:textId="2AC132C3" w:rsidR="00E60B6C" w:rsidRP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relationships and feelings related to family</w:t>
            </w:r>
          </w:p>
        </w:tc>
      </w:tr>
      <w:tr w:rsidR="00E60B6C" w:rsidRPr="00E60B6C" w14:paraId="4A6C1790" w14:textId="77777777" w:rsidTr="00E60B6C">
        <w:tc>
          <w:tcPr>
            <w:tcW w:w="1927" w:type="dxa"/>
            <w:shd w:val="clear" w:color="auto" w:fill="D6E3BC" w:themeFill="accent3" w:themeFillTint="66"/>
            <w:vAlign w:val="center"/>
          </w:tcPr>
          <w:p w14:paraId="04092A3B" w14:textId="20475DCB" w:rsidR="00E60B6C" w:rsidRPr="00855BAC" w:rsidRDefault="00E60B6C" w:rsidP="00E60B6C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C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vertAlign w:val="subscript"/>
                <w:lang w:val="es-MX"/>
              </w:rPr>
              <w:t>2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:</w:t>
            </w:r>
            <w:r w:rsidRPr="00A243AF">
              <w:rPr>
                <w:rFonts w:ascii="Arial Narrow" w:hAnsi="Arial Narrow" w:cs="Arial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A243AF">
              <w:rPr>
                <w:rFonts w:ascii="Arial Narrow" w:eastAsia="Calibri" w:hAnsi="Arial Narrow" w:cs="Arial"/>
                <w:sz w:val="20"/>
                <w:szCs w:val="20"/>
                <w:lang w:val="es-MX"/>
              </w:rPr>
              <w:t>Lee diversos tipos de text</w:t>
            </w:r>
            <w:r w:rsidRPr="00E94CEE">
              <w:rPr>
                <w:rFonts w:ascii="Arial Narrow" w:eastAsia="Calibri" w:hAnsi="Arial Narrow" w:cs="Arial"/>
                <w:sz w:val="20"/>
                <w:szCs w:val="20"/>
              </w:rPr>
              <w:t>os escritos en inglés como lengua extranjera.</w:t>
            </w:r>
          </w:p>
        </w:tc>
        <w:tc>
          <w:tcPr>
            <w:tcW w:w="1475" w:type="dxa"/>
            <w:shd w:val="clear" w:color="auto" w:fill="D6E3BC" w:themeFill="accent3" w:themeFillTint="66"/>
            <w:vAlign w:val="center"/>
          </w:tcPr>
          <w:p w14:paraId="6EA5CCFB" w14:textId="35B87A5B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5169" w:type="dxa"/>
            <w:shd w:val="clear" w:color="auto" w:fill="D6E3BC" w:themeFill="accent3" w:themeFillTint="66"/>
            <w:vAlign w:val="center"/>
          </w:tcPr>
          <w:p w14:paraId="69B5B82F" w14:textId="013AC3BD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habilidades y personalidades, órdenes y la vida familiar,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1073" w:type="dxa"/>
            <w:shd w:val="clear" w:color="auto" w:fill="D6E3BC" w:themeFill="accent3" w:themeFillTint="66"/>
            <w:vAlign w:val="center"/>
          </w:tcPr>
          <w:p w14:paraId="7B67DEC7" w14:textId="6FDC341B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 / Family Life</w:t>
            </w:r>
          </w:p>
        </w:tc>
        <w:tc>
          <w:tcPr>
            <w:tcW w:w="2688" w:type="dxa"/>
            <w:shd w:val="clear" w:color="auto" w:fill="D6E3BC" w:themeFill="accent3" w:themeFillTint="66"/>
            <w:vAlign w:val="center"/>
          </w:tcPr>
          <w:p w14:paraId="2062AD1B" w14:textId="77777777" w:rsidR="00E60B6C" w:rsidRDefault="00E60B6C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54A66">
              <w:rPr>
                <w:rFonts w:ascii="Arial Narrow" w:hAnsi="Arial Narrow"/>
                <w:sz w:val="20"/>
                <w:szCs w:val="20"/>
              </w:rPr>
              <w:t xml:space="preserve">Entendí y reflexioné sobre las instrucciones del texto, </w:t>
            </w:r>
          </w:p>
          <w:p w14:paraId="47E20CDF" w14:textId="77777777" w:rsidR="00E54A66" w:rsidRDefault="00E54A66" w:rsidP="00E60B6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ADA7439" w14:textId="24EE9F56" w:rsidR="00E54A66" w:rsidRPr="009E14B3" w:rsidRDefault="00E54A66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sz w:val="20"/>
                <w:szCs w:val="20"/>
              </w:rPr>
              <w:t>2. Simpaticé con las emociones y decepciones de los personajes del texto.</w:t>
            </w:r>
          </w:p>
        </w:tc>
        <w:tc>
          <w:tcPr>
            <w:tcW w:w="1807" w:type="dxa"/>
            <w:shd w:val="clear" w:color="auto" w:fill="D6E3BC" w:themeFill="accent3" w:themeFillTint="66"/>
            <w:vAlign w:val="center"/>
          </w:tcPr>
          <w:p w14:paraId="50C52AC5" w14:textId="77777777" w:rsidR="00E60B6C" w:rsidRPr="00505B4D" w:rsidRDefault="00E60B6C" w:rsidP="00E60B6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Give personal information about abilities and personality</w:t>
            </w:r>
          </w:p>
          <w:p w14:paraId="3706AFCB" w14:textId="77777777" w:rsidR="00E60B6C" w:rsidRDefault="00E60B6C" w:rsidP="00E60B6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commands</w:t>
            </w:r>
          </w:p>
          <w:p w14:paraId="09A99955" w14:textId="1692CBA0" w:rsidR="00E60B6C" w:rsidRP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disappointments and sympathize with a family member</w:t>
            </w:r>
          </w:p>
        </w:tc>
      </w:tr>
      <w:tr w:rsidR="00E60B6C" w:rsidRPr="00E60B6C" w14:paraId="6F7F7C93" w14:textId="77777777" w:rsidTr="00E60B6C">
        <w:tc>
          <w:tcPr>
            <w:tcW w:w="1927" w:type="dxa"/>
            <w:shd w:val="clear" w:color="auto" w:fill="FBD4B4" w:themeFill="accent6" w:themeFillTint="66"/>
            <w:vAlign w:val="center"/>
          </w:tcPr>
          <w:p w14:paraId="2B7980B3" w14:textId="275AB7F8" w:rsidR="00E60B6C" w:rsidRPr="00855BAC" w:rsidRDefault="00E60B6C" w:rsidP="00E60B6C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lastRenderedPageBreak/>
              <w:t>C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  <w:vertAlign w:val="subscript"/>
              </w:rPr>
              <w:t>3</w:t>
            </w:r>
            <w:r w:rsidRPr="005222D3">
              <w:rPr>
                <w:rFonts w:ascii="Arial Narrow" w:hAnsi="Arial Narrow" w:cs="Arial"/>
                <w:color w:val="000000"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Pr="00E94CEE">
              <w:rPr>
                <w:rFonts w:ascii="Arial Narrow" w:hAnsi="Arial Narrow" w:cs="Arial"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475" w:type="dxa"/>
            <w:shd w:val="clear" w:color="auto" w:fill="FBD4B4" w:themeFill="accent6" w:themeFillTint="66"/>
            <w:vAlign w:val="center"/>
          </w:tcPr>
          <w:p w14:paraId="6F4B2C30" w14:textId="4673D27F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5169" w:type="dxa"/>
            <w:shd w:val="clear" w:color="auto" w:fill="FBD4B4" w:themeFill="accent6" w:themeFillTint="66"/>
            <w:vAlign w:val="center"/>
          </w:tcPr>
          <w:p w14:paraId="31EB337C" w14:textId="645F2BC0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Ejemplo: </w:t>
            </w:r>
            <w:r w:rsidRPr="0069331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Quantifying determiners, Organizers and correct use of exclamation marks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1073" w:type="dxa"/>
            <w:shd w:val="clear" w:color="auto" w:fill="FBD4B4" w:themeFill="accent6" w:themeFillTint="66"/>
            <w:vAlign w:val="center"/>
          </w:tcPr>
          <w:p w14:paraId="2722F43D" w14:textId="6DC7D46F" w:rsid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1289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Education / Family Life</w:t>
            </w:r>
          </w:p>
        </w:tc>
        <w:tc>
          <w:tcPr>
            <w:tcW w:w="2688" w:type="dxa"/>
            <w:shd w:val="clear" w:color="auto" w:fill="FBD4B4" w:themeFill="accent6" w:themeFillTint="66"/>
            <w:vAlign w:val="center"/>
          </w:tcPr>
          <w:p w14:paraId="030099FC" w14:textId="176E9709" w:rsidR="00E60B6C" w:rsidRPr="00596299" w:rsidRDefault="00596299" w:rsidP="00E60B6C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s-MX"/>
              </w:rPr>
            </w:pPr>
            <w:r w:rsidRPr="00596299">
              <w:rPr>
                <w:rFonts w:ascii="Arial Narrow" w:hAnsi="Arial Narrow"/>
                <w:sz w:val="20"/>
                <w:szCs w:val="20"/>
                <w:lang w:val="es-MX"/>
              </w:rPr>
              <w:t xml:space="preserve">1. Completé una variedad de textos escritos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tomando en cuenta las </w:t>
            </w:r>
            <w:r w:rsidR="00DF232B">
              <w:rPr>
                <w:rFonts w:ascii="Arial Narrow" w:hAnsi="Arial Narrow"/>
                <w:sz w:val="20"/>
                <w:szCs w:val="20"/>
                <w:lang w:val="es-MX"/>
              </w:rPr>
              <w:t>reglas gramaticales explicadas en la unidad</w:t>
            </w:r>
          </w:p>
        </w:tc>
        <w:tc>
          <w:tcPr>
            <w:tcW w:w="1807" w:type="dxa"/>
            <w:shd w:val="clear" w:color="auto" w:fill="FBD4B4" w:themeFill="accent6" w:themeFillTint="66"/>
            <w:vAlign w:val="center"/>
          </w:tcPr>
          <w:p w14:paraId="189A7A8A" w14:textId="77777777" w:rsidR="00E60B6C" w:rsidRPr="00505B4D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Complete a form that describes language abilities</w:t>
            </w:r>
          </w:p>
          <w:p w14:paraId="795BC98F" w14:textId="77777777" w:rsidR="00E60B6C" w:rsidRDefault="00E60B6C" w:rsidP="00E60B6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expository essay</w:t>
            </w:r>
          </w:p>
          <w:p w14:paraId="49201982" w14:textId="51507373" w:rsidR="00E60B6C" w:rsidRPr="00E60B6C" w:rsidRDefault="00E60B6C" w:rsidP="00E60B6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informal email</w:t>
            </w:r>
          </w:p>
        </w:tc>
      </w:tr>
    </w:tbl>
    <w:p w14:paraId="771FA512" w14:textId="3942C52A" w:rsidR="00872061" w:rsidRPr="00E60B6C" w:rsidRDefault="00872061" w:rsidP="000F045B">
      <w:pPr>
        <w:spacing w:after="200" w:line="276" w:lineRule="auto"/>
        <w:rPr>
          <w:rFonts w:ascii="Arial Narrow" w:hAnsi="Arial Narrow"/>
          <w:b/>
          <w:sz w:val="20"/>
          <w:szCs w:val="20"/>
          <w:lang w:val="en-US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596299">
        <w:rPr>
          <w:rFonts w:ascii="Arial Narrow" w:hAnsi="Arial Narrow" w:cs="Arial"/>
          <w:b/>
          <w:sz w:val="20"/>
          <w:szCs w:val="20"/>
          <w:lang w:val="en-US"/>
        </w:rPr>
        <w:t>SECUENCIA DE SES</w:t>
      </w:r>
      <w:r>
        <w:rPr>
          <w:rFonts w:ascii="Arial Narrow" w:hAnsi="Arial Narrow" w:cs="Arial"/>
          <w:b/>
          <w:sz w:val="20"/>
          <w:szCs w:val="20"/>
        </w:rPr>
        <w:t>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BC1807" w:rsidRPr="00CE16EB" w14:paraId="2A882379" w14:textId="77777777" w:rsidTr="00494BEE">
        <w:tc>
          <w:tcPr>
            <w:tcW w:w="1559" w:type="dxa"/>
            <w:vAlign w:val="center"/>
          </w:tcPr>
          <w:p w14:paraId="3AEDC0D7" w14:textId="65307DD5" w:rsidR="00BC180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03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junio – </w:t>
            </w:r>
            <w:r>
              <w:rPr>
                <w:rFonts w:ascii="Arial Narrow" w:hAnsi="Arial Narrow"/>
                <w:sz w:val="20"/>
                <w:szCs w:val="20"/>
              </w:rPr>
              <w:t>07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  <w:vAlign w:val="center"/>
          </w:tcPr>
          <w:p w14:paraId="4E0BD0F8" w14:textId="412BC012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 1: Exploring the unit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V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ocabulary</w:t>
            </w:r>
          </w:p>
        </w:tc>
        <w:tc>
          <w:tcPr>
            <w:tcW w:w="4252" w:type="dxa"/>
            <w:vAlign w:val="center"/>
          </w:tcPr>
          <w:p w14:paraId="365CA445" w14:textId="0921787F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>Semana en la cual se explora el vocabulario de unidad y expresiones (idioms), así como su uso bajo un contexto cotidiano.</w:t>
            </w:r>
          </w:p>
        </w:tc>
        <w:tc>
          <w:tcPr>
            <w:tcW w:w="2392" w:type="dxa"/>
            <w:vAlign w:val="center"/>
          </w:tcPr>
          <w:p w14:paraId="1B16AD4E" w14:textId="2B6143F8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Inserción de vocabulario y expresiones en oraciones. </w:t>
            </w:r>
          </w:p>
        </w:tc>
        <w:tc>
          <w:tcPr>
            <w:tcW w:w="2392" w:type="dxa"/>
            <w:vAlign w:val="center"/>
          </w:tcPr>
          <w:p w14:paraId="0D78B2F5" w14:textId="17F1861A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00352B1" w14:textId="6A7607E4" w:rsidR="00BC1807" w:rsidRPr="00A243A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3FD99804" w14:textId="77777777" w:rsidTr="00494BEE">
        <w:tc>
          <w:tcPr>
            <w:tcW w:w="1559" w:type="dxa"/>
            <w:vAlign w:val="center"/>
          </w:tcPr>
          <w:p w14:paraId="43C5A443" w14:textId="1724F7C9" w:rsidR="00BC180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010F6A">
              <w:rPr>
                <w:rFonts w:ascii="Arial Narrow" w:hAnsi="Arial Narrow"/>
                <w:sz w:val="20"/>
                <w:szCs w:val="20"/>
              </w:rPr>
              <w:t>0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 -</w:t>
            </w:r>
            <w:r w:rsidR="00010F6A">
              <w:rPr>
                <w:rFonts w:ascii="Arial Narrow" w:hAnsi="Arial Narrow"/>
                <w:sz w:val="20"/>
                <w:szCs w:val="20"/>
              </w:rPr>
              <w:t>14</w:t>
            </w:r>
            <w:r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  <w:vAlign w:val="center"/>
          </w:tcPr>
          <w:p w14:paraId="103B66E0" w14:textId="27CA31AD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Sesión 2: A look at the world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, Listening &amp; R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eading</w:t>
            </w:r>
          </w:p>
        </w:tc>
        <w:tc>
          <w:tcPr>
            <w:tcW w:w="4252" w:type="dxa"/>
            <w:vAlign w:val="center"/>
          </w:tcPr>
          <w:p w14:paraId="51E64C42" w14:textId="1342FADF" w:rsidR="00BC1807" w:rsidRPr="0017704A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Semana en la cual los estudiantes analizaran audios y textos relacionados a 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la educación y vida familiar</w:t>
            </w:r>
          </w:p>
        </w:tc>
        <w:tc>
          <w:tcPr>
            <w:tcW w:w="2392" w:type="dxa"/>
            <w:vAlign w:val="center"/>
          </w:tcPr>
          <w:p w14:paraId="0B085240" w14:textId="3FBCE15F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fichas de comprensión para audios y textos. </w:t>
            </w:r>
          </w:p>
        </w:tc>
        <w:tc>
          <w:tcPr>
            <w:tcW w:w="2392" w:type="dxa"/>
            <w:vAlign w:val="center"/>
          </w:tcPr>
          <w:p w14:paraId="24FF475F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94825A9" w14:textId="7061D8F5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0C590126" w14:textId="77777777" w:rsidTr="00DD52B7">
        <w:tc>
          <w:tcPr>
            <w:tcW w:w="1559" w:type="dxa"/>
            <w:vAlign w:val="center"/>
          </w:tcPr>
          <w:p w14:paraId="7C947AE0" w14:textId="57139A3E" w:rsidR="00BC1807" w:rsidRPr="00C65CD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junio – 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junio</w:t>
            </w:r>
          </w:p>
        </w:tc>
        <w:tc>
          <w:tcPr>
            <w:tcW w:w="3544" w:type="dxa"/>
            <w:vAlign w:val="center"/>
          </w:tcPr>
          <w:p w14:paraId="673AD603" w14:textId="14CDA175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3: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Everyday Writing &amp; L</w:t>
            </w:r>
            <w:r w:rsidRPr="0017704A">
              <w:rPr>
                <w:rFonts w:ascii="Arial Narrow" w:hAnsi="Arial Narrow"/>
                <w:sz w:val="20"/>
                <w:szCs w:val="20"/>
                <w:lang w:val="en-US"/>
              </w:rPr>
              <w:t>istening</w:t>
            </w:r>
          </w:p>
        </w:tc>
        <w:tc>
          <w:tcPr>
            <w:tcW w:w="4252" w:type="dxa"/>
          </w:tcPr>
          <w:p w14:paraId="57312DFF" w14:textId="32F0020A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>Semana en la cual los estudiantes aplican las expresiones gramaticales (</w:t>
            </w:r>
            <w:r>
              <w:rPr>
                <w:rFonts w:ascii="Arial Narrow" w:hAnsi="Arial Narrow"/>
                <w:sz w:val="20"/>
                <w:szCs w:val="20"/>
                <w:lang w:val="es-PE"/>
              </w:rPr>
              <w:t>Quantifying determiners, Organizers and Use of correct punctuation</w:t>
            </w: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) y practican su inmersión en conversaciones y textos escritos. </w:t>
            </w:r>
          </w:p>
        </w:tc>
        <w:tc>
          <w:tcPr>
            <w:tcW w:w="2392" w:type="dxa"/>
            <w:vAlign w:val="center"/>
          </w:tcPr>
          <w:p w14:paraId="14BE619C" w14:textId="572303E8" w:rsidR="00BC1807" w:rsidRPr="00714927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14927">
              <w:rPr>
                <w:rFonts w:ascii="Arial Narrow" w:hAnsi="Arial Narrow"/>
                <w:sz w:val="20"/>
                <w:szCs w:val="20"/>
                <w:lang w:val="es-PE"/>
              </w:rPr>
              <w:t xml:space="preserve">Análisis de los contenidos gramaticales estudiados de forma grupal e individual. </w:t>
            </w:r>
          </w:p>
        </w:tc>
        <w:tc>
          <w:tcPr>
            <w:tcW w:w="2392" w:type="dxa"/>
            <w:vAlign w:val="center"/>
          </w:tcPr>
          <w:p w14:paraId="74CD19D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6B36C92" w14:textId="7B659AEE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38E104D4" w14:textId="77777777" w:rsidTr="00DD52B7">
        <w:tc>
          <w:tcPr>
            <w:tcW w:w="1559" w:type="dxa"/>
            <w:vAlign w:val="center"/>
          </w:tcPr>
          <w:p w14:paraId="09CE54BD" w14:textId="4F01F52A" w:rsidR="00BC1807" w:rsidRPr="00C65CD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BC1807">
              <w:rPr>
                <w:rFonts w:ascii="Arial Narrow" w:hAnsi="Arial Narrow"/>
                <w:sz w:val="20"/>
                <w:szCs w:val="20"/>
              </w:rPr>
              <w:t>io -</w:t>
            </w:r>
            <w:r>
              <w:rPr>
                <w:rFonts w:ascii="Arial Narrow" w:hAnsi="Arial Narrow"/>
                <w:sz w:val="20"/>
                <w:szCs w:val="20"/>
              </w:rPr>
              <w:t>28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="00BC1807">
              <w:rPr>
                <w:rFonts w:ascii="Arial Narrow" w:hAnsi="Arial Narrow"/>
                <w:sz w:val="20"/>
                <w:szCs w:val="20"/>
              </w:rPr>
              <w:t>io</w:t>
            </w:r>
          </w:p>
        </w:tc>
        <w:tc>
          <w:tcPr>
            <w:tcW w:w="3544" w:type="dxa"/>
            <w:vAlign w:val="center"/>
          </w:tcPr>
          <w:p w14:paraId="4B9581D2" w14:textId="773914ED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4: Reading &amp; </w:t>
            </w:r>
            <w:r w:rsidRPr="001E4AFD">
              <w:rPr>
                <w:rFonts w:ascii="Arial Narrow" w:hAnsi="Arial Narrow"/>
                <w:sz w:val="20"/>
                <w:szCs w:val="20"/>
              </w:rPr>
              <w:t xml:space="preserve">Creative </w:t>
            </w:r>
            <w:r w:rsidRPr="001E4AFD">
              <w:rPr>
                <w:rFonts w:ascii="Arial Narrow" w:hAnsi="Arial Narrow"/>
                <w:sz w:val="20"/>
                <w:szCs w:val="20"/>
                <w:lang w:val="en-US"/>
              </w:rPr>
              <w:t>writing</w:t>
            </w:r>
          </w:p>
        </w:tc>
        <w:tc>
          <w:tcPr>
            <w:tcW w:w="4252" w:type="dxa"/>
          </w:tcPr>
          <w:p w14:paraId="41A237BC" w14:textId="6AF928EA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>Estudiantes se informaran mediante la lectura de un texto y aplicaran lo aprendido, desarrollando un texto escrito (</w:t>
            </w:r>
            <w:r>
              <w:rPr>
                <w:rFonts w:ascii="Arial Narrow" w:hAnsi="Arial Narrow"/>
                <w:sz w:val="20"/>
                <w:szCs w:val="20"/>
              </w:rPr>
              <w:t>Ensayo, Correo Personal</w:t>
            </w:r>
            <w:r w:rsidRPr="001E4AFD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2392" w:type="dxa"/>
            <w:vAlign w:val="center"/>
          </w:tcPr>
          <w:p w14:paraId="07410BC8" w14:textId="3E38C8B0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1E4AFD">
              <w:rPr>
                <w:rFonts w:ascii="Arial Narrow" w:hAnsi="Arial Narrow"/>
                <w:sz w:val="20"/>
                <w:szCs w:val="20"/>
              </w:rPr>
              <w:t xml:space="preserve">Producción de </w:t>
            </w:r>
            <w:r>
              <w:rPr>
                <w:rFonts w:ascii="Arial Narrow" w:hAnsi="Arial Narrow"/>
                <w:sz w:val="20"/>
                <w:szCs w:val="20"/>
              </w:rPr>
              <w:t>un ensayo expositora y correo personal</w:t>
            </w:r>
          </w:p>
        </w:tc>
        <w:tc>
          <w:tcPr>
            <w:tcW w:w="2392" w:type="dxa"/>
            <w:vAlign w:val="center"/>
          </w:tcPr>
          <w:p w14:paraId="03F59B78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656D9B05" w14:textId="0059F994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75977F4C" w14:textId="77777777" w:rsidTr="00DD52B7">
        <w:tc>
          <w:tcPr>
            <w:tcW w:w="1559" w:type="dxa"/>
            <w:vAlign w:val="center"/>
          </w:tcPr>
          <w:p w14:paraId="61DAAD20" w14:textId="273C5637" w:rsidR="00BC1807" w:rsidRPr="00C65CD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 -</w:t>
            </w:r>
            <w:r>
              <w:rPr>
                <w:rFonts w:ascii="Arial Narrow" w:hAnsi="Arial Narrow"/>
                <w:sz w:val="20"/>
                <w:szCs w:val="20"/>
              </w:rPr>
              <w:t>05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544" w:type="dxa"/>
            <w:vAlign w:val="center"/>
          </w:tcPr>
          <w:p w14:paraId="1D308236" w14:textId="70DCC45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Sesión 5: </w:t>
            </w: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>Review &amp; Speaking</w:t>
            </w:r>
          </w:p>
        </w:tc>
        <w:tc>
          <w:tcPr>
            <w:tcW w:w="4252" w:type="dxa"/>
          </w:tcPr>
          <w:p w14:paraId="6900266F" w14:textId="129BF593" w:rsidR="00BC1807" w:rsidRPr="00B77C7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producen oralmente e interactúan con sus pares. Adicionalmente los alumnos reforzaran algunos temas de la unidad.</w:t>
            </w:r>
          </w:p>
        </w:tc>
        <w:tc>
          <w:tcPr>
            <w:tcW w:w="2392" w:type="dxa"/>
            <w:vAlign w:val="center"/>
          </w:tcPr>
          <w:p w14:paraId="45CF61D7" w14:textId="0428C925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 xml:space="preserve">Participación de los estudiantes en un debate </w:t>
            </w:r>
          </w:p>
        </w:tc>
        <w:tc>
          <w:tcPr>
            <w:tcW w:w="2392" w:type="dxa"/>
            <w:vAlign w:val="center"/>
          </w:tcPr>
          <w:p w14:paraId="16C851F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3FE95610" w14:textId="1DFD8192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5615EF49" w14:textId="77777777" w:rsidTr="00DD52B7">
        <w:tc>
          <w:tcPr>
            <w:tcW w:w="1559" w:type="dxa"/>
            <w:vAlign w:val="center"/>
          </w:tcPr>
          <w:p w14:paraId="19A9A035" w14:textId="3F606143" w:rsidR="00BC180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08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 -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544" w:type="dxa"/>
            <w:vAlign w:val="center"/>
          </w:tcPr>
          <w:p w14:paraId="1B73C110" w14:textId="6065FD2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n-US"/>
              </w:rPr>
              <w:t xml:space="preserve">Sesión 6: Bonus Activity &amp; Grammar appendix </w:t>
            </w:r>
          </w:p>
        </w:tc>
        <w:tc>
          <w:tcPr>
            <w:tcW w:w="4252" w:type="dxa"/>
          </w:tcPr>
          <w:p w14:paraId="42C231F1" w14:textId="3C588381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</w:rPr>
              <w:t>Semana en la cual los estudiantes refuerzan los te</w:t>
            </w:r>
            <w:r>
              <w:rPr>
                <w:rFonts w:ascii="Arial Narrow" w:hAnsi="Arial Narrow"/>
                <w:sz w:val="20"/>
                <w:szCs w:val="20"/>
              </w:rPr>
              <w:t>mas aprendidos en las unidades 3 y 4</w:t>
            </w:r>
            <w:r w:rsidRPr="00B77C75">
              <w:rPr>
                <w:rFonts w:ascii="Arial Narrow" w:hAnsi="Arial Narrow"/>
                <w:sz w:val="20"/>
                <w:szCs w:val="20"/>
              </w:rPr>
              <w:t xml:space="preserve"> mediante el desarrollo de ejercicios extra de su libro y plataforma. </w:t>
            </w:r>
          </w:p>
        </w:tc>
        <w:tc>
          <w:tcPr>
            <w:tcW w:w="2392" w:type="dxa"/>
            <w:vAlign w:val="center"/>
          </w:tcPr>
          <w:p w14:paraId="2F02CE0F" w14:textId="4B40CA9C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B77C75">
              <w:rPr>
                <w:rFonts w:ascii="Arial Narrow" w:hAnsi="Arial Narrow"/>
                <w:sz w:val="20"/>
                <w:szCs w:val="20"/>
                <w:lang w:val="es-PE"/>
              </w:rPr>
              <w:t xml:space="preserve">Desarrollo de ejercicios que complementan temas gramaticales y el vocabulario de unidad en su libro. </w:t>
            </w:r>
          </w:p>
        </w:tc>
        <w:tc>
          <w:tcPr>
            <w:tcW w:w="2392" w:type="dxa"/>
            <w:vAlign w:val="center"/>
          </w:tcPr>
          <w:p w14:paraId="21608428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19A7D152" w14:textId="0EBAAE7A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  <w:tr w:rsidR="00BC1807" w:rsidRPr="00CE16EB" w14:paraId="60534070" w14:textId="77777777" w:rsidTr="00DD52B7">
        <w:tc>
          <w:tcPr>
            <w:tcW w:w="1559" w:type="dxa"/>
            <w:vAlign w:val="center"/>
          </w:tcPr>
          <w:p w14:paraId="51E2252F" w14:textId="79243F2F" w:rsidR="00BC1807" w:rsidRDefault="00010F6A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 – </w:t>
            </w:r>
            <w:r>
              <w:rPr>
                <w:rFonts w:ascii="Arial Narrow" w:hAnsi="Arial Narrow"/>
                <w:sz w:val="20"/>
                <w:szCs w:val="20"/>
              </w:rPr>
              <w:t>19</w:t>
            </w:r>
            <w:r w:rsidR="00BC1807">
              <w:rPr>
                <w:rFonts w:ascii="Arial Narrow" w:hAnsi="Arial Narrow"/>
                <w:sz w:val="20"/>
                <w:szCs w:val="20"/>
              </w:rPr>
              <w:t xml:space="preserve"> de julio</w:t>
            </w:r>
          </w:p>
        </w:tc>
        <w:tc>
          <w:tcPr>
            <w:tcW w:w="3544" w:type="dxa"/>
            <w:vAlign w:val="center"/>
          </w:tcPr>
          <w:p w14:paraId="6BB96652" w14:textId="43AE75A6" w:rsidR="00BC1807" w:rsidRPr="005B0CC1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Sesión 7: Evaluation &amp; Reinforcement </w:t>
            </w:r>
          </w:p>
        </w:tc>
        <w:tc>
          <w:tcPr>
            <w:tcW w:w="4252" w:type="dxa"/>
          </w:tcPr>
          <w:p w14:paraId="4297475C" w14:textId="3B17E535" w:rsidR="00BC1807" w:rsidRPr="005B0CC1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Semana en la cual los estudiantes ponen a prueba sus conocimientos y se divierten con actividades interactivas propuestas por el docente. </w:t>
            </w:r>
          </w:p>
        </w:tc>
        <w:tc>
          <w:tcPr>
            <w:tcW w:w="2392" w:type="dxa"/>
            <w:vAlign w:val="center"/>
          </w:tcPr>
          <w:p w14:paraId="409959BB" w14:textId="0FA9A61B" w:rsidR="00BC1807" w:rsidRPr="000822F5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5B0CC1">
              <w:rPr>
                <w:rFonts w:ascii="Arial Narrow" w:hAnsi="Arial Narrow"/>
                <w:sz w:val="20"/>
                <w:szCs w:val="20"/>
              </w:rPr>
              <w:t xml:space="preserve">Trabajo en grupos y desarrollo del examen trimestral. </w:t>
            </w:r>
          </w:p>
        </w:tc>
        <w:tc>
          <w:tcPr>
            <w:tcW w:w="2392" w:type="dxa"/>
            <w:vAlign w:val="center"/>
          </w:tcPr>
          <w:p w14:paraId="2AC43DC9" w14:textId="77777777" w:rsidR="00BC1807" w:rsidRPr="00C757F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 xml:space="preserve">Speed Up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Course 3 </w:t>
            </w: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Book 1</w:t>
            </w:r>
          </w:p>
          <w:p w14:paraId="56143572" w14:textId="45831C17" w:rsidR="00BC1807" w:rsidRPr="00A243AF" w:rsidRDefault="00BC1807" w:rsidP="00BC1807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757FF">
              <w:rPr>
                <w:rFonts w:ascii="Arial Narrow" w:hAnsi="Arial Narrow"/>
                <w:sz w:val="20"/>
                <w:szCs w:val="20"/>
                <w:lang w:val="en-US"/>
              </w:rPr>
              <w:t>Notebook</w:t>
            </w:r>
          </w:p>
        </w:tc>
      </w:tr>
    </w:tbl>
    <w:p w14:paraId="083F2ABA" w14:textId="6B6CF580" w:rsidR="004105F0" w:rsidRPr="00A243AF" w:rsidRDefault="004105F0" w:rsidP="002B3618">
      <w:pPr>
        <w:rPr>
          <w:rFonts w:ascii="Arial Narrow" w:hAnsi="Arial Narrow"/>
          <w:sz w:val="20"/>
          <w:szCs w:val="20"/>
          <w:lang w:val="en-US"/>
        </w:rPr>
      </w:pPr>
    </w:p>
    <w:p w14:paraId="64A00F04" w14:textId="7C90FC2A" w:rsidR="0040559F" w:rsidRPr="00A243AF" w:rsidRDefault="004105F0" w:rsidP="00DD58D9">
      <w:pPr>
        <w:spacing w:after="200" w:line="276" w:lineRule="auto"/>
        <w:rPr>
          <w:rFonts w:ascii="Arial Narrow" w:hAnsi="Arial Narrow"/>
          <w:sz w:val="20"/>
          <w:szCs w:val="20"/>
          <w:lang w:val="en-US"/>
        </w:rPr>
      </w:pPr>
      <w:r w:rsidRPr="00A243AF">
        <w:rPr>
          <w:rFonts w:ascii="Arial Narrow" w:hAnsi="Arial Narrow"/>
          <w:sz w:val="20"/>
          <w:szCs w:val="20"/>
          <w:lang w:val="en-US"/>
        </w:rPr>
        <w:br w:type="page"/>
      </w: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28"/>
        <w:gridCol w:w="1548"/>
        <w:gridCol w:w="3544"/>
        <w:gridCol w:w="2410"/>
        <w:gridCol w:w="1701"/>
        <w:gridCol w:w="1560"/>
        <w:gridCol w:w="1948"/>
      </w:tblGrid>
      <w:tr w:rsidR="00DD58D9" w14:paraId="406B5783" w14:textId="77777777" w:rsidTr="00151E24">
        <w:tc>
          <w:tcPr>
            <w:tcW w:w="1428" w:type="dxa"/>
            <w:shd w:val="clear" w:color="auto" w:fill="D9D9D9" w:themeFill="background1" w:themeFillShade="D9"/>
          </w:tcPr>
          <w:p w14:paraId="3239F637" w14:textId="31309603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p w14:paraId="6E129252" w14:textId="5F6FBE7F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CAPACIDADES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598437F8" w14:textId="31430554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063F963" w14:textId="19885249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633211" w14:textId="24FB07D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6848D9E" w14:textId="6AD5B56C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1948" w:type="dxa"/>
            <w:shd w:val="clear" w:color="auto" w:fill="D9D9D9" w:themeFill="background1" w:themeFillShade="D9"/>
            <w:vAlign w:val="center"/>
          </w:tcPr>
          <w:p w14:paraId="1639BF44" w14:textId="32B9CAA1" w:rsidR="00E91613" w:rsidRDefault="00E9161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A10ADC" w14:paraId="24AE4EC9" w14:textId="77777777" w:rsidTr="004B2111">
        <w:trPr>
          <w:trHeight w:val="688"/>
        </w:trPr>
        <w:tc>
          <w:tcPr>
            <w:tcW w:w="1428" w:type="dxa"/>
            <w:vAlign w:val="center"/>
          </w:tcPr>
          <w:p w14:paraId="547A2C53" w14:textId="00014915" w:rsidR="00A10ADC" w:rsidRPr="004105F0" w:rsidRDefault="00A10ADC" w:rsidP="00A10AD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Se comunica oralmente en inglés como lengua extranjera.</w:t>
            </w:r>
          </w:p>
        </w:tc>
        <w:tc>
          <w:tcPr>
            <w:tcW w:w="1548" w:type="dxa"/>
            <w:vAlign w:val="center"/>
          </w:tcPr>
          <w:p w14:paraId="71092530" w14:textId="2EBAE6F1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168EA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Adecúa, organiza y desarrolla las ideas de forma coherente y cohesionada.</w:t>
            </w:r>
          </w:p>
        </w:tc>
        <w:tc>
          <w:tcPr>
            <w:tcW w:w="3544" w:type="dxa"/>
            <w:vAlign w:val="center"/>
          </w:tcPr>
          <w:p w14:paraId="06E49229" w14:textId="533A7B20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dapta el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 texto oral a la situación comu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nicativa m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anteniendo el registro y los mo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dos cultura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les, y considerando el tipo de </w:t>
            </w:r>
            <w:r w:rsidRPr="006A717F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texto, el con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texto y el propósito. Ejemplo: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habla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sobre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relaciones personales y familia; discute</w:t>
            </w:r>
            <w:r w:rsidRPr="00F9702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 acerca 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>de predicciones y sustenta razones para ideas y opiniones.</w:t>
            </w:r>
          </w:p>
        </w:tc>
        <w:tc>
          <w:tcPr>
            <w:tcW w:w="2410" w:type="dxa"/>
            <w:vAlign w:val="center"/>
          </w:tcPr>
          <w:p w14:paraId="09C7DBC8" w14:textId="5B287C86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  <w:lang w:val="es-MX"/>
              </w:rPr>
              <w:t>1. Creé y ejecuté un dialogo acerca de relaciones personales, familia y predicciones con mis compañeros.</w:t>
            </w:r>
          </w:p>
        </w:tc>
        <w:tc>
          <w:tcPr>
            <w:tcW w:w="1701" w:type="dxa"/>
            <w:vAlign w:val="center"/>
          </w:tcPr>
          <w:p w14:paraId="3B3E15B8" w14:textId="77777777" w:rsidR="00A10ADC" w:rsidRPr="00806D02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806D0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Express guesses and predictions</w:t>
            </w:r>
          </w:p>
          <w:p w14:paraId="57D4030B" w14:textId="77777777" w:rsidR="00A10ADC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Give reasons for ideas and opinions</w:t>
            </w:r>
          </w:p>
          <w:p w14:paraId="53473390" w14:textId="7B85969B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talk about relationships and feelings related to family</w:t>
            </w:r>
          </w:p>
        </w:tc>
        <w:tc>
          <w:tcPr>
            <w:tcW w:w="1560" w:type="dxa"/>
            <w:vAlign w:val="center"/>
          </w:tcPr>
          <w:p w14:paraId="7C5265E5" w14:textId="4E4C2622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001BF835" w14:textId="5A5FD2D9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D920615" w14:textId="2928A946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468C9DEB" w14:textId="77777777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1B930C47" w14:textId="77777777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734AB357" w14:textId="17F29F20" w:rsidR="00A10ADC" w:rsidRPr="00CA7255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16004D9D" w14:textId="51CF470C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7255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10ADC" w14:paraId="5D6D5C98" w14:textId="77777777" w:rsidTr="004B2111">
        <w:trPr>
          <w:trHeight w:val="1384"/>
        </w:trPr>
        <w:tc>
          <w:tcPr>
            <w:tcW w:w="1428" w:type="dxa"/>
            <w:vAlign w:val="center"/>
          </w:tcPr>
          <w:p w14:paraId="04D4FFE2" w14:textId="024AE26E" w:rsidR="00A10ADC" w:rsidRPr="004105F0" w:rsidRDefault="00A10ADC" w:rsidP="00A10ADC">
            <w:pPr>
              <w:jc w:val="center"/>
              <w:rPr>
                <w:rFonts w:ascii="Arial Narrow" w:eastAsia="Calibri" w:hAnsi="Arial Narrow" w:cs="Arial"/>
                <w:b/>
                <w:sz w:val="20"/>
                <w:szCs w:val="20"/>
              </w:rPr>
            </w:pPr>
            <w:r w:rsidRPr="004105F0">
              <w:rPr>
                <w:rFonts w:ascii="Arial Narrow" w:eastAsia="Calibri" w:hAnsi="Arial Narrow" w:cs="Arial"/>
                <w:b/>
                <w:sz w:val="20"/>
                <w:szCs w:val="20"/>
              </w:rPr>
              <w:t>Lee diversos tipos de textos escritos en inglés como lengua extranjera.</w:t>
            </w:r>
          </w:p>
        </w:tc>
        <w:tc>
          <w:tcPr>
            <w:tcW w:w="1548" w:type="dxa"/>
            <w:vAlign w:val="center"/>
          </w:tcPr>
          <w:p w14:paraId="7BE61844" w14:textId="059250B9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6511C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Reflexiona y evalúa la forma, el contenido y el contexto del texto escrito.</w:t>
            </w:r>
          </w:p>
        </w:tc>
        <w:tc>
          <w:tcPr>
            <w:tcW w:w="3544" w:type="dxa"/>
            <w:vAlign w:val="center"/>
          </w:tcPr>
          <w:p w14:paraId="453DE95B" w14:textId="592F715E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Opina en inglés de maner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a oral o escrita sobre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el contenido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organización de textos </w:t>
            </w:r>
            <w:r w:rsidRPr="00DB01BB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s-MX"/>
              </w:rPr>
              <w:t xml:space="preserve">sobre habilidades y personalidades, órdenes y la vida familiar,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a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como sobre el propósito comu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nicativo y la inte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nción del autor a partir de su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experiencia y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contexto. Compara textos entre </w:t>
            </w:r>
            <w:r w:rsidRPr="00DB01BB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sí para señalar características comunes de tipos textuales y géneros discursivos.</w:t>
            </w:r>
          </w:p>
        </w:tc>
        <w:tc>
          <w:tcPr>
            <w:tcW w:w="2410" w:type="dxa"/>
            <w:vAlign w:val="center"/>
          </w:tcPr>
          <w:p w14:paraId="4EEFC1CD" w14:textId="77777777" w:rsidR="00A10ADC" w:rsidRDefault="00A10ADC" w:rsidP="00A10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B6C">
              <w:rPr>
                <w:rFonts w:ascii="Arial Narrow" w:hAnsi="Arial Narrow"/>
                <w:sz w:val="20"/>
                <w:szCs w:val="20"/>
              </w:rPr>
              <w:t>1.</w:t>
            </w:r>
            <w:r>
              <w:rPr>
                <w:rFonts w:ascii="Arial Narrow" w:hAnsi="Arial Narrow"/>
                <w:sz w:val="20"/>
                <w:szCs w:val="20"/>
              </w:rPr>
              <w:t xml:space="preserve"> Entendí y reflexioné sobre las instrucciones del texto, </w:t>
            </w:r>
          </w:p>
          <w:p w14:paraId="5EEABB4C" w14:textId="77777777" w:rsidR="00A10ADC" w:rsidRDefault="00A10ADC" w:rsidP="00A10A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32E1D40" w14:textId="6E204D0A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Simpaticé con las emociones y decepciones de los personajes del texto.</w:t>
            </w:r>
          </w:p>
        </w:tc>
        <w:tc>
          <w:tcPr>
            <w:tcW w:w="1701" w:type="dxa"/>
            <w:vAlign w:val="center"/>
          </w:tcPr>
          <w:p w14:paraId="68387131" w14:textId="77777777" w:rsidR="00A10ADC" w:rsidRPr="00505B4D" w:rsidRDefault="00A10ADC" w:rsidP="00A10AD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Give personal information about abilities and personality</w:t>
            </w:r>
          </w:p>
          <w:p w14:paraId="585B48AE" w14:textId="77777777" w:rsidR="00A10ADC" w:rsidRDefault="00A10ADC" w:rsidP="00A10ADC">
            <w:pPr>
              <w:pStyle w:val="NormalWeb"/>
              <w:spacing w:before="0" w:beforeAutospacing="0" w:after="160" w:afterAutospacing="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Express commands</w:t>
            </w:r>
          </w:p>
          <w:p w14:paraId="4B250E3F" w14:textId="410019EC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Express disappointments and sympathize with a family member</w:t>
            </w:r>
          </w:p>
        </w:tc>
        <w:tc>
          <w:tcPr>
            <w:tcW w:w="1560" w:type="dxa"/>
            <w:vAlign w:val="center"/>
          </w:tcPr>
          <w:p w14:paraId="0D9BD641" w14:textId="77777777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2E7723C7" w14:textId="77777777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67A0533D" w14:textId="2BA44A8F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58CD0B71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D3CD06E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3114F8C2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0CA62886" w14:textId="0C97FA6E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  <w:tr w:rsidR="00A10ADC" w14:paraId="1B783436" w14:textId="77777777" w:rsidTr="004B2111">
        <w:trPr>
          <w:trHeight w:val="690"/>
        </w:trPr>
        <w:tc>
          <w:tcPr>
            <w:tcW w:w="1428" w:type="dxa"/>
            <w:vAlign w:val="center"/>
          </w:tcPr>
          <w:p w14:paraId="68ECF66F" w14:textId="08B96B64" w:rsidR="00A10ADC" w:rsidRPr="004105F0" w:rsidRDefault="00A10ADC" w:rsidP="00A10AD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105F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Escribe diversos tipos de textos en inglés como lengua extranjera.</w:t>
            </w:r>
          </w:p>
        </w:tc>
        <w:tc>
          <w:tcPr>
            <w:tcW w:w="1548" w:type="dxa"/>
            <w:vAlign w:val="center"/>
          </w:tcPr>
          <w:p w14:paraId="6E66DA53" w14:textId="0C1D0AC7" w:rsidR="00A10ADC" w:rsidRPr="004105F0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55FF5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Utiliza convenciones del lenguaje escrito de forma pertinente.</w:t>
            </w:r>
          </w:p>
        </w:tc>
        <w:tc>
          <w:tcPr>
            <w:tcW w:w="3544" w:type="dxa"/>
            <w:vAlign w:val="center"/>
          </w:tcPr>
          <w:p w14:paraId="7AD29EC1" w14:textId="51332FC9" w:rsidR="00A10ADC" w:rsidRDefault="00A10ADC" w:rsidP="00A10AD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 xml:space="preserve">Emplea convenciones del lenguaje escrito como recursos ortográficos y gramaticales complejos que le dan claridad y sentido al texto. 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Ejemplo: </w:t>
            </w:r>
            <w:r w:rsidRPr="00693312">
              <w:rPr>
                <w:rFonts w:ascii="Arial Narrow" w:hAnsi="Arial Narrow" w:cs="Arial"/>
                <w:b/>
                <w:color w:val="000000"/>
                <w:sz w:val="20"/>
                <w:szCs w:val="20"/>
                <w:lang w:val="en-US"/>
              </w:rPr>
              <w:t>Quantifying determiners, Organizers and correct use of exclamation marks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Usa recur</w:t>
            </w:r>
            <w:r w:rsidRPr="00693312">
              <w:rPr>
                <w:rFonts w:ascii="Arial Narrow" w:hAnsi="Arial Narrow" w:cs="Arial"/>
                <w:color w:val="000000"/>
                <w:sz w:val="20"/>
                <w:szCs w:val="20"/>
                <w:lang w:val="es-MX"/>
              </w:rPr>
              <w:t>sos textuales para aclarar y reforzar sentidos en el texto.</w:t>
            </w:r>
          </w:p>
        </w:tc>
        <w:tc>
          <w:tcPr>
            <w:tcW w:w="2410" w:type="dxa"/>
            <w:vAlign w:val="center"/>
          </w:tcPr>
          <w:p w14:paraId="7D215502" w14:textId="3BEF3CFD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6299">
              <w:rPr>
                <w:rFonts w:ascii="Arial Narrow" w:hAnsi="Arial Narrow"/>
                <w:sz w:val="20"/>
                <w:szCs w:val="20"/>
                <w:lang w:val="es-MX"/>
              </w:rPr>
              <w:t xml:space="preserve">1. Completé una variedad de textos escritos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tomando en cuenta las reglas gramaticales explicadas en la unidad</w:t>
            </w:r>
          </w:p>
        </w:tc>
        <w:tc>
          <w:tcPr>
            <w:tcW w:w="1701" w:type="dxa"/>
            <w:vAlign w:val="center"/>
          </w:tcPr>
          <w:p w14:paraId="64038FF9" w14:textId="77777777" w:rsidR="00A10ADC" w:rsidRPr="00505B4D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 w:rsidRPr="00505B4D"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A. Complete a form that describes language abilities</w:t>
            </w:r>
          </w:p>
          <w:p w14:paraId="77B72A08" w14:textId="77777777" w:rsidR="00A10ADC" w:rsidRDefault="00A10ADC" w:rsidP="00A10ADC">
            <w:pPr>
              <w:pStyle w:val="NormalWeb"/>
              <w:spacing w:before="0" w:after="160"/>
              <w:jc w:val="center"/>
              <w:textAlignment w:val="baseline"/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B. Write an expository essay</w:t>
            </w:r>
          </w:p>
          <w:p w14:paraId="02C73A85" w14:textId="48D4684C" w:rsidR="00A10ADC" w:rsidRP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  <w:lang w:val="en-US"/>
              </w:rPr>
              <w:t>C. Write an informal email</w:t>
            </w:r>
          </w:p>
        </w:tc>
        <w:tc>
          <w:tcPr>
            <w:tcW w:w="1560" w:type="dxa"/>
            <w:vAlign w:val="center"/>
          </w:tcPr>
          <w:p w14:paraId="0996A905" w14:textId="17E56896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Rubric</w:t>
            </w:r>
          </w:p>
          <w:p w14:paraId="73DED405" w14:textId="56E9F212" w:rsidR="00A10ADC" w:rsidRPr="001D309E" w:rsidRDefault="00A10ADC" w:rsidP="00A10ADC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Checklist</w:t>
            </w:r>
          </w:p>
          <w:p w14:paraId="301CBF7B" w14:textId="67F8837D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309E">
              <w:rPr>
                <w:rFonts w:ascii="Arial Narrow" w:hAnsi="Arial Narrow"/>
                <w:bCs/>
                <w:sz w:val="20"/>
                <w:szCs w:val="20"/>
                <w:lang w:val="en-US"/>
              </w:rPr>
              <w:t>Observation guide</w:t>
            </w:r>
          </w:p>
        </w:tc>
        <w:tc>
          <w:tcPr>
            <w:tcW w:w="1948" w:type="dxa"/>
            <w:vAlign w:val="center"/>
          </w:tcPr>
          <w:p w14:paraId="1EC32B12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AD = Logro destacado</w:t>
            </w:r>
          </w:p>
          <w:p w14:paraId="40581161" w14:textId="7777777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A = Logro esperado</w:t>
            </w:r>
          </w:p>
          <w:p w14:paraId="0D9F86CA" w14:textId="43D94247" w:rsidR="00A10ADC" w:rsidRPr="0082716A" w:rsidRDefault="00A10ADC" w:rsidP="00A10ADC">
            <w:pPr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B = En proceso</w:t>
            </w:r>
          </w:p>
          <w:p w14:paraId="59EAB03F" w14:textId="3C02B0F9" w:rsidR="00A10ADC" w:rsidRDefault="00A10ADC" w:rsidP="00A10A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716A">
              <w:rPr>
                <w:rFonts w:ascii="Arial Narrow" w:hAnsi="Arial Narrow"/>
                <w:bCs/>
                <w:i/>
                <w:iCs/>
                <w:sz w:val="20"/>
                <w:szCs w:val="20"/>
                <w:lang w:val="es-PE"/>
              </w:rPr>
              <w:t>C = Inicio</w:t>
            </w:r>
          </w:p>
        </w:tc>
      </w:tr>
    </w:tbl>
    <w:p w14:paraId="74AD4FC8" w14:textId="77777777" w:rsidR="00336833" w:rsidRPr="003C1D24" w:rsidRDefault="00336833" w:rsidP="002B3618">
      <w:pPr>
        <w:rPr>
          <w:rFonts w:ascii="Arial Narrow" w:hAnsi="Arial Narrow"/>
          <w:sz w:val="20"/>
          <w:szCs w:val="20"/>
          <w:lang w:val="es-MX"/>
        </w:rPr>
      </w:pPr>
    </w:p>
    <w:p w14:paraId="7B93C436" w14:textId="7A7626B3" w:rsidR="0098133C" w:rsidRPr="00DD58D9" w:rsidRDefault="00336833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05B91550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Programa curricular del nivel Secundaria - Aprobado mediante Resolución Ministerial N° 281-2016-ED - Modificado mediante RM Nro. 159-2017-ED </w:t>
      </w:r>
    </w:p>
    <w:p w14:paraId="28735FDA" w14:textId="77777777" w:rsidR="002A7488" w:rsidRPr="0082716A" w:rsidRDefault="002A7488" w:rsidP="002A748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eastAsia="zh-CN"/>
        </w:rPr>
        <w:t xml:space="preserve">Páginas web diversas </w:t>
      </w:r>
    </w:p>
    <w:p w14:paraId="373A95EF" w14:textId="01BDF4F4" w:rsidR="00336833" w:rsidRPr="00DD58D9" w:rsidRDefault="002A7488" w:rsidP="002B3618">
      <w:pPr>
        <w:numPr>
          <w:ilvl w:val="0"/>
          <w:numId w:val="12"/>
        </w:numPr>
        <w:contextualSpacing/>
        <w:rPr>
          <w:rFonts w:ascii="Arial Narrow" w:eastAsia="SimSun" w:hAnsi="Arial Narrow" w:cs="Arial"/>
          <w:sz w:val="20"/>
          <w:szCs w:val="20"/>
          <w:lang w:val="en-US" w:eastAsia="zh-CN"/>
        </w:rPr>
      </w:pP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Speed Up – Teacher’s Book – </w:t>
      </w:r>
      <w:r w:rsidR="003C1D24">
        <w:rPr>
          <w:rFonts w:ascii="Arial Narrow" w:eastAsia="SimSun" w:hAnsi="Arial Narrow" w:cs="Arial"/>
          <w:sz w:val="20"/>
          <w:szCs w:val="20"/>
          <w:lang w:val="en-US" w:eastAsia="zh-CN"/>
        </w:rPr>
        <w:t>Course 3</w:t>
      </w:r>
      <w:r w:rsidRPr="0082716A">
        <w:rPr>
          <w:rFonts w:ascii="Arial Narrow" w:eastAsia="SimSun" w:hAnsi="Arial Narrow" w:cs="Arial"/>
          <w:sz w:val="20"/>
          <w:szCs w:val="20"/>
          <w:lang w:val="en-US" w:eastAsia="zh-CN"/>
        </w:rPr>
        <w:t xml:space="preserve"> (1&amp;2) </w:t>
      </w:r>
    </w:p>
    <w:p w14:paraId="7A8C2765" w14:textId="359DB746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 w:rsidRPr="002A7488">
        <w:rPr>
          <w:rFonts w:ascii="Arial Narrow" w:hAnsi="Arial Narrow" w:cs="Arial"/>
          <w:b/>
          <w:sz w:val="20"/>
          <w:szCs w:val="20"/>
          <w:lang w:val="en-US"/>
        </w:rPr>
        <w:lastRenderedPageBreak/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Pr="002A7488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 w:rsidR="00DD58D9">
        <w:rPr>
          <w:rFonts w:ascii="Arial Narrow" w:hAnsi="Arial Narrow" w:cs="Arial"/>
          <w:b/>
          <w:sz w:val="20"/>
          <w:szCs w:val="20"/>
          <w:lang w:val="en-US"/>
        </w:rPr>
        <w:tab/>
      </w:r>
      <w:r>
        <w:rPr>
          <w:rFonts w:ascii="Arial Narrow" w:hAnsi="Arial Narrow" w:cs="Arial"/>
          <w:b/>
          <w:sz w:val="20"/>
          <w:szCs w:val="20"/>
        </w:rPr>
        <w:t>___________________________</w:t>
      </w:r>
    </w:p>
    <w:p w14:paraId="7E9BED16" w14:textId="7A0317B7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</w:t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DD58D9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48109" w14:textId="77777777" w:rsidR="008B217E" w:rsidRDefault="008B217E" w:rsidP="00723003">
      <w:r>
        <w:separator/>
      </w:r>
    </w:p>
  </w:endnote>
  <w:endnote w:type="continuationSeparator" w:id="0">
    <w:p w14:paraId="45467578" w14:textId="77777777" w:rsidR="008B217E" w:rsidRDefault="008B217E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DC12" w14:textId="77777777" w:rsidR="008B217E" w:rsidRDefault="008B217E" w:rsidP="00723003">
      <w:r>
        <w:separator/>
      </w:r>
    </w:p>
  </w:footnote>
  <w:footnote w:type="continuationSeparator" w:id="0">
    <w:p w14:paraId="05B52DE3" w14:textId="77777777" w:rsidR="008B217E" w:rsidRDefault="008B217E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B1DBF"/>
    <w:multiLevelType w:val="hybridMultilevel"/>
    <w:tmpl w:val="3BF8E7D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CB428E"/>
    <w:multiLevelType w:val="hybridMultilevel"/>
    <w:tmpl w:val="A4E680D2"/>
    <w:lvl w:ilvl="0" w:tplc="E6B6965A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41AEC"/>
    <w:multiLevelType w:val="hybridMultilevel"/>
    <w:tmpl w:val="2638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C482B"/>
    <w:multiLevelType w:val="hybridMultilevel"/>
    <w:tmpl w:val="89004F56"/>
    <w:lvl w:ilvl="0" w:tplc="6FDCC74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81714">
    <w:abstractNumId w:val="10"/>
  </w:num>
  <w:num w:numId="2" w16cid:durableId="1156460276">
    <w:abstractNumId w:val="14"/>
  </w:num>
  <w:num w:numId="3" w16cid:durableId="758453954">
    <w:abstractNumId w:val="12"/>
  </w:num>
  <w:num w:numId="4" w16cid:durableId="936250172">
    <w:abstractNumId w:val="16"/>
  </w:num>
  <w:num w:numId="5" w16cid:durableId="1951234122">
    <w:abstractNumId w:val="11"/>
  </w:num>
  <w:num w:numId="6" w16cid:durableId="2003510034">
    <w:abstractNumId w:val="7"/>
  </w:num>
  <w:num w:numId="7" w16cid:durableId="1866668763">
    <w:abstractNumId w:val="3"/>
  </w:num>
  <w:num w:numId="8" w16cid:durableId="488054871">
    <w:abstractNumId w:val="8"/>
  </w:num>
  <w:num w:numId="9" w16cid:durableId="1582329157">
    <w:abstractNumId w:val="13"/>
  </w:num>
  <w:num w:numId="10" w16cid:durableId="818182380">
    <w:abstractNumId w:val="9"/>
  </w:num>
  <w:num w:numId="11" w16cid:durableId="1318800161">
    <w:abstractNumId w:val="5"/>
  </w:num>
  <w:num w:numId="12" w16cid:durableId="1385834384">
    <w:abstractNumId w:val="15"/>
  </w:num>
  <w:num w:numId="13" w16cid:durableId="393047794">
    <w:abstractNumId w:val="6"/>
  </w:num>
  <w:num w:numId="14" w16cid:durableId="722102750">
    <w:abstractNumId w:val="4"/>
  </w:num>
  <w:num w:numId="15" w16cid:durableId="1846281957">
    <w:abstractNumId w:val="0"/>
  </w:num>
  <w:num w:numId="16" w16cid:durableId="629627131">
    <w:abstractNumId w:val="1"/>
  </w:num>
  <w:num w:numId="17" w16cid:durableId="134455643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6B00"/>
    <w:rsid w:val="00010F6A"/>
    <w:rsid w:val="00011B32"/>
    <w:rsid w:val="00014ACF"/>
    <w:rsid w:val="00015D77"/>
    <w:rsid w:val="000165CB"/>
    <w:rsid w:val="000217D6"/>
    <w:rsid w:val="00023F4E"/>
    <w:rsid w:val="00027392"/>
    <w:rsid w:val="00027B1D"/>
    <w:rsid w:val="00033D97"/>
    <w:rsid w:val="00034D1C"/>
    <w:rsid w:val="00042DFC"/>
    <w:rsid w:val="00045559"/>
    <w:rsid w:val="0005688A"/>
    <w:rsid w:val="000637B2"/>
    <w:rsid w:val="0006482A"/>
    <w:rsid w:val="00066E38"/>
    <w:rsid w:val="00071922"/>
    <w:rsid w:val="00071DF3"/>
    <w:rsid w:val="000723C7"/>
    <w:rsid w:val="00072AC3"/>
    <w:rsid w:val="000742C3"/>
    <w:rsid w:val="0007555F"/>
    <w:rsid w:val="00076539"/>
    <w:rsid w:val="00076802"/>
    <w:rsid w:val="00076B4B"/>
    <w:rsid w:val="000822F5"/>
    <w:rsid w:val="000825DB"/>
    <w:rsid w:val="00082DD6"/>
    <w:rsid w:val="0009388B"/>
    <w:rsid w:val="000953E5"/>
    <w:rsid w:val="000A1B84"/>
    <w:rsid w:val="000A1DF2"/>
    <w:rsid w:val="000A2CD2"/>
    <w:rsid w:val="000A3483"/>
    <w:rsid w:val="000A73D5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4B0E"/>
    <w:rsid w:val="000D5188"/>
    <w:rsid w:val="000E2C9F"/>
    <w:rsid w:val="000E359A"/>
    <w:rsid w:val="000E72AF"/>
    <w:rsid w:val="000F045B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0D2B"/>
    <w:rsid w:val="00151490"/>
    <w:rsid w:val="001518E8"/>
    <w:rsid w:val="00151E24"/>
    <w:rsid w:val="00152DC9"/>
    <w:rsid w:val="001543BD"/>
    <w:rsid w:val="00161A79"/>
    <w:rsid w:val="001636FC"/>
    <w:rsid w:val="001670FC"/>
    <w:rsid w:val="0017529B"/>
    <w:rsid w:val="0017566D"/>
    <w:rsid w:val="0017704A"/>
    <w:rsid w:val="00180FB1"/>
    <w:rsid w:val="001812C8"/>
    <w:rsid w:val="00183530"/>
    <w:rsid w:val="001837B4"/>
    <w:rsid w:val="001845EF"/>
    <w:rsid w:val="0018490D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AFD"/>
    <w:rsid w:val="001E4C03"/>
    <w:rsid w:val="001E6155"/>
    <w:rsid w:val="001F16B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0604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488"/>
    <w:rsid w:val="002A7B49"/>
    <w:rsid w:val="002B31E6"/>
    <w:rsid w:val="002B3618"/>
    <w:rsid w:val="002B3619"/>
    <w:rsid w:val="002C1D71"/>
    <w:rsid w:val="002C7BBC"/>
    <w:rsid w:val="002D006D"/>
    <w:rsid w:val="002D2DA3"/>
    <w:rsid w:val="002E046F"/>
    <w:rsid w:val="002E1A4C"/>
    <w:rsid w:val="002E5641"/>
    <w:rsid w:val="002E5E15"/>
    <w:rsid w:val="002E798E"/>
    <w:rsid w:val="002F18DE"/>
    <w:rsid w:val="002F3DCA"/>
    <w:rsid w:val="002F3F93"/>
    <w:rsid w:val="002F45F5"/>
    <w:rsid w:val="002F55A0"/>
    <w:rsid w:val="003005C8"/>
    <w:rsid w:val="00304356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2F5F"/>
    <w:rsid w:val="003337B5"/>
    <w:rsid w:val="00333B3D"/>
    <w:rsid w:val="00334059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5425"/>
    <w:rsid w:val="00386290"/>
    <w:rsid w:val="003907CF"/>
    <w:rsid w:val="003939EA"/>
    <w:rsid w:val="00394356"/>
    <w:rsid w:val="003959B4"/>
    <w:rsid w:val="003B159F"/>
    <w:rsid w:val="003B269B"/>
    <w:rsid w:val="003B4775"/>
    <w:rsid w:val="003C11A6"/>
    <w:rsid w:val="003C1D24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55"/>
    <w:rsid w:val="003F438C"/>
    <w:rsid w:val="00400038"/>
    <w:rsid w:val="0040082C"/>
    <w:rsid w:val="004050DA"/>
    <w:rsid w:val="0040559F"/>
    <w:rsid w:val="004064CB"/>
    <w:rsid w:val="004105F0"/>
    <w:rsid w:val="004163FC"/>
    <w:rsid w:val="0042087D"/>
    <w:rsid w:val="00424F15"/>
    <w:rsid w:val="004363C1"/>
    <w:rsid w:val="00437DE6"/>
    <w:rsid w:val="004405A3"/>
    <w:rsid w:val="00442869"/>
    <w:rsid w:val="004434E1"/>
    <w:rsid w:val="004437F0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94BEE"/>
    <w:rsid w:val="004A2930"/>
    <w:rsid w:val="004A3A15"/>
    <w:rsid w:val="004A4482"/>
    <w:rsid w:val="004A7808"/>
    <w:rsid w:val="004A7AD1"/>
    <w:rsid w:val="004B211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671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D3B"/>
    <w:rsid w:val="00583F4C"/>
    <w:rsid w:val="00584689"/>
    <w:rsid w:val="00586DB6"/>
    <w:rsid w:val="00590C44"/>
    <w:rsid w:val="00590F65"/>
    <w:rsid w:val="00591FBC"/>
    <w:rsid w:val="00593605"/>
    <w:rsid w:val="00593F07"/>
    <w:rsid w:val="00594376"/>
    <w:rsid w:val="00595798"/>
    <w:rsid w:val="00596299"/>
    <w:rsid w:val="00596C9C"/>
    <w:rsid w:val="00597FD2"/>
    <w:rsid w:val="005A02BD"/>
    <w:rsid w:val="005A285E"/>
    <w:rsid w:val="005A2BDA"/>
    <w:rsid w:val="005A3585"/>
    <w:rsid w:val="005A5462"/>
    <w:rsid w:val="005A5935"/>
    <w:rsid w:val="005A6223"/>
    <w:rsid w:val="005A7DCE"/>
    <w:rsid w:val="005B0CC1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04B5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6521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0463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094B"/>
    <w:rsid w:val="006E3095"/>
    <w:rsid w:val="006E4BC6"/>
    <w:rsid w:val="006E509E"/>
    <w:rsid w:val="006E6555"/>
    <w:rsid w:val="006E6721"/>
    <w:rsid w:val="006E6C16"/>
    <w:rsid w:val="006E7002"/>
    <w:rsid w:val="006F3327"/>
    <w:rsid w:val="006F6D3A"/>
    <w:rsid w:val="006F6E08"/>
    <w:rsid w:val="006F6EB1"/>
    <w:rsid w:val="00701603"/>
    <w:rsid w:val="00703391"/>
    <w:rsid w:val="007050AE"/>
    <w:rsid w:val="007124A2"/>
    <w:rsid w:val="0071319A"/>
    <w:rsid w:val="007135AC"/>
    <w:rsid w:val="00714927"/>
    <w:rsid w:val="007216C1"/>
    <w:rsid w:val="0072176E"/>
    <w:rsid w:val="00723003"/>
    <w:rsid w:val="0072453C"/>
    <w:rsid w:val="0072564C"/>
    <w:rsid w:val="00727881"/>
    <w:rsid w:val="00737FAB"/>
    <w:rsid w:val="00743D03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2C4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20DA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2D62"/>
    <w:rsid w:val="00813372"/>
    <w:rsid w:val="00820485"/>
    <w:rsid w:val="008235CA"/>
    <w:rsid w:val="008361E5"/>
    <w:rsid w:val="00840C70"/>
    <w:rsid w:val="00841125"/>
    <w:rsid w:val="0084292F"/>
    <w:rsid w:val="008443BD"/>
    <w:rsid w:val="008457A3"/>
    <w:rsid w:val="008522DB"/>
    <w:rsid w:val="008526AE"/>
    <w:rsid w:val="00855BAC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0D3D"/>
    <w:rsid w:val="00892BD4"/>
    <w:rsid w:val="0089545F"/>
    <w:rsid w:val="008A6752"/>
    <w:rsid w:val="008A70B9"/>
    <w:rsid w:val="008B0654"/>
    <w:rsid w:val="008B217E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2430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9ED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97FE1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14B3"/>
    <w:rsid w:val="009E2D36"/>
    <w:rsid w:val="009E7B54"/>
    <w:rsid w:val="009F06C5"/>
    <w:rsid w:val="009F1354"/>
    <w:rsid w:val="009F3034"/>
    <w:rsid w:val="00A00783"/>
    <w:rsid w:val="00A02CE1"/>
    <w:rsid w:val="00A04256"/>
    <w:rsid w:val="00A10ADC"/>
    <w:rsid w:val="00A119EC"/>
    <w:rsid w:val="00A12DC4"/>
    <w:rsid w:val="00A20214"/>
    <w:rsid w:val="00A22171"/>
    <w:rsid w:val="00A22E3B"/>
    <w:rsid w:val="00A22EEF"/>
    <w:rsid w:val="00A231F4"/>
    <w:rsid w:val="00A243AF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41B0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764A"/>
    <w:rsid w:val="00B33E03"/>
    <w:rsid w:val="00B34300"/>
    <w:rsid w:val="00B36CAA"/>
    <w:rsid w:val="00B420DE"/>
    <w:rsid w:val="00B42E73"/>
    <w:rsid w:val="00B51634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75CD0"/>
    <w:rsid w:val="00B77C75"/>
    <w:rsid w:val="00B8422C"/>
    <w:rsid w:val="00B90586"/>
    <w:rsid w:val="00B91B00"/>
    <w:rsid w:val="00B93960"/>
    <w:rsid w:val="00BA66A7"/>
    <w:rsid w:val="00BB43B4"/>
    <w:rsid w:val="00BB58B0"/>
    <w:rsid w:val="00BB73F8"/>
    <w:rsid w:val="00BC1807"/>
    <w:rsid w:val="00BD2A45"/>
    <w:rsid w:val="00BD4667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868"/>
    <w:rsid w:val="00C57C01"/>
    <w:rsid w:val="00C6031B"/>
    <w:rsid w:val="00C631D6"/>
    <w:rsid w:val="00C645EF"/>
    <w:rsid w:val="00C65CD7"/>
    <w:rsid w:val="00C670D2"/>
    <w:rsid w:val="00C67A46"/>
    <w:rsid w:val="00C75546"/>
    <w:rsid w:val="00C757FF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16EB"/>
    <w:rsid w:val="00CE61C5"/>
    <w:rsid w:val="00CE7DB6"/>
    <w:rsid w:val="00CF2B72"/>
    <w:rsid w:val="00CF650F"/>
    <w:rsid w:val="00D0361A"/>
    <w:rsid w:val="00D03DC9"/>
    <w:rsid w:val="00D04CDA"/>
    <w:rsid w:val="00D126EB"/>
    <w:rsid w:val="00D139BE"/>
    <w:rsid w:val="00D1649A"/>
    <w:rsid w:val="00D1669A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83994"/>
    <w:rsid w:val="00D87319"/>
    <w:rsid w:val="00D90C0B"/>
    <w:rsid w:val="00D9246F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8D9"/>
    <w:rsid w:val="00DD5CEB"/>
    <w:rsid w:val="00DE0DEF"/>
    <w:rsid w:val="00DE1DBE"/>
    <w:rsid w:val="00DE399F"/>
    <w:rsid w:val="00DE74BB"/>
    <w:rsid w:val="00DE7B6E"/>
    <w:rsid w:val="00DF232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0AD2"/>
    <w:rsid w:val="00E310AB"/>
    <w:rsid w:val="00E33958"/>
    <w:rsid w:val="00E354D0"/>
    <w:rsid w:val="00E373C4"/>
    <w:rsid w:val="00E37F81"/>
    <w:rsid w:val="00E436A8"/>
    <w:rsid w:val="00E45EE2"/>
    <w:rsid w:val="00E547BC"/>
    <w:rsid w:val="00E54A66"/>
    <w:rsid w:val="00E60B6C"/>
    <w:rsid w:val="00E611DD"/>
    <w:rsid w:val="00E63073"/>
    <w:rsid w:val="00E67217"/>
    <w:rsid w:val="00E72DB1"/>
    <w:rsid w:val="00E7517C"/>
    <w:rsid w:val="00E805C0"/>
    <w:rsid w:val="00E84B7E"/>
    <w:rsid w:val="00E87352"/>
    <w:rsid w:val="00E91613"/>
    <w:rsid w:val="00E91C9E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3C"/>
    <w:rsid w:val="00F7099D"/>
    <w:rsid w:val="00F77D31"/>
    <w:rsid w:val="00F81AE9"/>
    <w:rsid w:val="00F848C4"/>
    <w:rsid w:val="00F85A79"/>
    <w:rsid w:val="00F8776D"/>
    <w:rsid w:val="00F9297E"/>
    <w:rsid w:val="00F96C2C"/>
    <w:rsid w:val="00FA08B0"/>
    <w:rsid w:val="00FA46E3"/>
    <w:rsid w:val="00FA7105"/>
    <w:rsid w:val="00FA73A5"/>
    <w:rsid w:val="00FA786C"/>
    <w:rsid w:val="00FB0ACF"/>
    <w:rsid w:val="00FB20DF"/>
    <w:rsid w:val="00FB4204"/>
    <w:rsid w:val="00FC50DD"/>
    <w:rsid w:val="00FC5CF0"/>
    <w:rsid w:val="00FC5E2A"/>
    <w:rsid w:val="00FD04E2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uerpodeltexto28pto">
    <w:name w:val="Cuerpo del texto (2) + 8 pto"/>
    <w:basedOn w:val="Fuentedeprrafopredeter"/>
    <w:rsid w:val="0024060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E585-02D1-45C5-AA34-DBF1E38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5</Pages>
  <Words>1683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89</cp:revision>
  <dcterms:created xsi:type="dcterms:W3CDTF">2023-02-28T16:53:00Z</dcterms:created>
  <dcterms:modified xsi:type="dcterms:W3CDTF">2024-05-27T14:24:00Z</dcterms:modified>
</cp:coreProperties>
</file>