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AC09D1" w:rsidRDefault="00AC09D1" w:rsidP="00066102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835"/>
        <w:gridCol w:w="6096"/>
      </w:tblGrid>
      <w:tr w:rsidR="00BC4616" w:rsidRPr="00AC09D1" w:rsidTr="00AC09D1">
        <w:trPr>
          <w:trHeight w:val="205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6F7D1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03</w:t>
            </w:r>
          </w:p>
        </w:tc>
      </w:tr>
      <w:tr w:rsidR="00BC4616" w:rsidRPr="00AC09D1" w:rsidTr="00AC09D1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:rsidR="00AC09D1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AC09D1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AC09D1" w:rsidRPr="00CF6333" w:rsidRDefault="00AC09D1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226121" w:rsidRPr="00EC1562" w:rsidRDefault="003B6EDE" w:rsidP="00226121">
            <w:pPr>
              <w:pStyle w:val="HTMLconformatoprevio"/>
              <w:rPr>
                <w:rFonts w:ascii="inherit" w:hAnsi="inherit"/>
                <w:b/>
                <w:color w:val="212121"/>
                <w:sz w:val="22"/>
                <w:szCs w:val="22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</w:t>
            </w:r>
            <w:proofErr w:type="spellStart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>we</w:t>
            </w:r>
            <w:proofErr w:type="spellEnd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>know</w:t>
            </w:r>
            <w:proofErr w:type="spellEnd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>our</w:t>
            </w:r>
            <w:proofErr w:type="spellEnd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 xml:space="preserve"> cultural </w:t>
            </w:r>
            <w:proofErr w:type="spellStart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>heritage</w:t>
            </w:r>
            <w:proofErr w:type="spellEnd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>to</w:t>
            </w:r>
            <w:proofErr w:type="spellEnd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>value</w:t>
            </w:r>
            <w:proofErr w:type="spellEnd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="00EC1562" w:rsidRPr="00EC1562">
              <w:rPr>
                <w:rFonts w:ascii="Cambria" w:hAnsi="Cambria"/>
                <w:b/>
                <w:sz w:val="22"/>
                <w:szCs w:val="22"/>
              </w:rPr>
              <w:t>it</w:t>
            </w:r>
            <w:proofErr w:type="spellEnd"/>
          </w:p>
          <w:p w:rsidR="00590FC1" w:rsidRPr="003B6EDE" w:rsidRDefault="00590FC1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6"/>
                <w:szCs w:val="18"/>
                <w:lang w:val="es-ES" w:eastAsia="es-ES"/>
              </w:rPr>
            </w:pPr>
          </w:p>
          <w:p w:rsidR="003B6EDE" w:rsidRPr="00393EDA" w:rsidRDefault="00226121" w:rsidP="00226121">
            <w:pPr>
              <w:shd w:val="clear" w:color="auto" w:fill="FFFFFF"/>
              <w:tabs>
                <w:tab w:val="left" w:pos="1677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ab/>
            </w:r>
          </w:p>
          <w:p w:rsidR="00BC4616" w:rsidRPr="00393EDA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393EDA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393EDA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393EDA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4768AA" w:rsidRPr="00393EDA" w:rsidRDefault="004768AA" w:rsidP="00315F40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315F40" w:rsidRPr="000C1991" w:rsidRDefault="00315F40" w:rsidP="00DD7F6A">
            <w:pPr>
              <w:ind w:left="422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   </w:t>
            </w:r>
            <w:r w:rsidRPr="000C1991">
              <w:rPr>
                <w:rFonts w:ascii="Cambria" w:eastAsia="Calibri" w:hAnsi="Cambria" w:cs="Arial"/>
                <w:sz w:val="18"/>
                <w:szCs w:val="18"/>
              </w:rPr>
              <w:t xml:space="preserve">Los estudiantes del colegio algarrobos presentan una deficiente formación en valores culturales, esto se evidencia en la falta de identidad cultural cuando no practican y difunden </w:t>
            </w:r>
            <w:r>
              <w:rPr>
                <w:rFonts w:ascii="Cambria" w:eastAsia="Calibri" w:hAnsi="Cambria" w:cs="Arial"/>
                <w:sz w:val="18"/>
                <w:szCs w:val="18"/>
              </w:rPr>
              <w:t xml:space="preserve">         </w:t>
            </w:r>
            <w:r w:rsidRPr="000C1991">
              <w:rPr>
                <w:rFonts w:ascii="Cambria" w:eastAsia="Calibri" w:hAnsi="Cambria" w:cs="Arial"/>
                <w:sz w:val="18"/>
                <w:szCs w:val="18"/>
              </w:rPr>
              <w:t>nuestro folklore.</w:t>
            </w:r>
          </w:p>
          <w:p w:rsidR="00315F40" w:rsidRPr="000C1991" w:rsidRDefault="00315F40" w:rsidP="00315F40">
            <w:pPr>
              <w:ind w:left="281" w:firstLine="141"/>
              <w:rPr>
                <w:rFonts w:ascii="Cambria" w:eastAsia="Calibri" w:hAnsi="Cambria" w:cs="Arial"/>
                <w:sz w:val="18"/>
                <w:szCs w:val="18"/>
              </w:rPr>
            </w:pPr>
            <w:r w:rsidRPr="000C1991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</w:t>
            </w:r>
          </w:p>
          <w:p w:rsidR="00315F40" w:rsidRPr="000C1991" w:rsidRDefault="00315F40" w:rsidP="00315F40">
            <w:pPr>
              <w:ind w:left="281" w:firstLine="141"/>
              <w:rPr>
                <w:rFonts w:ascii="Cambria" w:eastAsia="Calibri" w:hAnsi="Cambria" w:cs="Arial"/>
                <w:sz w:val="18"/>
                <w:szCs w:val="18"/>
              </w:rPr>
            </w:pPr>
            <w:r w:rsidRPr="000C1991">
              <w:rPr>
                <w:rFonts w:ascii="Cambria" w:eastAsia="Calibri" w:hAnsi="Cambria" w:cs="Arial"/>
                <w:sz w:val="18"/>
                <w:szCs w:val="18"/>
              </w:rPr>
              <w:t>¿</w:t>
            </w:r>
            <w:proofErr w:type="gramStart"/>
            <w:r w:rsidRPr="000C1991">
              <w:rPr>
                <w:rFonts w:ascii="Cambria" w:eastAsia="Calibri" w:hAnsi="Cambria" w:cs="Arial"/>
                <w:sz w:val="18"/>
                <w:szCs w:val="18"/>
              </w:rPr>
              <w:t>los</w:t>
            </w:r>
            <w:proofErr w:type="gramEnd"/>
            <w:r w:rsidRPr="000C1991">
              <w:rPr>
                <w:rFonts w:ascii="Cambria" w:eastAsia="Calibri" w:hAnsi="Cambria" w:cs="Arial"/>
                <w:sz w:val="18"/>
                <w:szCs w:val="18"/>
              </w:rPr>
              <w:t xml:space="preserve"> estudiantes conocen sobre su propia cultura regional y nacional?</w:t>
            </w:r>
          </w:p>
          <w:p w:rsidR="00315F40" w:rsidRPr="000C1991" w:rsidRDefault="00315F40" w:rsidP="00315F40">
            <w:pPr>
              <w:ind w:left="281" w:firstLine="141"/>
              <w:rPr>
                <w:rFonts w:ascii="Cambria" w:eastAsia="Calibri" w:hAnsi="Cambria" w:cs="Arial"/>
                <w:sz w:val="18"/>
                <w:szCs w:val="18"/>
              </w:rPr>
            </w:pPr>
            <w:r w:rsidRPr="000C1991">
              <w:rPr>
                <w:rFonts w:ascii="Cambria" w:eastAsia="Calibri" w:hAnsi="Cambria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BC4616" w:rsidRPr="00AC09D1" w:rsidRDefault="00315F40" w:rsidP="00315F40">
            <w:pPr>
              <w:shd w:val="clear" w:color="auto" w:fill="FFFFFF"/>
              <w:tabs>
                <w:tab w:val="left" w:pos="-2905"/>
              </w:tabs>
              <w:ind w:left="281" w:firstLine="141"/>
              <w:rPr>
                <w:rFonts w:ascii="Cambria" w:eastAsia="Calibri" w:hAnsi="Cambria" w:cs="Arial"/>
                <w:sz w:val="18"/>
                <w:szCs w:val="18"/>
              </w:rPr>
            </w:pPr>
            <w:r w:rsidRPr="000C1991">
              <w:rPr>
                <w:rFonts w:ascii="Cambria" w:eastAsia="Calibri" w:hAnsi="Cambria" w:cs="Arial"/>
                <w:sz w:val="18"/>
                <w:szCs w:val="18"/>
              </w:rPr>
              <w:t>En esta unidad didáctica se desarrollarán actividades que darán énfasis a la resolución de problemas</w:t>
            </w:r>
          </w:p>
          <w:p w:rsidR="00AC09D1" w:rsidRPr="00AC09D1" w:rsidRDefault="00AC09D1" w:rsidP="00315F40">
            <w:pPr>
              <w:shd w:val="clear" w:color="auto" w:fill="FFFFFF"/>
              <w:tabs>
                <w:tab w:val="left" w:pos="-2905"/>
              </w:tabs>
              <w:ind w:left="281" w:firstLine="141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C4616" w:rsidRPr="00AC09D1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MODULOS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AC09D1" w:rsidRDefault="00AC09D1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</w:pPr>
          </w:p>
          <w:p w:rsidR="00BC4616" w:rsidRPr="00AC09D1" w:rsidRDefault="00BC4616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  <w:t>“</w:t>
            </w:r>
            <w:r w:rsidR="00590FC1" w:rsidRPr="0014153A">
              <w:rPr>
                <w:rFonts w:eastAsia="Calibri" w:cs="Arial"/>
                <w:sz w:val="20"/>
                <w:szCs w:val="20"/>
              </w:rPr>
              <w:t>Concurso de Producción de textos</w:t>
            </w:r>
            <w:r w:rsidRPr="00AC09D1"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  <w:t>”</w:t>
            </w:r>
          </w:p>
          <w:p w:rsidR="00BC4616" w:rsidRPr="00AC09D1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E5057E" w:rsidRPr="00AC09D1" w:rsidRDefault="00E5057E" w:rsidP="00E5057E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E5057E" w:rsidRPr="00F50BBA" w:rsidRDefault="00E5057E" w:rsidP="00E5057E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Los estudiantes </w:t>
            </w:r>
            <w:r w:rsidR="003B6EDE">
              <w:rPr>
                <w:rFonts w:eastAsia="Calibri" w:cs="Arial"/>
                <w:sz w:val="20"/>
                <w:szCs w:val="20"/>
              </w:rPr>
              <w:t>hablan sobre su programa de televisión favorito</w:t>
            </w:r>
          </w:p>
          <w:p w:rsidR="00AC09D1" w:rsidRPr="00AC09D1" w:rsidRDefault="00AC09D1" w:rsidP="00E5057E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BC4616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CE60A4" w:rsidRPr="00E5057E" w:rsidRDefault="0038617C" w:rsidP="0038617C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sz w:val="16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6"/>
                <w:szCs w:val="18"/>
                <w:lang w:val="es-ES" w:eastAsia="es-ES"/>
              </w:rPr>
              <w:t xml:space="preserve">                                            11 </w:t>
            </w:r>
            <w:r w:rsidR="00EC1562">
              <w:rPr>
                <w:rFonts w:ascii="Cambria" w:eastAsia="Arial Unicode MS" w:hAnsi="Cambria" w:cs="Arial"/>
                <w:sz w:val="16"/>
                <w:szCs w:val="18"/>
                <w:lang w:val="es-ES" w:eastAsia="es-ES"/>
              </w:rPr>
              <w:t xml:space="preserve"> DE MAYO</w:t>
            </w:r>
            <w:r>
              <w:rPr>
                <w:rFonts w:ascii="Cambria" w:eastAsia="Arial Unicode MS" w:hAnsi="Cambria" w:cs="Arial"/>
                <w:sz w:val="16"/>
                <w:szCs w:val="18"/>
                <w:lang w:val="es-ES" w:eastAsia="es-ES"/>
              </w:rPr>
              <w:t xml:space="preserve"> al 19 DE JUNIO</w:t>
            </w:r>
            <w:bookmarkStart w:id="0" w:name="_GoBack"/>
            <w:bookmarkEnd w:id="0"/>
          </w:p>
          <w:p w:rsidR="00BC4616" w:rsidRPr="00AC09D1" w:rsidRDefault="00BC4616" w:rsidP="00AC09D1">
            <w:pPr>
              <w:tabs>
                <w:tab w:val="left" w:pos="284"/>
                <w:tab w:val="left" w:pos="4440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Default="00AC09D1" w:rsidP="00CE60A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3E7E37" w:rsidRDefault="00C8391C" w:rsidP="00EC1562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</w:t>
            </w:r>
            <w:r w:rsidR="003E7E37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</w:t>
            </w:r>
            <w:r w:rsidR="00EC1562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01 DE MAYO – DIA DEL TRABAJO</w:t>
            </w:r>
          </w:p>
          <w:p w:rsidR="00EC1562" w:rsidRDefault="00EC1562" w:rsidP="00EC1562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    02 DE MAYO – ANIVERSARIO DEL COMBATE DEL 2 DE MAYO</w:t>
            </w:r>
          </w:p>
          <w:p w:rsidR="00EC1562" w:rsidRDefault="00EC1562" w:rsidP="00EC1562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    13 DE MAYO – DIA DE LA MADRE VIRGEN DE FATIMA</w:t>
            </w:r>
          </w:p>
          <w:p w:rsidR="00EC1562" w:rsidRPr="00AC09D1" w:rsidRDefault="00EC1562" w:rsidP="00EC1562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    15 DE MAYO – DIA INTERNACIONAL D ELA FAMILIA</w:t>
            </w:r>
          </w:p>
          <w:p w:rsidR="00BC4616" w:rsidRDefault="00BC4616" w:rsidP="00227475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227475" w:rsidRPr="00CE60A4" w:rsidRDefault="00227475" w:rsidP="00227475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3F6B32" w:rsidTr="00AC09D1">
        <w:trPr>
          <w:trHeight w:val="112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:rsidR="00BC4616" w:rsidRPr="003F6B32" w:rsidRDefault="00BC4616" w:rsidP="00CE60A4">
            <w:pPr>
              <w:pStyle w:val="Prrafodelista"/>
              <w:numPr>
                <w:ilvl w:val="0"/>
                <w:numId w:val="21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3F6B3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BC4616" w:rsidRPr="003F6B32" w:rsidTr="00AC09D1">
        <w:trPr>
          <w:trHeight w:val="116"/>
        </w:trPr>
        <w:tc>
          <w:tcPr>
            <w:tcW w:w="5670" w:type="dxa"/>
            <w:shd w:val="clear" w:color="auto" w:fill="D9D9D9" w:themeFill="background1" w:themeFillShade="D9"/>
          </w:tcPr>
          <w:p w:rsidR="00BC4616" w:rsidRPr="003F6B32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sz w:val="18"/>
                <w:szCs w:val="20"/>
              </w:rPr>
              <w:t>ENFOQUE ORIENTACIÓN AL BIEN COMÚN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BC4616" w:rsidRPr="00AC09D1" w:rsidTr="003F6B32">
        <w:trPr>
          <w:trHeight w:val="657"/>
        </w:trPr>
        <w:tc>
          <w:tcPr>
            <w:tcW w:w="5670" w:type="dxa"/>
            <w:vMerge w:val="restart"/>
            <w:shd w:val="clear" w:color="auto" w:fill="FFFFFF"/>
          </w:tcPr>
          <w:p w:rsidR="00AC09D1" w:rsidRDefault="00AC09D1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C4616" w:rsidRPr="00AC09D1" w:rsidRDefault="00BC4616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AC09D1">
              <w:rPr>
                <w:rFonts w:ascii="Cambria" w:eastAsia="Calibri" w:hAnsi="Cambria" w:cs="Arial"/>
                <w:sz w:val="18"/>
                <w:szCs w:val="18"/>
              </w:rPr>
              <w:t xml:space="preserve">El </w:t>
            </w:r>
            <w:r w:rsidRPr="00AC09D1">
              <w:rPr>
                <w:rFonts w:ascii="Cambria" w:eastAsia="Calibri" w:hAnsi="Cambria" w:cs="Arial"/>
                <w:iCs/>
                <w:sz w:val="18"/>
                <w:szCs w:val="18"/>
              </w:rPr>
              <w:t xml:space="preserve">bien común </w:t>
            </w:r>
            <w:r w:rsidRPr="00AC09D1">
              <w:rPr>
                <w:rFonts w:ascii="Cambria" w:eastAsia="Calibri" w:hAnsi="Cambria" w:cs="Arial"/>
                <w:sz w:val="18"/>
                <w:szCs w:val="18"/>
              </w:rPr>
              <w:t xml:space="preserve">está constituido por los bienes que los seres humanos comparten intrínsecamente en común y que se comunican entre sí, como los valores, las virtudes cívicas y el sentido de la justicia. A partir de este enfoque, la comunidad es una asociación solidaria de personas, cuyo bien son las relaciones recíprocas entre ellas, a partir de las </w:t>
            </w:r>
            <w:r w:rsidRPr="00AC09D1">
              <w:rPr>
                <w:rFonts w:ascii="Cambria" w:eastAsia="Calibri" w:hAnsi="Cambria" w:cs="Arial"/>
                <w:sz w:val="18"/>
                <w:szCs w:val="18"/>
              </w:rPr>
              <w:lastRenderedPageBreak/>
              <w:t>cuales y por medio de las cuales las personas consiguen su bienestar. Este enfoque considera a la educación y el conocimiento como bienes comunes mundiales. Esto significa que la generación de conocimiento, el control, su adquisición, validación y utilización son comunes a todos los pueblos como asociación mundial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4616" w:rsidRPr="00AC09D1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AC09D1">
              <w:rPr>
                <w:rFonts w:ascii="Cambria" w:eastAsia="Calibri" w:hAnsi="Cambria" w:cs="Arial"/>
                <w:color w:val="000000"/>
                <w:sz w:val="18"/>
                <w:szCs w:val="18"/>
              </w:rPr>
              <w:lastRenderedPageBreak/>
              <w:t>Equidad y justicia</w:t>
            </w:r>
          </w:p>
        </w:tc>
        <w:tc>
          <w:tcPr>
            <w:tcW w:w="6096" w:type="dxa"/>
            <w:shd w:val="clear" w:color="auto" w:fill="FFFFFF"/>
          </w:tcPr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Disposición a reconocer a que ante situaciones de inicio diferentes, se requieren compensaciones a aquellos con mayores dificultades </w:t>
            </w:r>
          </w:p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AC09D1" w:rsidTr="003F6B32">
        <w:trPr>
          <w:trHeight w:val="708"/>
        </w:trPr>
        <w:tc>
          <w:tcPr>
            <w:tcW w:w="5670" w:type="dxa"/>
            <w:vMerge/>
            <w:shd w:val="clear" w:color="auto" w:fill="FFFFFF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4616" w:rsidRPr="00AC09D1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Calibri" w:hAnsi="Cambria" w:cs="Arial"/>
                <w:color w:val="000000"/>
                <w:sz w:val="18"/>
                <w:szCs w:val="18"/>
              </w:rPr>
              <w:t>Solidaridad</w:t>
            </w:r>
          </w:p>
        </w:tc>
        <w:tc>
          <w:tcPr>
            <w:tcW w:w="6096" w:type="dxa"/>
            <w:shd w:val="clear" w:color="auto" w:fill="FFFFFF"/>
          </w:tcPr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Disposición a apoyar incondicionalmente a personas en situaciones comprometidas o difíciles </w:t>
            </w:r>
          </w:p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AC09D1" w:rsidTr="00B679B5">
        <w:trPr>
          <w:trHeight w:val="834"/>
        </w:trPr>
        <w:tc>
          <w:tcPr>
            <w:tcW w:w="5670" w:type="dxa"/>
            <w:vMerge/>
            <w:shd w:val="clear" w:color="auto" w:fill="FFFFFF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4616" w:rsidRPr="00AC09D1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AC09D1">
              <w:rPr>
                <w:rFonts w:ascii="Cambria" w:eastAsia="Calibri" w:hAnsi="Cambria" w:cs="Arial"/>
                <w:color w:val="000000"/>
                <w:sz w:val="18"/>
                <w:szCs w:val="18"/>
              </w:rPr>
              <w:t>Empatía</w:t>
            </w:r>
          </w:p>
        </w:tc>
        <w:tc>
          <w:tcPr>
            <w:tcW w:w="6096" w:type="dxa"/>
            <w:shd w:val="clear" w:color="auto" w:fill="FFFFFF"/>
          </w:tcPr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Identificación afectiva con los sentimientos del otro y disposición para apoyar y comprender sus circunstancias </w:t>
            </w:r>
          </w:p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AC09D1" w:rsidTr="003F6B32">
        <w:trPr>
          <w:trHeight w:val="743"/>
        </w:trPr>
        <w:tc>
          <w:tcPr>
            <w:tcW w:w="5670" w:type="dxa"/>
            <w:vMerge/>
            <w:shd w:val="clear" w:color="auto" w:fill="FFFFFF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4616" w:rsidRPr="00AC09D1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AC09D1">
              <w:rPr>
                <w:rFonts w:ascii="Cambria" w:eastAsia="Calibri" w:hAnsi="Cambria" w:cs="Arial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6096" w:type="dxa"/>
            <w:shd w:val="clear" w:color="auto" w:fill="FFFFFF"/>
          </w:tcPr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Disposición</w:t>
            </w:r>
            <w:r w:rsidRPr="00AC09D1">
              <w:rPr>
                <w:rFonts w:ascii="Cambria" w:eastAsia="Calibri" w:hAnsi="Cambria" w:cs="Arial"/>
                <w:color w:val="000000"/>
                <w:sz w:val="18"/>
                <w:szCs w:val="18"/>
              </w:rPr>
              <w:t xml:space="preserve"> a valorar y proteger los bienes comunes y compartidos de un colectivo </w:t>
            </w:r>
          </w:p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</w:tr>
    </w:tbl>
    <w:p w:rsidR="005E3DA7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3F6B32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3F6B32" w:rsidRPr="00AC09D1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82"/>
        <w:gridCol w:w="1891"/>
        <w:gridCol w:w="3827"/>
        <w:gridCol w:w="4536"/>
        <w:gridCol w:w="2516"/>
      </w:tblGrid>
      <w:tr w:rsidR="00BC4616" w:rsidRPr="00AC09D1" w:rsidTr="00C8391C">
        <w:tc>
          <w:tcPr>
            <w:tcW w:w="14452" w:type="dxa"/>
            <w:gridSpan w:val="5"/>
            <w:shd w:val="clear" w:color="auto" w:fill="D9D9D9" w:themeFill="background1" w:themeFillShade="D9"/>
          </w:tcPr>
          <w:p w:rsidR="00BC4616" w:rsidRPr="00AC09D1" w:rsidRDefault="00BC4616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VIII 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APRENDIZAJES ESPERADOS.</w:t>
            </w:r>
          </w:p>
        </w:tc>
      </w:tr>
      <w:tr w:rsidR="00BC4616" w:rsidRPr="00AC09D1" w:rsidTr="00C8391C">
        <w:tc>
          <w:tcPr>
            <w:tcW w:w="1682" w:type="dxa"/>
            <w:shd w:val="clear" w:color="auto" w:fill="A8D08D" w:themeFill="accent6" w:themeFillTint="99"/>
          </w:tcPr>
          <w:p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1891" w:type="dxa"/>
            <w:shd w:val="clear" w:color="auto" w:fill="A8D08D" w:themeFill="accent6" w:themeFillTint="99"/>
          </w:tcPr>
          <w:p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2516" w:type="dxa"/>
            <w:shd w:val="clear" w:color="auto" w:fill="A8D08D" w:themeFill="accent6" w:themeFillTint="99"/>
          </w:tcPr>
          <w:p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CF6333" w:rsidRPr="00AC09D1" w:rsidTr="00C8391C">
        <w:tc>
          <w:tcPr>
            <w:tcW w:w="1682" w:type="dxa"/>
            <w:vMerge w:val="restart"/>
            <w:vAlign w:val="center"/>
          </w:tcPr>
          <w:p w:rsidR="00CF6333" w:rsidRPr="00835934" w:rsidRDefault="00CF6333" w:rsidP="00CF6333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5934"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891" w:type="dxa"/>
          </w:tcPr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CF6333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SE COMUNICA ORALMENTE EN INGLES</w:t>
            </w:r>
          </w:p>
          <w:p w:rsidR="00CF6333" w:rsidRPr="00CF6333" w:rsidRDefault="00CF6333" w:rsidP="00CF633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27" w:type="dxa"/>
          </w:tcPr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Obtiene información del texto oral en inglés.</w:t>
            </w:r>
          </w:p>
          <w:p w:rsidR="00CF6333" w:rsidRPr="00CF6333" w:rsidRDefault="00CF6333" w:rsidP="00C66D5E">
            <w:pPr>
              <w:pStyle w:val="Prrafodelista"/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Infiere e interpreta información del texto oral en inglés.</w:t>
            </w:r>
          </w:p>
          <w:p w:rsidR="00CF6333" w:rsidRPr="00CF6333" w:rsidRDefault="00CF6333" w:rsidP="00C66D5E">
            <w:pPr>
              <w:pStyle w:val="Prrafodelista"/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Adecúa, organiza y desarrolla el texto en inglés de forma coherente y cohesionada.</w:t>
            </w:r>
          </w:p>
          <w:p w:rsidR="00CF6333" w:rsidRPr="00CF6333" w:rsidRDefault="00CF6333" w:rsidP="00C66D5E">
            <w:pPr>
              <w:pStyle w:val="Prrafodelista"/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 xml:space="preserve">Utiliza recursos no verbales y </w:t>
            </w:r>
            <w:proofErr w:type="spellStart"/>
            <w:r w:rsidRPr="00CF6333">
              <w:rPr>
                <w:rFonts w:ascii="Cambria" w:hAnsi="Cambria"/>
                <w:sz w:val="18"/>
                <w:szCs w:val="18"/>
              </w:rPr>
              <w:t>paraverbales</w:t>
            </w:r>
            <w:proofErr w:type="spellEnd"/>
            <w:r w:rsidRPr="00CF6333">
              <w:rPr>
                <w:rFonts w:ascii="Cambria" w:hAnsi="Cambria"/>
                <w:sz w:val="18"/>
                <w:szCs w:val="18"/>
              </w:rPr>
              <w:t xml:space="preserve"> de forma estratégica.</w:t>
            </w:r>
          </w:p>
          <w:p w:rsidR="00CF6333" w:rsidRPr="00CF6333" w:rsidRDefault="00CF6333" w:rsidP="00C66D5E">
            <w:pPr>
              <w:pStyle w:val="Prrafodelista"/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Interactúa estratégicamente en inglés con distintos interlocutores.</w:t>
            </w:r>
          </w:p>
          <w:p w:rsidR="00CF6333" w:rsidRPr="00CF6333" w:rsidRDefault="00CF6333" w:rsidP="00C66D5E">
            <w:pPr>
              <w:pStyle w:val="Prrafodelista"/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Reflexiona y evalúa la forma, el contenido y contexto del texto oral en inglés</w:t>
            </w:r>
          </w:p>
          <w:p w:rsidR="00CF6333" w:rsidRPr="00CF6333" w:rsidRDefault="00CF6333" w:rsidP="00CF633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CF6333" w:rsidRPr="004768AA" w:rsidRDefault="00CF6333" w:rsidP="00CF6333">
            <w:pPr>
              <w:pStyle w:val="Prrafodelista"/>
              <w:numPr>
                <w:ilvl w:val="0"/>
                <w:numId w:val="11"/>
              </w:num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4768AA">
              <w:rPr>
                <w:rFonts w:ascii="Cambria" w:hAnsi="Cambria"/>
                <w:sz w:val="18"/>
                <w:szCs w:val="18"/>
              </w:rPr>
              <w:t xml:space="preserve">Obtiene información básica en textos orales breves y sencillos en inglés con vocabulario sencillo </w:t>
            </w:r>
            <w:r w:rsidR="00835934">
              <w:rPr>
                <w:rFonts w:ascii="Cambria" w:hAnsi="Cambria"/>
                <w:sz w:val="18"/>
                <w:szCs w:val="18"/>
              </w:rPr>
              <w:t xml:space="preserve">referido </w:t>
            </w:r>
            <w:r w:rsidR="006F7D17">
              <w:rPr>
                <w:rFonts w:ascii="Cambria" w:hAnsi="Cambria"/>
                <w:sz w:val="18"/>
                <w:szCs w:val="18"/>
              </w:rPr>
              <w:t xml:space="preserve">a </w:t>
            </w:r>
            <w:r w:rsidR="00ED1B09">
              <w:rPr>
                <w:rFonts w:ascii="Cambria" w:hAnsi="Cambria"/>
                <w:sz w:val="18"/>
                <w:szCs w:val="18"/>
              </w:rPr>
              <w:t>LUGARES DE LA ESCUELA.</w:t>
            </w:r>
          </w:p>
          <w:p w:rsidR="00CF6333" w:rsidRPr="004768AA" w:rsidRDefault="00CF6333" w:rsidP="00CF6333">
            <w:pPr>
              <w:ind w:left="368" w:hanging="283"/>
              <w:rPr>
                <w:rFonts w:ascii="Cambria" w:hAnsi="Cambria"/>
                <w:sz w:val="18"/>
                <w:szCs w:val="18"/>
              </w:rPr>
            </w:pPr>
          </w:p>
          <w:p w:rsidR="00CF6333" w:rsidRPr="004768AA" w:rsidRDefault="00CF6333" w:rsidP="00CF6333">
            <w:pPr>
              <w:pStyle w:val="Prrafodelista"/>
              <w:numPr>
                <w:ilvl w:val="0"/>
                <w:numId w:val="11"/>
              </w:num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4768AA">
              <w:rPr>
                <w:rFonts w:ascii="Cambria" w:hAnsi="Cambria"/>
                <w:sz w:val="18"/>
                <w:szCs w:val="18"/>
              </w:rPr>
              <w:t>Infiere informac</w:t>
            </w:r>
            <w:r w:rsidR="00835934">
              <w:rPr>
                <w:rFonts w:ascii="Cambria" w:hAnsi="Cambria"/>
                <w:sz w:val="18"/>
                <w:szCs w:val="18"/>
              </w:rPr>
              <w:t>ión básica en inglés con vocabulario referido a los</w:t>
            </w:r>
            <w:r w:rsidR="00614DC0">
              <w:rPr>
                <w:rFonts w:ascii="Cambria" w:hAnsi="Cambria"/>
                <w:sz w:val="18"/>
                <w:szCs w:val="18"/>
              </w:rPr>
              <w:t xml:space="preserve"> juguetes </w:t>
            </w:r>
            <w:r w:rsidRPr="004768AA">
              <w:rPr>
                <w:rFonts w:ascii="Cambria" w:hAnsi="Cambria"/>
                <w:sz w:val="18"/>
                <w:szCs w:val="18"/>
              </w:rPr>
              <w:t>apoyándose en la ayuda audiovisual, gestos y expresiones corporales del emisor.</w:t>
            </w:r>
          </w:p>
          <w:p w:rsidR="00CF6333" w:rsidRPr="004768AA" w:rsidRDefault="00CF6333" w:rsidP="00CF6333">
            <w:pPr>
              <w:pStyle w:val="Prrafodelista"/>
              <w:numPr>
                <w:ilvl w:val="0"/>
                <w:numId w:val="11"/>
              </w:num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4768AA">
              <w:rPr>
                <w:rFonts w:ascii="Cambria" w:hAnsi="Cambria"/>
                <w:sz w:val="18"/>
                <w:szCs w:val="18"/>
              </w:rPr>
              <w:t xml:space="preserve">Expresa oralmente sus ideas </w:t>
            </w:r>
            <w:r w:rsidR="004768AA">
              <w:rPr>
                <w:rFonts w:ascii="Cambria" w:hAnsi="Cambria"/>
                <w:sz w:val="18"/>
                <w:szCs w:val="18"/>
              </w:rPr>
              <w:t>usando v</w:t>
            </w:r>
            <w:r w:rsidR="00614DC0">
              <w:rPr>
                <w:rFonts w:ascii="Cambria" w:hAnsi="Cambria"/>
                <w:sz w:val="18"/>
                <w:szCs w:val="18"/>
              </w:rPr>
              <w:t>ocabulario referido a los números</w:t>
            </w:r>
            <w:r w:rsidR="004768AA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4768AA">
              <w:rPr>
                <w:rFonts w:ascii="Cambria" w:hAnsi="Cambria"/>
                <w:sz w:val="18"/>
                <w:szCs w:val="18"/>
              </w:rPr>
              <w:t>en inglés adecuándose a su interlocutor y acompañando su expresión oral con recursos no verbales.</w:t>
            </w:r>
          </w:p>
          <w:p w:rsidR="00CF6333" w:rsidRPr="004768AA" w:rsidRDefault="00CF6333" w:rsidP="00CF6333">
            <w:p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4768AA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CF6333" w:rsidRPr="004768AA" w:rsidRDefault="00CF6333" w:rsidP="00CF6333">
            <w:pPr>
              <w:ind w:left="368" w:hanging="283"/>
              <w:rPr>
                <w:rFonts w:ascii="Cambria" w:hAnsi="Cambria"/>
                <w:sz w:val="18"/>
                <w:szCs w:val="18"/>
              </w:rPr>
            </w:pPr>
          </w:p>
          <w:p w:rsidR="00CF6333" w:rsidRPr="00ED1B09" w:rsidRDefault="00CF6333" w:rsidP="00CE7825">
            <w:pPr>
              <w:pStyle w:val="Prrafodelista"/>
              <w:numPr>
                <w:ilvl w:val="0"/>
                <w:numId w:val="11"/>
              </w:num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ED1B09">
              <w:rPr>
                <w:rFonts w:ascii="Cambria" w:hAnsi="Cambria"/>
                <w:sz w:val="18"/>
                <w:szCs w:val="18"/>
              </w:rPr>
              <w:t>Desarrolla ideas en torno un tema, aunque en ocasiones podría salirse de éste. Incorpora un v</w:t>
            </w:r>
            <w:r w:rsidR="00ED1B09">
              <w:rPr>
                <w:rFonts w:ascii="Cambria" w:hAnsi="Cambria"/>
                <w:sz w:val="18"/>
                <w:szCs w:val="18"/>
              </w:rPr>
              <w:t>ocabulario simple usando VERBOS O ACCIONES SIMPLES.</w:t>
            </w:r>
          </w:p>
          <w:p w:rsidR="00CF6333" w:rsidRPr="004768AA" w:rsidRDefault="00CF6333" w:rsidP="000009EC">
            <w:pPr>
              <w:pStyle w:val="Prrafodelista"/>
              <w:numPr>
                <w:ilvl w:val="0"/>
                <w:numId w:val="11"/>
              </w:num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4768AA">
              <w:rPr>
                <w:rFonts w:ascii="Cambria" w:hAnsi="Cambria"/>
                <w:sz w:val="18"/>
                <w:szCs w:val="18"/>
              </w:rPr>
              <w:t>Interactúa en situaci</w:t>
            </w:r>
            <w:r w:rsidR="00614DC0">
              <w:rPr>
                <w:rFonts w:ascii="Cambria" w:hAnsi="Cambria"/>
                <w:sz w:val="18"/>
                <w:szCs w:val="18"/>
              </w:rPr>
              <w:t>ones orales con el profesor y sus compañeros</w:t>
            </w:r>
            <w:r w:rsidRPr="004768AA">
              <w:rPr>
                <w:rFonts w:ascii="Cambria" w:hAnsi="Cambria"/>
                <w:sz w:val="18"/>
                <w:szCs w:val="18"/>
              </w:rPr>
              <w:t xml:space="preserve"> en inglés respondi</w:t>
            </w:r>
            <w:r w:rsidR="000009EC">
              <w:rPr>
                <w:rFonts w:ascii="Cambria" w:hAnsi="Cambria"/>
                <w:sz w:val="18"/>
                <w:szCs w:val="18"/>
              </w:rPr>
              <w:t>endo preguntas.</w:t>
            </w:r>
            <w:r w:rsidR="000009EC" w:rsidRPr="004768AA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</w:tcPr>
          <w:p w:rsidR="006C5657" w:rsidRDefault="006C5657" w:rsidP="006C5657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6C5657" w:rsidRDefault="006D577F" w:rsidP="000009EC">
            <w:pPr>
              <w:pStyle w:val="Prrafodelista"/>
              <w:numPr>
                <w:ilvl w:val="0"/>
                <w:numId w:val="24"/>
              </w:numPr>
              <w:ind w:left="318" w:hanging="284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PLACES AT SACHOOL:</w:t>
            </w:r>
          </w:p>
          <w:p w:rsidR="006D577F" w:rsidRDefault="006D577F" w:rsidP="006D577F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CHURCH</w:t>
            </w:r>
          </w:p>
          <w:p w:rsidR="006D577F" w:rsidRDefault="00ED1B09" w:rsidP="006D577F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LAB</w:t>
            </w:r>
          </w:p>
          <w:p w:rsidR="00ED1B09" w:rsidRDefault="00ED1B09" w:rsidP="006D577F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CLASSROOMS</w:t>
            </w:r>
          </w:p>
          <w:p w:rsidR="00ED1B09" w:rsidRDefault="00ED1B09" w:rsidP="006D577F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GARDENS</w:t>
            </w:r>
          </w:p>
          <w:p w:rsidR="00ED1B09" w:rsidRDefault="00ED1B09" w:rsidP="006D577F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PLATFORM</w:t>
            </w:r>
          </w:p>
          <w:p w:rsidR="006C5657" w:rsidRPr="006C5657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FIELD</w:t>
            </w:r>
          </w:p>
          <w:p w:rsidR="006C5657" w:rsidRPr="006C5657" w:rsidRDefault="006C5657" w:rsidP="006C5657">
            <w:pPr>
              <w:ind w:left="318" w:hanging="284"/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6C5657" w:rsidRPr="006C5657" w:rsidRDefault="006C5657" w:rsidP="006C5657">
            <w:pPr>
              <w:ind w:left="318" w:hanging="284"/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066102" w:rsidRDefault="006F7D17" w:rsidP="0009185A">
            <w:pPr>
              <w:pStyle w:val="Prrafodelista"/>
              <w:numPr>
                <w:ilvl w:val="0"/>
                <w:numId w:val="24"/>
              </w:numPr>
              <w:ind w:left="318" w:hanging="284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 w:rsidR="00ED1B09">
              <w:rPr>
                <w:rFonts w:ascii="Cambria" w:hAnsi="Cambria"/>
                <w:sz w:val="18"/>
                <w:szCs w:val="18"/>
                <w:lang w:val="en-US"/>
              </w:rPr>
              <w:t>ACTIONS: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STUDY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WRITE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READ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PLAY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SHARE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SEE</w:t>
            </w:r>
          </w:p>
          <w:p w:rsidR="00ED1B09" w:rsidRPr="000009EC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SPEAK</w:t>
            </w:r>
          </w:p>
          <w:p w:rsidR="00066102" w:rsidRDefault="00066102" w:rsidP="000661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066102" w:rsidRDefault="00066102" w:rsidP="000661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066102" w:rsidRDefault="00066102" w:rsidP="000661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066102" w:rsidRPr="00066102" w:rsidRDefault="00066102" w:rsidP="00ED1B09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CF6333" w:rsidRPr="00CF6333" w:rsidTr="00C8391C">
        <w:tc>
          <w:tcPr>
            <w:tcW w:w="1682" w:type="dxa"/>
            <w:vMerge/>
          </w:tcPr>
          <w:p w:rsidR="00CF6333" w:rsidRPr="00CF6333" w:rsidRDefault="00CF6333" w:rsidP="00CF633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1" w:type="dxa"/>
          </w:tcPr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CF6333">
              <w:rPr>
                <w:rFonts w:ascii="Cambria" w:hAnsi="Cambria" w:cstheme="minorHAnsi"/>
                <w:b/>
                <w:bCs/>
                <w:sz w:val="18"/>
                <w:szCs w:val="18"/>
              </w:rPr>
              <w:t xml:space="preserve"> LEE DIVERSOS TIPOS DE TEXTO EN INGLÉS</w:t>
            </w:r>
          </w:p>
          <w:p w:rsidR="00CF6333" w:rsidRPr="00CF6333" w:rsidRDefault="00CF6333" w:rsidP="00CF633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27" w:type="dxa"/>
          </w:tcPr>
          <w:p w:rsidR="00CF6333" w:rsidRPr="00CF6333" w:rsidRDefault="00CF6333" w:rsidP="00C66D5E">
            <w:pPr>
              <w:pStyle w:val="Prrafodelista"/>
              <w:numPr>
                <w:ilvl w:val="0"/>
                <w:numId w:val="14"/>
              </w:numPr>
              <w:ind w:left="459" w:hanging="283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Obtiene información del texto escrito en inglés.</w:t>
            </w:r>
          </w:p>
          <w:p w:rsidR="00CF6333" w:rsidRPr="00CF6333" w:rsidRDefault="00CF6333" w:rsidP="00C66D5E">
            <w:pPr>
              <w:ind w:left="459" w:hanging="283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4"/>
              </w:numPr>
              <w:ind w:left="459" w:hanging="283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Infiere e interpreta información del texto escrito en inglés.</w:t>
            </w:r>
          </w:p>
          <w:p w:rsidR="00CF6333" w:rsidRPr="00CF6333" w:rsidRDefault="00CF6333" w:rsidP="00C66D5E">
            <w:pPr>
              <w:ind w:left="459" w:hanging="283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4"/>
              </w:numPr>
              <w:ind w:left="459" w:hanging="283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Reflexiona y evalúa la forma, el contenido y contexto del texto escrito en inglés.</w:t>
            </w:r>
          </w:p>
          <w:p w:rsidR="00CF6333" w:rsidRPr="00CF6333" w:rsidRDefault="00CF6333" w:rsidP="00CF633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CF6333" w:rsidRPr="00CF6333" w:rsidRDefault="00CF6333" w:rsidP="00CF6333">
            <w:pPr>
              <w:pStyle w:val="Prrafodelista"/>
              <w:numPr>
                <w:ilvl w:val="0"/>
                <w:numId w:val="13"/>
              </w:numPr>
              <w:ind w:left="317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Obtiene información explicita  ubicada en lugares evidentes del texto escrito en inglés  que es claramente identificada, con vocab</w:t>
            </w:r>
            <w:r w:rsidR="00007965">
              <w:rPr>
                <w:rFonts w:ascii="Cambria" w:hAnsi="Cambria"/>
                <w:sz w:val="18"/>
                <w:szCs w:val="18"/>
              </w:rPr>
              <w:t xml:space="preserve">ulario  y </w:t>
            </w:r>
            <w:r w:rsidR="000009EC">
              <w:rPr>
                <w:rFonts w:ascii="Cambria" w:hAnsi="Cambria"/>
                <w:sz w:val="18"/>
                <w:szCs w:val="18"/>
              </w:rPr>
              <w:t>expresiones sencillas.</w:t>
            </w:r>
          </w:p>
          <w:p w:rsidR="00CF6333" w:rsidRPr="00CF6333" w:rsidRDefault="00CF6333" w:rsidP="00CF6333">
            <w:pPr>
              <w:ind w:left="317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numPr>
                <w:ilvl w:val="0"/>
                <w:numId w:val="13"/>
              </w:numPr>
              <w:ind w:left="317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 xml:space="preserve">Infiere  información de textos escritos en inglés  a partir de indicios   acerca de  </w:t>
            </w:r>
            <w:r w:rsidR="00007965">
              <w:rPr>
                <w:rFonts w:ascii="Cambria" w:hAnsi="Cambria"/>
                <w:sz w:val="18"/>
                <w:szCs w:val="18"/>
              </w:rPr>
              <w:t>vocabulario sen</w:t>
            </w:r>
            <w:r w:rsidR="00ED1B09">
              <w:rPr>
                <w:rFonts w:ascii="Cambria" w:hAnsi="Cambria"/>
                <w:sz w:val="18"/>
                <w:szCs w:val="18"/>
              </w:rPr>
              <w:t>cillo trabajado en clase antes REFERIDO A PERSONAS QUE TRABAJAN EN LA ESCUELA.</w:t>
            </w:r>
          </w:p>
          <w:p w:rsidR="00CF6333" w:rsidRPr="00CF6333" w:rsidRDefault="00CF6333" w:rsidP="00CF6333">
            <w:pPr>
              <w:ind w:left="317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numPr>
                <w:ilvl w:val="0"/>
                <w:numId w:val="13"/>
              </w:numPr>
              <w:ind w:left="317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lastRenderedPageBreak/>
              <w:t xml:space="preserve">Interpreta el sentido del texto a partir de información recurrente así como relaciones texto-ilustración. </w:t>
            </w:r>
          </w:p>
          <w:p w:rsidR="00CF6333" w:rsidRPr="00CF6333" w:rsidRDefault="00CF6333" w:rsidP="00CF6333">
            <w:pPr>
              <w:ind w:left="317"/>
              <w:rPr>
                <w:rFonts w:ascii="Cambria" w:hAnsi="Cambria"/>
                <w:sz w:val="18"/>
                <w:szCs w:val="18"/>
              </w:rPr>
            </w:pPr>
          </w:p>
          <w:p w:rsidR="00CF6333" w:rsidRPr="00007965" w:rsidRDefault="00CF6333" w:rsidP="00ED1B09">
            <w:pPr>
              <w:pStyle w:val="Prrafodelista"/>
              <w:numPr>
                <w:ilvl w:val="0"/>
                <w:numId w:val="15"/>
              </w:numPr>
              <w:ind w:left="317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>Reflexiona sobre el texto escrito que lee en</w:t>
            </w:r>
            <w:r w:rsidR="00ED1B09">
              <w:rPr>
                <w:rFonts w:ascii="Cambria" w:hAnsi="Cambria"/>
                <w:sz w:val="18"/>
                <w:szCs w:val="18"/>
              </w:rPr>
              <w:t xml:space="preserve"> inglés.</w:t>
            </w:r>
          </w:p>
        </w:tc>
        <w:tc>
          <w:tcPr>
            <w:tcW w:w="2516" w:type="dxa"/>
          </w:tcPr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066102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PEOPLE AT SCHOOL</w:t>
            </w: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TECAHERS</w:t>
            </w: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STUDENTS</w:t>
            </w: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PRIEST</w:t>
            </w: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PRINCIPAL</w:t>
            </w: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GARDENERS</w:t>
            </w:r>
          </w:p>
          <w:p w:rsidR="00ED1B09" w:rsidRPr="00CF6333" w:rsidRDefault="00ED1B09" w:rsidP="00CF633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NURSE</w:t>
            </w:r>
          </w:p>
          <w:p w:rsidR="00CF6333" w:rsidRPr="00CF6333" w:rsidRDefault="00CF6333" w:rsidP="00CF633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CF6333" w:rsidRPr="00CF6333" w:rsidRDefault="00CF6333" w:rsidP="00CF633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CF6333" w:rsidRPr="00CF6333" w:rsidRDefault="00CF6333" w:rsidP="00CF633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CF6333" w:rsidRPr="00CF6333" w:rsidRDefault="00CF6333" w:rsidP="00CF633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CF6333" w:rsidRDefault="00CF6333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2C54DA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GREETINS:</w:t>
            </w:r>
          </w:p>
          <w:p w:rsidR="00ED1B09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HELLO</w:t>
            </w:r>
          </w:p>
          <w:p w:rsidR="00ED1B09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GOOD MORNING</w:t>
            </w:r>
          </w:p>
          <w:p w:rsidR="00ED1B09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GOOD AFTERNOON</w:t>
            </w:r>
          </w:p>
          <w:p w:rsidR="00ED1B09" w:rsidRPr="00CF6333" w:rsidRDefault="00ED1B09" w:rsidP="0006610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GOOD EVENING</w:t>
            </w:r>
          </w:p>
        </w:tc>
      </w:tr>
      <w:tr w:rsidR="00CF6333" w:rsidRPr="00AC09D1" w:rsidTr="00C8391C">
        <w:tc>
          <w:tcPr>
            <w:tcW w:w="1682" w:type="dxa"/>
            <w:vMerge/>
          </w:tcPr>
          <w:p w:rsidR="00CF6333" w:rsidRPr="00CF6333" w:rsidRDefault="00CF6333" w:rsidP="00CF6333">
            <w:pPr>
              <w:ind w:left="-57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1891" w:type="dxa"/>
          </w:tcPr>
          <w:p w:rsidR="00CF6333" w:rsidRPr="00CF6333" w:rsidRDefault="00CF6333" w:rsidP="00CF63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CF6333">
              <w:rPr>
                <w:rFonts w:ascii="Cambria" w:hAnsi="Cambria" w:cstheme="minorHAnsi"/>
                <w:b/>
                <w:bCs/>
                <w:sz w:val="18"/>
                <w:szCs w:val="18"/>
              </w:rPr>
              <w:t>ESCRIBE EN INGLÉS DIVERSOS TIPOS DE TEXTOS</w:t>
            </w:r>
          </w:p>
          <w:p w:rsidR="00CF6333" w:rsidRPr="00CF6333" w:rsidRDefault="00CF6333" w:rsidP="00CF633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27" w:type="dxa"/>
          </w:tcPr>
          <w:p w:rsidR="00007965" w:rsidRPr="00007965" w:rsidRDefault="00007965" w:rsidP="00C66D5E">
            <w:pPr>
              <w:pStyle w:val="Prrafodelista"/>
              <w:numPr>
                <w:ilvl w:val="0"/>
                <w:numId w:val="14"/>
              </w:numPr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 xml:space="preserve">Escribe textos breves en inglés considerando el tema y adecuando su texto al destinatario y propósito del texto utilizando vocabulario de uso frecuente.  </w:t>
            </w:r>
          </w:p>
          <w:p w:rsidR="00007965" w:rsidRDefault="00007965" w:rsidP="00C66D5E">
            <w:pPr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007965" w:rsidRPr="00007965" w:rsidRDefault="00007965" w:rsidP="00C66D5E">
            <w:pPr>
              <w:pStyle w:val="Prrafodelista"/>
              <w:numPr>
                <w:ilvl w:val="0"/>
                <w:numId w:val="14"/>
              </w:numPr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 xml:space="preserve">Desarrolla sus ideas en torno a un tema aunque puede salirse de éste en ocasiones. Establece relaciones simples entre ideas usando algunos conectores de adición y vocabulario sencillo así como el uso de ilustraciones para contribuir con el sentido de su texto. </w:t>
            </w:r>
          </w:p>
          <w:p w:rsidR="00007965" w:rsidRDefault="00007965" w:rsidP="00C66D5E">
            <w:pPr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007965" w:rsidRPr="00007965" w:rsidRDefault="00007965" w:rsidP="00C66D5E">
            <w:pPr>
              <w:pStyle w:val="Prrafodelista"/>
              <w:numPr>
                <w:ilvl w:val="0"/>
                <w:numId w:val="14"/>
              </w:numPr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 xml:space="preserve">Utiliza algunas convenciones del lenguaje escrito como recursos ortográficos básicos (el punto y la mayúscula) así como construcciones gramaticales sencillas que le dan claridad a su tema. </w:t>
            </w:r>
          </w:p>
          <w:p w:rsidR="00007965" w:rsidRDefault="00007965" w:rsidP="00C66D5E">
            <w:pPr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007965" w:rsidRDefault="00007965" w:rsidP="00C66D5E">
            <w:pPr>
              <w:pStyle w:val="Prrafodelista"/>
              <w:numPr>
                <w:ilvl w:val="0"/>
                <w:numId w:val="14"/>
              </w:numPr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>Reflexiona sobre el texto que escribe en inglés, verificando el uso de palabras, frases y oraciones con el fin de mejorarlo.</w:t>
            </w:r>
          </w:p>
        </w:tc>
        <w:tc>
          <w:tcPr>
            <w:tcW w:w="4536" w:type="dxa"/>
          </w:tcPr>
          <w:p w:rsidR="00007965" w:rsidRPr="00007965" w:rsidRDefault="00007965" w:rsidP="00B679B5">
            <w:pPr>
              <w:pStyle w:val="Prrafodelista"/>
              <w:numPr>
                <w:ilvl w:val="0"/>
                <w:numId w:val="17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>Escribe textos breves en inglés</w:t>
            </w:r>
            <w:r w:rsidR="002C54DA">
              <w:rPr>
                <w:rFonts w:ascii="Cambria" w:hAnsi="Cambria"/>
                <w:sz w:val="18"/>
                <w:szCs w:val="18"/>
              </w:rPr>
              <w:t xml:space="preserve"> haciendo uso de la gramática en el tiempo pasado</w:t>
            </w:r>
            <w:r w:rsidR="0083593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D036B6">
              <w:rPr>
                <w:rFonts w:ascii="Cambria" w:hAnsi="Cambria"/>
                <w:sz w:val="18"/>
                <w:szCs w:val="18"/>
              </w:rPr>
              <w:t>preguntas cortas.</w:t>
            </w:r>
            <w:r w:rsidRPr="00007965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007965" w:rsidRDefault="00007965" w:rsidP="00B679B5">
            <w:pPr>
              <w:ind w:left="317" w:hanging="284"/>
              <w:rPr>
                <w:rFonts w:ascii="Cambria" w:hAnsi="Cambria"/>
                <w:sz w:val="18"/>
                <w:szCs w:val="18"/>
              </w:rPr>
            </w:pPr>
          </w:p>
          <w:p w:rsidR="00007965" w:rsidRPr="00007965" w:rsidRDefault="00007965" w:rsidP="00B679B5">
            <w:pPr>
              <w:pStyle w:val="Prrafodelista"/>
              <w:numPr>
                <w:ilvl w:val="0"/>
                <w:numId w:val="17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>Desarrolla sus ideas en torno a un tema aunque puede salirse de éste en ocasiones. Establece relaciones simp</w:t>
            </w:r>
            <w:r w:rsidR="00E11420">
              <w:rPr>
                <w:rFonts w:ascii="Cambria" w:hAnsi="Cambria"/>
                <w:sz w:val="18"/>
                <w:szCs w:val="18"/>
              </w:rPr>
              <w:t>les entre ideas usando reglas gr</w:t>
            </w:r>
            <w:r w:rsidR="002C54DA">
              <w:rPr>
                <w:rFonts w:ascii="Cambria" w:hAnsi="Cambria"/>
                <w:sz w:val="18"/>
                <w:szCs w:val="18"/>
              </w:rPr>
              <w:t>amaticales muy simples como el tiempo pasado</w:t>
            </w:r>
            <w:r w:rsidR="00E11420">
              <w:rPr>
                <w:rFonts w:ascii="Cambria" w:hAnsi="Cambria"/>
                <w:sz w:val="18"/>
                <w:szCs w:val="18"/>
              </w:rPr>
              <w:t xml:space="preserve"> en inglés</w:t>
            </w:r>
            <w:r w:rsidRPr="00007965">
              <w:rPr>
                <w:rFonts w:ascii="Cambria" w:hAnsi="Cambria"/>
                <w:sz w:val="18"/>
                <w:szCs w:val="18"/>
              </w:rPr>
              <w:t xml:space="preserve"> así como el uso de ilustraciones para contribuir con el sentido de su texto. </w:t>
            </w:r>
          </w:p>
          <w:p w:rsidR="00007965" w:rsidRDefault="00007965" w:rsidP="00B679B5">
            <w:pPr>
              <w:ind w:left="317" w:hanging="284"/>
              <w:rPr>
                <w:rFonts w:ascii="Cambria" w:hAnsi="Cambria"/>
                <w:sz w:val="18"/>
                <w:szCs w:val="18"/>
              </w:rPr>
            </w:pPr>
          </w:p>
          <w:p w:rsidR="00007965" w:rsidRPr="00007965" w:rsidRDefault="00007965" w:rsidP="00B679B5">
            <w:pPr>
              <w:pStyle w:val="Prrafodelista"/>
              <w:numPr>
                <w:ilvl w:val="0"/>
                <w:numId w:val="17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 xml:space="preserve">Utiliza algunas convenciones del lenguaje escrito como </w:t>
            </w:r>
            <w:r w:rsidR="00ED1B09">
              <w:rPr>
                <w:rFonts w:ascii="Cambria" w:hAnsi="Cambria"/>
                <w:sz w:val="18"/>
                <w:szCs w:val="18"/>
              </w:rPr>
              <w:t>gramática: THERE IS / THERE ARE.</w:t>
            </w:r>
          </w:p>
          <w:p w:rsidR="00007965" w:rsidRDefault="00007965" w:rsidP="00B679B5">
            <w:pPr>
              <w:ind w:left="317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007965" w:rsidRDefault="00D036B6" w:rsidP="00B679B5">
            <w:pPr>
              <w:pStyle w:val="Prrafodelista"/>
              <w:numPr>
                <w:ilvl w:val="0"/>
                <w:numId w:val="17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Responde de manera escrita preguntas cortas haciendo uso del verbo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to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be.</w:t>
            </w:r>
          </w:p>
        </w:tc>
        <w:tc>
          <w:tcPr>
            <w:tcW w:w="2516" w:type="dxa"/>
          </w:tcPr>
          <w:p w:rsidR="006C5657" w:rsidRPr="00ED1B09" w:rsidRDefault="00ED1B09" w:rsidP="00ED1B0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3. </w:t>
            </w:r>
            <w:r w:rsidRPr="00ED1B09">
              <w:rPr>
                <w:rFonts w:ascii="Cambria" w:hAnsi="Cambria"/>
                <w:b/>
                <w:sz w:val="18"/>
                <w:szCs w:val="18"/>
              </w:rPr>
              <w:t>VERB TO BE</w:t>
            </w:r>
          </w:p>
          <w:p w:rsidR="00ED1B09" w:rsidRPr="00ED1B09" w:rsidRDefault="00ED1B09" w:rsidP="00ED1B09">
            <w:pPr>
              <w:pStyle w:val="Prrafodelista"/>
              <w:rPr>
                <w:rFonts w:ascii="Cambria" w:hAnsi="Cambria"/>
                <w:b/>
                <w:sz w:val="18"/>
                <w:szCs w:val="18"/>
              </w:rPr>
            </w:pPr>
            <w:r w:rsidRPr="00ED1B09">
              <w:rPr>
                <w:rFonts w:ascii="Cambria" w:hAnsi="Cambria"/>
                <w:b/>
                <w:sz w:val="18"/>
                <w:szCs w:val="18"/>
              </w:rPr>
              <w:t xml:space="preserve">AM </w:t>
            </w:r>
          </w:p>
          <w:p w:rsidR="00ED1B09" w:rsidRPr="00ED1B09" w:rsidRDefault="00ED1B09" w:rsidP="00ED1B09">
            <w:pPr>
              <w:pStyle w:val="Prrafodelista"/>
              <w:rPr>
                <w:rFonts w:ascii="Cambria" w:hAnsi="Cambria"/>
                <w:b/>
                <w:sz w:val="18"/>
                <w:szCs w:val="18"/>
              </w:rPr>
            </w:pPr>
            <w:r w:rsidRPr="00ED1B09">
              <w:rPr>
                <w:rFonts w:ascii="Cambria" w:hAnsi="Cambria"/>
                <w:b/>
                <w:sz w:val="18"/>
                <w:szCs w:val="18"/>
              </w:rPr>
              <w:t xml:space="preserve">IS </w:t>
            </w:r>
          </w:p>
          <w:p w:rsidR="00ED1B09" w:rsidRPr="00ED1B09" w:rsidRDefault="00ED1B09" w:rsidP="00ED1B09">
            <w:pPr>
              <w:pStyle w:val="Prrafodelista"/>
              <w:rPr>
                <w:rFonts w:ascii="Cambria" w:hAnsi="Cambria"/>
                <w:b/>
                <w:sz w:val="18"/>
                <w:szCs w:val="18"/>
              </w:rPr>
            </w:pPr>
            <w:r w:rsidRPr="00ED1B09">
              <w:rPr>
                <w:rFonts w:ascii="Cambria" w:hAnsi="Cambria"/>
                <w:b/>
                <w:sz w:val="18"/>
                <w:szCs w:val="18"/>
              </w:rPr>
              <w:t>ARE</w:t>
            </w:r>
          </w:p>
          <w:p w:rsidR="006C5657" w:rsidRPr="00ED1B09" w:rsidRDefault="006C5657" w:rsidP="00ED1B09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066102" w:rsidRPr="00ED1B09" w:rsidRDefault="00066102" w:rsidP="00066102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066102" w:rsidRPr="00ED1B09" w:rsidRDefault="00066102" w:rsidP="000661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D1B09">
              <w:rPr>
                <w:rFonts w:ascii="Cambria" w:hAnsi="Cambria"/>
                <w:b/>
                <w:sz w:val="18"/>
                <w:szCs w:val="18"/>
              </w:rPr>
              <w:t xml:space="preserve">5. </w:t>
            </w:r>
            <w:r w:rsidR="00ED1B09" w:rsidRPr="00ED1B09">
              <w:rPr>
                <w:rFonts w:ascii="Cambria" w:hAnsi="Cambria"/>
                <w:b/>
                <w:sz w:val="18"/>
                <w:szCs w:val="18"/>
              </w:rPr>
              <w:t>THERE IS / THERE ARE</w:t>
            </w:r>
          </w:p>
          <w:p w:rsidR="00066102" w:rsidRPr="00ED1B09" w:rsidRDefault="00066102" w:rsidP="00066102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ED1B09" w:rsidRPr="00ED1B09" w:rsidRDefault="000009EC" w:rsidP="000661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D1B09">
              <w:rPr>
                <w:rFonts w:ascii="Cambria" w:hAnsi="Cambria"/>
                <w:b/>
                <w:sz w:val="18"/>
                <w:szCs w:val="18"/>
              </w:rPr>
              <w:t xml:space="preserve">6. </w:t>
            </w:r>
            <w:r w:rsidR="00ED1B09" w:rsidRPr="00ED1B09">
              <w:rPr>
                <w:rFonts w:ascii="Cambria" w:hAnsi="Cambria"/>
                <w:b/>
                <w:sz w:val="18"/>
                <w:szCs w:val="18"/>
              </w:rPr>
              <w:t>PREPOSITIONS OF PLACE</w:t>
            </w:r>
          </w:p>
          <w:p w:rsidR="00ED1B09" w:rsidRPr="00ED1B09" w:rsidRDefault="00ED1B09" w:rsidP="000661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D1B09">
              <w:rPr>
                <w:rFonts w:ascii="Cambria" w:hAnsi="Cambria"/>
                <w:b/>
                <w:sz w:val="18"/>
                <w:szCs w:val="18"/>
              </w:rPr>
              <w:t>UNDER</w:t>
            </w:r>
          </w:p>
          <w:p w:rsidR="00ED1B09" w:rsidRPr="00ED1B09" w:rsidRDefault="00ED1B09" w:rsidP="000661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D1B09">
              <w:rPr>
                <w:rFonts w:ascii="Cambria" w:hAnsi="Cambria"/>
                <w:b/>
                <w:sz w:val="18"/>
                <w:szCs w:val="18"/>
              </w:rPr>
              <w:t>ON</w:t>
            </w:r>
          </w:p>
          <w:p w:rsidR="00ED1B09" w:rsidRPr="00ED1B09" w:rsidRDefault="00ED1B09" w:rsidP="000661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D1B09">
              <w:rPr>
                <w:rFonts w:ascii="Cambria" w:hAnsi="Cambria"/>
                <w:b/>
                <w:sz w:val="18"/>
                <w:szCs w:val="18"/>
              </w:rPr>
              <w:t>IN</w:t>
            </w:r>
          </w:p>
          <w:p w:rsidR="00ED1B09" w:rsidRPr="00ED1B09" w:rsidRDefault="00ED1B09" w:rsidP="000661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D1B09">
              <w:rPr>
                <w:rFonts w:ascii="Cambria" w:hAnsi="Cambria"/>
                <w:b/>
                <w:sz w:val="18"/>
                <w:szCs w:val="18"/>
              </w:rPr>
              <w:t>BEHIND</w:t>
            </w:r>
          </w:p>
          <w:p w:rsidR="00ED1B09" w:rsidRPr="00ED1B09" w:rsidRDefault="00ED1B09" w:rsidP="000661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D1B09">
              <w:rPr>
                <w:rFonts w:ascii="Cambria" w:hAnsi="Cambria"/>
                <w:b/>
                <w:sz w:val="18"/>
                <w:szCs w:val="18"/>
              </w:rPr>
              <w:t>OPPOSITE</w:t>
            </w:r>
          </w:p>
          <w:p w:rsidR="00B679B5" w:rsidRDefault="00ED1B09" w:rsidP="0006610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NEXT TO</w:t>
            </w:r>
            <w:r w:rsidR="006C5657">
              <w:rPr>
                <w:rFonts w:ascii="Cambria" w:hAnsi="Cambria"/>
                <w:sz w:val="18"/>
                <w:szCs w:val="18"/>
              </w:rPr>
              <w:t xml:space="preserve">  </w:t>
            </w:r>
          </w:p>
          <w:p w:rsidR="00B679B5" w:rsidRDefault="00B679B5" w:rsidP="00B679B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B679B5" w:rsidRPr="00CF6333" w:rsidRDefault="00B679B5" w:rsidP="00CF633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042305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670EFD" w:rsidRPr="00AC09D1" w:rsidTr="00D939AF">
        <w:tc>
          <w:tcPr>
            <w:tcW w:w="14452" w:type="dxa"/>
            <w:gridSpan w:val="2"/>
            <w:shd w:val="clear" w:color="auto" w:fill="A8D08D" w:themeFill="accent6" w:themeFillTint="99"/>
          </w:tcPr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IX SECUENCIA DE SESIONES DE APRENDIZAJE.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5E3DA7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</w:t>
            </w:r>
            <w:r w:rsidR="007723C3" w:rsidRPr="00042305">
              <w:rPr>
                <w:rFonts w:ascii="Cambria" w:hAnsi="Cambria"/>
                <w:sz w:val="18"/>
                <w:szCs w:val="18"/>
              </w:rPr>
              <w:t>°</w:t>
            </w:r>
            <w:r w:rsidRPr="00042305">
              <w:rPr>
                <w:rFonts w:ascii="Cambria" w:hAnsi="Cambria"/>
                <w:sz w:val="18"/>
                <w:szCs w:val="18"/>
              </w:rPr>
              <w:t xml:space="preserve">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114789" w:rsidP="0011478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Ha</w:t>
            </w:r>
            <w:r w:rsidR="004571C6">
              <w:rPr>
                <w:rFonts w:ascii="Cambria" w:hAnsi="Cambria"/>
                <w:b/>
                <w:sz w:val="18"/>
                <w:szCs w:val="18"/>
              </w:rPr>
              <w:t>blamos acerca de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 xml:space="preserve"> lugares en la escuela.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BA1CAE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4571C6" w:rsidP="00132CA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Hacem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>os uso del tiempo presente simple de los verbos.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BA1CAE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4571C6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Recordamos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 xml:space="preserve"> verbos o acciones que realizamos diariamente.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BA1CAE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04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114789" w:rsidP="005C6E65">
            <w:pPr>
              <w:tabs>
                <w:tab w:val="left" w:pos="5317"/>
              </w:tabs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Leemos una 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>historia corta.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BA1CAE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05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114789" w:rsidP="00114789">
            <w:pPr>
              <w:tabs>
                <w:tab w:val="left" w:pos="3371"/>
              </w:tabs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Hablamo</w:t>
            </w:r>
            <w:r w:rsidR="00800C45">
              <w:rPr>
                <w:rFonts w:ascii="Cambria" w:hAnsi="Cambria"/>
                <w:b/>
                <w:sz w:val="18"/>
                <w:szCs w:val="18"/>
              </w:rPr>
              <w:t>s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 xml:space="preserve"> acerca de las personas que trabajan en la escuela.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BA1CAE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06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114789" w:rsidP="00132CAA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Oímos un audio en inglés. </w:t>
            </w:r>
          </w:p>
        </w:tc>
      </w:tr>
      <w:tr w:rsidR="00464F0E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464F0E" w:rsidRPr="00042305" w:rsidRDefault="004D3BF0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07</w:t>
            </w:r>
          </w:p>
        </w:tc>
        <w:tc>
          <w:tcPr>
            <w:tcW w:w="12202" w:type="dxa"/>
            <w:shd w:val="clear" w:color="auto" w:fill="FFFFFF" w:themeFill="background1"/>
          </w:tcPr>
          <w:p w:rsidR="00464F0E" w:rsidRDefault="00C26406" w:rsidP="00132CAA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Usamos el tiempo PRESENTE SIMPLE  en sus tres formas.</w:t>
            </w:r>
          </w:p>
        </w:tc>
      </w:tr>
      <w:tr w:rsidR="00464F0E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464F0E" w:rsidRPr="00042305" w:rsidRDefault="004D3BF0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08</w:t>
            </w:r>
          </w:p>
        </w:tc>
        <w:tc>
          <w:tcPr>
            <w:tcW w:w="12202" w:type="dxa"/>
            <w:shd w:val="clear" w:color="auto" w:fill="FFFFFF" w:themeFill="background1"/>
          </w:tcPr>
          <w:p w:rsidR="00464F0E" w:rsidRDefault="00D939AF" w:rsidP="005C6E65">
            <w:pPr>
              <w:tabs>
                <w:tab w:val="left" w:pos="3624"/>
              </w:tabs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Leem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>os y repetimos palabras del vocabulario.</w:t>
            </w:r>
          </w:p>
        </w:tc>
      </w:tr>
      <w:tr w:rsidR="00464F0E" w:rsidRPr="00AC09D1" w:rsidTr="00D939AF">
        <w:trPr>
          <w:trHeight w:val="75"/>
        </w:trPr>
        <w:tc>
          <w:tcPr>
            <w:tcW w:w="2250" w:type="dxa"/>
            <w:shd w:val="clear" w:color="auto" w:fill="FFFFFF" w:themeFill="background1"/>
            <w:vAlign w:val="center"/>
          </w:tcPr>
          <w:p w:rsidR="00464F0E" w:rsidRPr="00042305" w:rsidRDefault="004D3BF0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09</w:t>
            </w:r>
          </w:p>
        </w:tc>
        <w:tc>
          <w:tcPr>
            <w:tcW w:w="12202" w:type="dxa"/>
            <w:shd w:val="clear" w:color="auto" w:fill="FFFFFF" w:themeFill="background1"/>
          </w:tcPr>
          <w:p w:rsidR="00464F0E" w:rsidRDefault="00D939AF" w:rsidP="00D939A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Identificamos palabras mal escritas en inglés. </w:t>
            </w:r>
          </w:p>
        </w:tc>
      </w:tr>
      <w:tr w:rsidR="00393EDA" w:rsidRPr="00AC09D1" w:rsidTr="00D939AF">
        <w:trPr>
          <w:trHeight w:val="75"/>
        </w:trPr>
        <w:tc>
          <w:tcPr>
            <w:tcW w:w="2250" w:type="dxa"/>
            <w:shd w:val="clear" w:color="auto" w:fill="FFFFFF" w:themeFill="background1"/>
            <w:vAlign w:val="center"/>
          </w:tcPr>
          <w:p w:rsidR="00393EDA" w:rsidRPr="00042305" w:rsidRDefault="00393EDA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10</w:t>
            </w:r>
          </w:p>
        </w:tc>
        <w:tc>
          <w:tcPr>
            <w:tcW w:w="12202" w:type="dxa"/>
            <w:shd w:val="clear" w:color="auto" w:fill="FFFFFF" w:themeFill="background1"/>
          </w:tcPr>
          <w:p w:rsidR="00393EDA" w:rsidRDefault="00D939AF" w:rsidP="00D939A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Trabaj</w:t>
            </w:r>
            <w:r w:rsidR="00F279ED">
              <w:rPr>
                <w:rFonts w:ascii="Cambria" w:hAnsi="Cambria"/>
                <w:b/>
                <w:sz w:val="18"/>
                <w:szCs w:val="18"/>
              </w:rPr>
              <w:t xml:space="preserve">amos 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>LAS PREPOSICIONES DE LUGAR.</w:t>
            </w:r>
          </w:p>
        </w:tc>
      </w:tr>
      <w:tr w:rsidR="005C6E65" w:rsidRPr="00AC09D1" w:rsidTr="00D939AF">
        <w:trPr>
          <w:trHeight w:val="75"/>
        </w:trPr>
        <w:tc>
          <w:tcPr>
            <w:tcW w:w="2250" w:type="dxa"/>
            <w:shd w:val="clear" w:color="auto" w:fill="FFFFFF" w:themeFill="background1"/>
            <w:vAlign w:val="center"/>
          </w:tcPr>
          <w:p w:rsidR="005C6E65" w:rsidRPr="00042305" w:rsidRDefault="005C6E65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 w:rsidR="00D939AF">
              <w:rPr>
                <w:rFonts w:ascii="Cambria" w:hAnsi="Cambria"/>
                <w:sz w:val="18"/>
                <w:szCs w:val="18"/>
              </w:rPr>
              <w:t xml:space="preserve"> 11</w:t>
            </w:r>
          </w:p>
        </w:tc>
        <w:tc>
          <w:tcPr>
            <w:tcW w:w="12202" w:type="dxa"/>
            <w:shd w:val="clear" w:color="auto" w:fill="FFFFFF" w:themeFill="background1"/>
          </w:tcPr>
          <w:p w:rsidR="005C6E65" w:rsidRDefault="005C6E6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Evaluación de unidad.</w:t>
            </w:r>
          </w:p>
        </w:tc>
      </w:tr>
    </w:tbl>
    <w:p w:rsidR="00042305" w:rsidRDefault="005C6E65" w:rsidP="005C6E65">
      <w:pPr>
        <w:tabs>
          <w:tab w:val="left" w:pos="6187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C66D5E" w:rsidRDefault="00C66D5E" w:rsidP="00AA02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C66D5E" w:rsidRDefault="00C66D5E" w:rsidP="00AA02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C66D5E" w:rsidRPr="00AC09D1" w:rsidRDefault="00C66D5E" w:rsidP="00AA02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042305">
        <w:trPr>
          <w:trHeight w:val="2968"/>
        </w:trPr>
        <w:tc>
          <w:tcPr>
            <w:tcW w:w="14601" w:type="dxa"/>
            <w:shd w:val="clear" w:color="auto" w:fill="FFFFFF" w:themeFill="background1"/>
          </w:tcPr>
          <w:p w:rsidR="00F766E9" w:rsidRDefault="00F766E9" w:rsidP="00F766E9">
            <w:pPr>
              <w:pStyle w:val="Prrafodelista"/>
              <w:ind w:left="708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A02B7" w:rsidRPr="00C66D5E" w:rsidRDefault="00F766E9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 xml:space="preserve">Flash </w:t>
            </w:r>
            <w:proofErr w:type="spellStart"/>
            <w:r w:rsidRPr="00C66D5E">
              <w:rPr>
                <w:rFonts w:ascii="Cambria" w:hAnsi="Cambria" w:cs="Arial"/>
                <w:sz w:val="18"/>
                <w:szCs w:val="18"/>
              </w:rPr>
              <w:t>Cards</w:t>
            </w:r>
            <w:proofErr w:type="spellEnd"/>
            <w:r w:rsidRPr="00C66D5E">
              <w:rPr>
                <w:rFonts w:ascii="Cambria" w:hAnsi="Cambria" w:cs="Arial"/>
                <w:sz w:val="18"/>
                <w:szCs w:val="18"/>
              </w:rPr>
              <w:t>.</w:t>
            </w:r>
            <w:r w:rsidR="00AA02B7" w:rsidRPr="00C66D5E">
              <w:rPr>
                <w:rFonts w:ascii="Cambria" w:hAnsi="Cambria" w:cs="Arial"/>
                <w:sz w:val="18"/>
                <w:szCs w:val="18"/>
              </w:rPr>
              <w:t xml:space="preserve">                                                                   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 xml:space="preserve"> Internet.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Wall charts.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Fichas prácticas.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Textos.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Pizarra.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Plumones.</w:t>
            </w:r>
          </w:p>
          <w:p w:rsidR="00F766E9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Proyector</w:t>
            </w:r>
          </w:p>
          <w:p w:rsidR="00F766E9" w:rsidRPr="00C66D5E" w:rsidRDefault="00F766E9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  <w:u w:val="single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Canciones.</w:t>
            </w:r>
          </w:p>
          <w:p w:rsidR="00C03D9C" w:rsidRPr="00C66D5E" w:rsidRDefault="00C03D9C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  <w:u w:val="single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 xml:space="preserve">Imágenes 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Equipo de sonido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C.D.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Canciones.</w:t>
            </w:r>
          </w:p>
          <w:p w:rsidR="00670EFD" w:rsidRPr="00AA02B7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Juegos</w:t>
            </w:r>
          </w:p>
        </w:tc>
      </w:tr>
    </w:tbl>
    <w:p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Pr="00AC09D1" w:rsidRDefault="00042305" w:rsidP="00CD4857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670EFD" w:rsidRPr="00AC09D1" w:rsidTr="00CD4857">
        <w:trPr>
          <w:trHeight w:val="1477"/>
        </w:trPr>
        <w:tc>
          <w:tcPr>
            <w:tcW w:w="14601" w:type="dxa"/>
            <w:shd w:val="clear" w:color="auto" w:fill="FFFFFF" w:themeFill="background1"/>
          </w:tcPr>
          <w:p w:rsidR="00670EFD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574C2" w:rsidRDefault="0009575D" w:rsidP="003574C2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Evaluación de proceso.</w:t>
            </w:r>
          </w:p>
          <w:p w:rsidR="0009575D" w:rsidRDefault="0009575D" w:rsidP="003574C2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Evaluación diaria.</w:t>
            </w:r>
          </w:p>
          <w:p w:rsidR="0009575D" w:rsidRPr="00AC09D1" w:rsidRDefault="0009575D" w:rsidP="003574C2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Evaluación de unidad.</w:t>
            </w:r>
          </w:p>
        </w:tc>
      </w:tr>
    </w:tbl>
    <w:p w:rsidR="005E3DA7" w:rsidRPr="00AC09D1" w:rsidRDefault="005E3DA7" w:rsidP="00CD4857">
      <w:pPr>
        <w:spacing w:after="0" w:line="240" w:lineRule="auto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C66D5E" w:rsidRDefault="00C66D5E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CD4857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AC09D1" w:rsidSect="00B679B5">
      <w:headerReference w:type="default" r:id="rId8"/>
      <w:pgSz w:w="16838" w:h="11906" w:orient="landscape" w:code="9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6F" w:rsidRDefault="00923B6F" w:rsidP="00BC4616">
      <w:pPr>
        <w:spacing w:after="0" w:line="240" w:lineRule="auto"/>
      </w:pPr>
      <w:r>
        <w:separator/>
      </w:r>
    </w:p>
  </w:endnote>
  <w:endnote w:type="continuationSeparator" w:id="0">
    <w:p w:rsidR="00923B6F" w:rsidRDefault="00923B6F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enfrew">
    <w:altName w:val="Mangal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6F" w:rsidRDefault="00923B6F" w:rsidP="00BC4616">
      <w:pPr>
        <w:spacing w:after="0" w:line="240" w:lineRule="auto"/>
      </w:pPr>
      <w:r>
        <w:separator/>
      </w:r>
    </w:p>
  </w:footnote>
  <w:footnote w:type="continuationSeparator" w:id="0">
    <w:p w:rsidR="00923B6F" w:rsidRDefault="00923B6F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1C" w:rsidRDefault="00525452" w:rsidP="00C8391C">
    <w:pPr>
      <w:pStyle w:val="Encabezado"/>
      <w:tabs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 w:rsidR="004571C6">
      <w:rPr>
        <w:rFonts w:ascii="Renfrew" w:hAnsi="Renfrew"/>
        <w:sz w:val="20"/>
      </w:rPr>
      <w:t xml:space="preserve">                                                                                                         </w:t>
    </w:r>
    <w:r w:rsidR="00EC1562">
      <w:rPr>
        <w:rFonts w:ascii="Renfrew" w:hAnsi="Renfrew"/>
        <w:sz w:val="20"/>
      </w:rPr>
      <w:t xml:space="preserve">           </w:t>
    </w:r>
    <w:r w:rsidR="00C8391C">
      <w:rPr>
        <w:rFonts w:ascii="Renfrew" w:hAnsi="Renfrew"/>
        <w:sz w:val="20"/>
      </w:rPr>
      <w:t xml:space="preserve"> Prof. Martin Sánchez Molina</w:t>
    </w:r>
    <w:r w:rsidR="004571C6">
      <w:rPr>
        <w:rFonts w:ascii="Renfrew" w:hAnsi="Renfrew"/>
        <w:sz w:val="20"/>
      </w:rPr>
      <w:t xml:space="preserve"> – </w:t>
    </w:r>
    <w:proofErr w:type="spellStart"/>
    <w:r w:rsidR="00EC1562">
      <w:rPr>
        <w:rFonts w:ascii="Renfrew" w:hAnsi="Renfrew"/>
        <w:sz w:val="20"/>
      </w:rPr>
      <w:t>Primary</w:t>
    </w:r>
    <w:proofErr w:type="spellEnd"/>
    <w:r w:rsidR="00EC1562">
      <w:rPr>
        <w:rFonts w:ascii="Renfrew" w:hAnsi="Renfrew"/>
        <w:sz w:val="20"/>
      </w:rPr>
      <w:t xml:space="preserve"> 1st </w:t>
    </w:r>
  </w:p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61B"/>
    <w:multiLevelType w:val="hybridMultilevel"/>
    <w:tmpl w:val="62CC9614"/>
    <w:lvl w:ilvl="0" w:tplc="775C8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C0F31"/>
    <w:multiLevelType w:val="hybridMultilevel"/>
    <w:tmpl w:val="0F28C5F2"/>
    <w:lvl w:ilvl="0" w:tplc="28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0BCA689F"/>
    <w:multiLevelType w:val="hybridMultilevel"/>
    <w:tmpl w:val="CB0C29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25B0"/>
    <w:multiLevelType w:val="hybridMultilevel"/>
    <w:tmpl w:val="20BC0C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627D2"/>
    <w:multiLevelType w:val="hybridMultilevel"/>
    <w:tmpl w:val="DF16E2D6"/>
    <w:lvl w:ilvl="0" w:tplc="28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1729F"/>
    <w:multiLevelType w:val="hybridMultilevel"/>
    <w:tmpl w:val="D3F60D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62A2F"/>
    <w:multiLevelType w:val="hybridMultilevel"/>
    <w:tmpl w:val="764EF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65402"/>
    <w:multiLevelType w:val="hybridMultilevel"/>
    <w:tmpl w:val="D102B70A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841FAB"/>
    <w:multiLevelType w:val="hybridMultilevel"/>
    <w:tmpl w:val="86DE800C"/>
    <w:lvl w:ilvl="0" w:tplc="7DA2522A">
      <w:start w:val="24"/>
      <w:numFmt w:val="decimal"/>
      <w:lvlText w:val="%1"/>
      <w:lvlJc w:val="left"/>
      <w:pPr>
        <w:ind w:left="867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587" w:hanging="360"/>
      </w:pPr>
    </w:lvl>
    <w:lvl w:ilvl="2" w:tplc="280A001B" w:tentative="1">
      <w:start w:val="1"/>
      <w:numFmt w:val="lowerRoman"/>
      <w:lvlText w:val="%3."/>
      <w:lvlJc w:val="right"/>
      <w:pPr>
        <w:ind w:left="2307" w:hanging="180"/>
      </w:pPr>
    </w:lvl>
    <w:lvl w:ilvl="3" w:tplc="280A000F" w:tentative="1">
      <w:start w:val="1"/>
      <w:numFmt w:val="decimal"/>
      <w:lvlText w:val="%4."/>
      <w:lvlJc w:val="left"/>
      <w:pPr>
        <w:ind w:left="3027" w:hanging="360"/>
      </w:pPr>
    </w:lvl>
    <w:lvl w:ilvl="4" w:tplc="280A0019" w:tentative="1">
      <w:start w:val="1"/>
      <w:numFmt w:val="lowerLetter"/>
      <w:lvlText w:val="%5."/>
      <w:lvlJc w:val="left"/>
      <w:pPr>
        <w:ind w:left="3747" w:hanging="360"/>
      </w:pPr>
    </w:lvl>
    <w:lvl w:ilvl="5" w:tplc="280A001B" w:tentative="1">
      <w:start w:val="1"/>
      <w:numFmt w:val="lowerRoman"/>
      <w:lvlText w:val="%6."/>
      <w:lvlJc w:val="right"/>
      <w:pPr>
        <w:ind w:left="4467" w:hanging="180"/>
      </w:pPr>
    </w:lvl>
    <w:lvl w:ilvl="6" w:tplc="280A000F" w:tentative="1">
      <w:start w:val="1"/>
      <w:numFmt w:val="decimal"/>
      <w:lvlText w:val="%7."/>
      <w:lvlJc w:val="left"/>
      <w:pPr>
        <w:ind w:left="5187" w:hanging="360"/>
      </w:pPr>
    </w:lvl>
    <w:lvl w:ilvl="7" w:tplc="280A0019" w:tentative="1">
      <w:start w:val="1"/>
      <w:numFmt w:val="lowerLetter"/>
      <w:lvlText w:val="%8."/>
      <w:lvlJc w:val="left"/>
      <w:pPr>
        <w:ind w:left="5907" w:hanging="360"/>
      </w:pPr>
    </w:lvl>
    <w:lvl w:ilvl="8" w:tplc="280A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3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0D59EE"/>
    <w:multiLevelType w:val="hybridMultilevel"/>
    <w:tmpl w:val="A2F64A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414FB"/>
    <w:multiLevelType w:val="hybridMultilevel"/>
    <w:tmpl w:val="69F440BA"/>
    <w:lvl w:ilvl="0" w:tplc="E00A9264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2F630E7"/>
    <w:multiLevelType w:val="hybridMultilevel"/>
    <w:tmpl w:val="AA262394"/>
    <w:lvl w:ilvl="0" w:tplc="28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63851E58"/>
    <w:multiLevelType w:val="hybridMultilevel"/>
    <w:tmpl w:val="A9FE24A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65670"/>
    <w:multiLevelType w:val="hybridMultilevel"/>
    <w:tmpl w:val="9C0869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1">
    <w:nsid w:val="6DE77822"/>
    <w:multiLevelType w:val="hybridMultilevel"/>
    <w:tmpl w:val="EF4E11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942E3"/>
    <w:multiLevelType w:val="hybridMultilevel"/>
    <w:tmpl w:val="7C8444F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90F6C"/>
    <w:multiLevelType w:val="hybridMultilevel"/>
    <w:tmpl w:val="623862C2"/>
    <w:lvl w:ilvl="0" w:tplc="6F56BF3E">
      <w:start w:val="5"/>
      <w:numFmt w:val="decimalZero"/>
      <w:lvlText w:val="%1"/>
      <w:lvlJc w:val="left"/>
      <w:pPr>
        <w:ind w:left="12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47" w:hanging="360"/>
      </w:pPr>
    </w:lvl>
    <w:lvl w:ilvl="2" w:tplc="280A001B" w:tentative="1">
      <w:start w:val="1"/>
      <w:numFmt w:val="lowerRoman"/>
      <w:lvlText w:val="%3."/>
      <w:lvlJc w:val="right"/>
      <w:pPr>
        <w:ind w:left="2667" w:hanging="180"/>
      </w:pPr>
    </w:lvl>
    <w:lvl w:ilvl="3" w:tplc="280A000F" w:tentative="1">
      <w:start w:val="1"/>
      <w:numFmt w:val="decimal"/>
      <w:lvlText w:val="%4."/>
      <w:lvlJc w:val="left"/>
      <w:pPr>
        <w:ind w:left="3387" w:hanging="360"/>
      </w:pPr>
    </w:lvl>
    <w:lvl w:ilvl="4" w:tplc="280A0019" w:tentative="1">
      <w:start w:val="1"/>
      <w:numFmt w:val="lowerLetter"/>
      <w:lvlText w:val="%5."/>
      <w:lvlJc w:val="left"/>
      <w:pPr>
        <w:ind w:left="4107" w:hanging="360"/>
      </w:pPr>
    </w:lvl>
    <w:lvl w:ilvl="5" w:tplc="280A001B" w:tentative="1">
      <w:start w:val="1"/>
      <w:numFmt w:val="lowerRoman"/>
      <w:lvlText w:val="%6."/>
      <w:lvlJc w:val="right"/>
      <w:pPr>
        <w:ind w:left="4827" w:hanging="180"/>
      </w:pPr>
    </w:lvl>
    <w:lvl w:ilvl="6" w:tplc="280A000F" w:tentative="1">
      <w:start w:val="1"/>
      <w:numFmt w:val="decimal"/>
      <w:lvlText w:val="%7."/>
      <w:lvlJc w:val="left"/>
      <w:pPr>
        <w:ind w:left="5547" w:hanging="360"/>
      </w:pPr>
    </w:lvl>
    <w:lvl w:ilvl="7" w:tplc="280A0019" w:tentative="1">
      <w:start w:val="1"/>
      <w:numFmt w:val="lowerLetter"/>
      <w:lvlText w:val="%8."/>
      <w:lvlJc w:val="left"/>
      <w:pPr>
        <w:ind w:left="6267" w:hanging="360"/>
      </w:pPr>
    </w:lvl>
    <w:lvl w:ilvl="8" w:tplc="280A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4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20"/>
  </w:num>
  <w:num w:numId="8">
    <w:abstractNumId w:val="16"/>
  </w:num>
  <w:num w:numId="9">
    <w:abstractNumId w:val="22"/>
  </w:num>
  <w:num w:numId="10">
    <w:abstractNumId w:val="2"/>
  </w:num>
  <w:num w:numId="11">
    <w:abstractNumId w:val="6"/>
  </w:num>
  <w:num w:numId="12">
    <w:abstractNumId w:val="18"/>
  </w:num>
  <w:num w:numId="13">
    <w:abstractNumId w:val="21"/>
  </w:num>
  <w:num w:numId="14">
    <w:abstractNumId w:val="3"/>
  </w:num>
  <w:num w:numId="15">
    <w:abstractNumId w:val="4"/>
  </w:num>
  <w:num w:numId="16">
    <w:abstractNumId w:val="17"/>
  </w:num>
  <w:num w:numId="17">
    <w:abstractNumId w:val="1"/>
  </w:num>
  <w:num w:numId="18">
    <w:abstractNumId w:val="15"/>
  </w:num>
  <w:num w:numId="19">
    <w:abstractNumId w:val="0"/>
  </w:num>
  <w:num w:numId="20">
    <w:abstractNumId w:val="19"/>
  </w:num>
  <w:num w:numId="21">
    <w:abstractNumId w:val="12"/>
  </w:num>
  <w:num w:numId="22">
    <w:abstractNumId w:val="23"/>
  </w:num>
  <w:num w:numId="23">
    <w:abstractNumId w:val="7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009EC"/>
    <w:rsid w:val="00007965"/>
    <w:rsid w:val="00012E6C"/>
    <w:rsid w:val="00042305"/>
    <w:rsid w:val="00066102"/>
    <w:rsid w:val="00066C6E"/>
    <w:rsid w:val="00092CE2"/>
    <w:rsid w:val="0009575D"/>
    <w:rsid w:val="00114789"/>
    <w:rsid w:val="00132CAA"/>
    <w:rsid w:val="001A4015"/>
    <w:rsid w:val="00226121"/>
    <w:rsid w:val="00227475"/>
    <w:rsid w:val="00256401"/>
    <w:rsid w:val="002C54DA"/>
    <w:rsid w:val="00315F40"/>
    <w:rsid w:val="003331EC"/>
    <w:rsid w:val="003574C2"/>
    <w:rsid w:val="0038617C"/>
    <w:rsid w:val="00393EDA"/>
    <w:rsid w:val="003B6EDE"/>
    <w:rsid w:val="003C6339"/>
    <w:rsid w:val="003E7E37"/>
    <w:rsid w:val="003F5601"/>
    <w:rsid w:val="003F6B32"/>
    <w:rsid w:val="004571C6"/>
    <w:rsid w:val="00464F0E"/>
    <w:rsid w:val="004768AA"/>
    <w:rsid w:val="004D3BF0"/>
    <w:rsid w:val="00525452"/>
    <w:rsid w:val="0053014F"/>
    <w:rsid w:val="00546DF4"/>
    <w:rsid w:val="00590FC1"/>
    <w:rsid w:val="005A2DFD"/>
    <w:rsid w:val="005B2293"/>
    <w:rsid w:val="005C6E65"/>
    <w:rsid w:val="005E3DA7"/>
    <w:rsid w:val="005F4B45"/>
    <w:rsid w:val="00614DC0"/>
    <w:rsid w:val="00670EFD"/>
    <w:rsid w:val="006B6926"/>
    <w:rsid w:val="006C5657"/>
    <w:rsid w:val="006D4E55"/>
    <w:rsid w:val="006D577F"/>
    <w:rsid w:val="006F7D17"/>
    <w:rsid w:val="0073340E"/>
    <w:rsid w:val="0076529F"/>
    <w:rsid w:val="00766C8A"/>
    <w:rsid w:val="007723C3"/>
    <w:rsid w:val="007D35CD"/>
    <w:rsid w:val="00800C45"/>
    <w:rsid w:val="008247CF"/>
    <w:rsid w:val="00835934"/>
    <w:rsid w:val="0088409F"/>
    <w:rsid w:val="00923B6F"/>
    <w:rsid w:val="00930D1B"/>
    <w:rsid w:val="00936ED0"/>
    <w:rsid w:val="009C1158"/>
    <w:rsid w:val="00A076C4"/>
    <w:rsid w:val="00A721C2"/>
    <w:rsid w:val="00AA02B7"/>
    <w:rsid w:val="00AC09D1"/>
    <w:rsid w:val="00AD415F"/>
    <w:rsid w:val="00B14E9B"/>
    <w:rsid w:val="00B22E12"/>
    <w:rsid w:val="00B53900"/>
    <w:rsid w:val="00B679B5"/>
    <w:rsid w:val="00BA1CAE"/>
    <w:rsid w:val="00BB0288"/>
    <w:rsid w:val="00BC4616"/>
    <w:rsid w:val="00BD07D5"/>
    <w:rsid w:val="00BF5F93"/>
    <w:rsid w:val="00C03D9C"/>
    <w:rsid w:val="00C10A19"/>
    <w:rsid w:val="00C13A24"/>
    <w:rsid w:val="00C23601"/>
    <w:rsid w:val="00C26406"/>
    <w:rsid w:val="00C4273D"/>
    <w:rsid w:val="00C66D5E"/>
    <w:rsid w:val="00C7712B"/>
    <w:rsid w:val="00C8391C"/>
    <w:rsid w:val="00CA1FC2"/>
    <w:rsid w:val="00CD4857"/>
    <w:rsid w:val="00CE60A4"/>
    <w:rsid w:val="00CF6333"/>
    <w:rsid w:val="00D036B6"/>
    <w:rsid w:val="00D21D59"/>
    <w:rsid w:val="00D30871"/>
    <w:rsid w:val="00D5685B"/>
    <w:rsid w:val="00D939AF"/>
    <w:rsid w:val="00DD3166"/>
    <w:rsid w:val="00DD7F6A"/>
    <w:rsid w:val="00E11420"/>
    <w:rsid w:val="00E44900"/>
    <w:rsid w:val="00E5057E"/>
    <w:rsid w:val="00EB5FCA"/>
    <w:rsid w:val="00EB6F8B"/>
    <w:rsid w:val="00EC1562"/>
    <w:rsid w:val="00ED1B09"/>
    <w:rsid w:val="00EE0111"/>
    <w:rsid w:val="00EF2B8B"/>
    <w:rsid w:val="00F279ED"/>
    <w:rsid w:val="00F766E9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9AB463-F083-4204-B2D0-4548839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CE2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2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26121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CB4D-D88D-4A24-B403-E06EF96B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1089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User</cp:lastModifiedBy>
  <cp:revision>52</cp:revision>
  <cp:lastPrinted>2018-03-01T17:12:00Z</cp:lastPrinted>
  <dcterms:created xsi:type="dcterms:W3CDTF">2018-02-26T16:41:00Z</dcterms:created>
  <dcterms:modified xsi:type="dcterms:W3CDTF">2020-04-30T22:45:00Z</dcterms:modified>
</cp:coreProperties>
</file>