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"/>
        <w:tblW w:w="142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3"/>
        <w:gridCol w:w="3189"/>
        <w:gridCol w:w="7518"/>
      </w:tblGrid>
      <w:tr w:rsidR="00BC4616" w:rsidRPr="00092DA7" w:rsidTr="009655B1">
        <w:trPr>
          <w:trHeight w:val="330"/>
        </w:trPr>
        <w:tc>
          <w:tcPr>
            <w:tcW w:w="14240" w:type="dxa"/>
            <w:gridSpan w:val="3"/>
            <w:shd w:val="clear" w:color="auto" w:fill="00FF00"/>
          </w:tcPr>
          <w:p w:rsidR="00BC4616" w:rsidRPr="00092DA7" w:rsidRDefault="00BC4616" w:rsidP="00BC4616">
            <w:pPr>
              <w:tabs>
                <w:tab w:val="left" w:pos="284"/>
              </w:tabs>
              <w:spacing w:line="276" w:lineRule="auto"/>
              <w:jc w:val="center"/>
              <w:rPr>
                <w:rFonts w:ascii="Cambria" w:eastAsia="Arial Unicode MS" w:hAnsi="Cambria" w:cs="Arial"/>
                <w:b/>
                <w:sz w:val="24"/>
                <w:szCs w:val="24"/>
                <w:lang w:val="es-ES" w:eastAsia="es-ES"/>
              </w:rPr>
            </w:pPr>
            <w:r w:rsidRPr="000B6726">
              <w:rPr>
                <w:rFonts w:ascii="Cambria" w:eastAsia="Arial Unicode MS" w:hAnsi="Cambria" w:cs="Arial"/>
                <w:b/>
                <w:sz w:val="40"/>
                <w:szCs w:val="24"/>
                <w:lang w:val="es-ES" w:eastAsia="es-ES"/>
              </w:rPr>
              <w:t>Unidad didáctica</w:t>
            </w:r>
            <w:r w:rsidR="003F7DFD" w:rsidRPr="000B6726">
              <w:rPr>
                <w:rFonts w:ascii="Cambria" w:eastAsia="Arial Unicode MS" w:hAnsi="Cambria" w:cs="Arial"/>
                <w:b/>
                <w:sz w:val="40"/>
                <w:szCs w:val="24"/>
                <w:lang w:val="es-ES" w:eastAsia="es-ES"/>
              </w:rPr>
              <w:t xml:space="preserve"> N°</w:t>
            </w:r>
            <w:r w:rsidR="00036D00">
              <w:rPr>
                <w:rFonts w:ascii="Cambria" w:eastAsia="Arial Unicode MS" w:hAnsi="Cambria" w:cs="Arial"/>
                <w:b/>
                <w:sz w:val="40"/>
                <w:szCs w:val="24"/>
                <w:lang w:val="es-ES" w:eastAsia="es-ES"/>
              </w:rPr>
              <w:t xml:space="preserve"> 6</w:t>
            </w:r>
          </w:p>
        </w:tc>
      </w:tr>
      <w:tr w:rsidR="002F450C" w:rsidRPr="00092DA7" w:rsidTr="009655B1">
        <w:trPr>
          <w:trHeight w:val="437"/>
        </w:trPr>
        <w:tc>
          <w:tcPr>
            <w:tcW w:w="14240" w:type="dxa"/>
            <w:gridSpan w:val="3"/>
            <w:shd w:val="clear" w:color="auto" w:fill="FFFFFF"/>
            <w:vAlign w:val="center"/>
          </w:tcPr>
          <w:p w:rsidR="002F450C" w:rsidRPr="00092DA7" w:rsidRDefault="002F450C" w:rsidP="003F7DFD">
            <w:pPr>
              <w:shd w:val="clear" w:color="auto" w:fill="FFFFFF"/>
              <w:tabs>
                <w:tab w:val="left" w:pos="284"/>
              </w:tabs>
              <w:spacing w:line="276" w:lineRule="auto"/>
              <w:ind w:left="1080"/>
              <w:contextualSpacing/>
              <w:rPr>
                <w:rFonts w:ascii="Cambria" w:eastAsia="Arial Unicode MS" w:hAnsi="Cambria" w:cs="Arial"/>
                <w:b/>
                <w:color w:val="000000"/>
                <w:sz w:val="24"/>
                <w:szCs w:val="24"/>
              </w:rPr>
            </w:pPr>
          </w:p>
        </w:tc>
      </w:tr>
      <w:tr w:rsidR="00BC4616" w:rsidRPr="00092DA7" w:rsidTr="009655B1">
        <w:trPr>
          <w:trHeight w:val="437"/>
        </w:trPr>
        <w:tc>
          <w:tcPr>
            <w:tcW w:w="1424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7DFD" w:rsidRPr="00092DA7" w:rsidRDefault="003F7DFD" w:rsidP="0014622D">
            <w:pPr>
              <w:shd w:val="clear" w:color="auto" w:fill="FFFFFF"/>
              <w:tabs>
                <w:tab w:val="left" w:pos="284"/>
              </w:tabs>
              <w:spacing w:line="360" w:lineRule="auto"/>
              <w:ind w:left="1080"/>
              <w:contextualSpacing/>
              <w:rPr>
                <w:rFonts w:ascii="Cambria" w:eastAsia="Arial Unicode MS" w:hAnsi="Cambria" w:cs="Arial"/>
                <w:b/>
                <w:color w:val="000000"/>
                <w:sz w:val="24"/>
                <w:szCs w:val="24"/>
              </w:rPr>
            </w:pPr>
          </w:p>
          <w:p w:rsidR="00BC4616" w:rsidRPr="00092DA7" w:rsidRDefault="00BC4616" w:rsidP="0014622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b/>
                <w:color w:val="000000"/>
                <w:sz w:val="22"/>
                <w:szCs w:val="22"/>
              </w:rPr>
            </w:pPr>
            <w:r w:rsidRPr="00092DA7">
              <w:rPr>
                <w:rFonts w:ascii="Cambria" w:eastAsia="Arial Unicode MS" w:hAnsi="Cambria" w:cs="Arial"/>
                <w:b/>
                <w:color w:val="000000"/>
                <w:sz w:val="22"/>
                <w:szCs w:val="22"/>
              </w:rPr>
              <w:t xml:space="preserve">TÍTULO DE LA </w:t>
            </w:r>
            <w:r w:rsidR="005E3DA7" w:rsidRPr="00092DA7">
              <w:rPr>
                <w:rFonts w:ascii="Cambria" w:eastAsia="Arial Unicode MS" w:hAnsi="Cambria" w:cs="Arial"/>
                <w:b/>
                <w:color w:val="000000"/>
                <w:sz w:val="22"/>
                <w:szCs w:val="22"/>
              </w:rPr>
              <w:t>UNIDAD:</w:t>
            </w:r>
          </w:p>
          <w:p w:rsidR="00BC4616" w:rsidRPr="00092DA7" w:rsidRDefault="00036D00" w:rsidP="0014622D">
            <w:pPr>
              <w:shd w:val="clear" w:color="auto" w:fill="FFFFFF"/>
              <w:tabs>
                <w:tab w:val="left" w:pos="284"/>
              </w:tabs>
              <w:spacing w:line="360" w:lineRule="auto"/>
              <w:ind w:left="1080"/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Cambria" w:eastAsia="Calibri" w:hAnsi="Cambria" w:cs="Arial"/>
                <w:sz w:val="22"/>
                <w:szCs w:val="22"/>
              </w:rPr>
              <w:t>“Celebramos nuestro aniversario con alegría”</w:t>
            </w:r>
          </w:p>
          <w:p w:rsidR="00BC4616" w:rsidRPr="0085485A" w:rsidRDefault="00BC4616" w:rsidP="0014622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b/>
                <w:color w:val="000000"/>
                <w:sz w:val="22"/>
                <w:szCs w:val="22"/>
              </w:rPr>
            </w:pPr>
            <w:r w:rsidRPr="00092DA7"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  <w:t>SITUACIÓN SIGNIFICATIVA</w:t>
            </w:r>
            <w:r w:rsidR="0085485A"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  <w:t>:</w:t>
            </w:r>
          </w:p>
          <w:p w:rsidR="0085485A" w:rsidRPr="0085485A" w:rsidRDefault="0085485A" w:rsidP="0014622D">
            <w:pPr>
              <w:shd w:val="clear" w:color="auto" w:fill="FFFFFF"/>
              <w:tabs>
                <w:tab w:val="left" w:pos="284"/>
              </w:tabs>
              <w:spacing w:line="360" w:lineRule="auto"/>
              <w:ind w:left="1080"/>
              <w:rPr>
                <w:rFonts w:ascii="Cambria" w:eastAsia="Calibri" w:hAnsi="Cambria" w:cs="Arial"/>
                <w:sz w:val="22"/>
                <w:szCs w:val="22"/>
              </w:rPr>
            </w:pPr>
            <w:r w:rsidRPr="0085485A">
              <w:rPr>
                <w:rFonts w:ascii="Cambria" w:eastAsia="Calibri" w:hAnsi="Cambria" w:cs="Arial"/>
                <w:sz w:val="22"/>
                <w:szCs w:val="22"/>
              </w:rPr>
              <w:t>En los estudiantes del Colegio Algarrobos, durante la celebración de nuestro aniversario, se evidencia escasa identidad. Siendo consciente de lo importante que es identificarnos con nuestra institución, se pregunta: ¿Qué podemos hacer para mejorar el grado de identidad y amor de los estudiantes con su colegio?</w:t>
            </w:r>
          </w:p>
          <w:p w:rsidR="0085485A" w:rsidRPr="0085485A" w:rsidRDefault="0085485A" w:rsidP="0014622D">
            <w:pPr>
              <w:shd w:val="clear" w:color="auto" w:fill="FFFFFF"/>
              <w:tabs>
                <w:tab w:val="left" w:pos="284"/>
              </w:tabs>
              <w:spacing w:line="360" w:lineRule="auto"/>
              <w:ind w:left="1080"/>
              <w:rPr>
                <w:rFonts w:ascii="Cambria" w:eastAsia="Calibri" w:hAnsi="Cambria" w:cs="Arial"/>
                <w:sz w:val="22"/>
                <w:szCs w:val="22"/>
              </w:rPr>
            </w:pPr>
            <w:r w:rsidRPr="0085485A">
              <w:rPr>
                <w:rFonts w:ascii="Cambria" w:eastAsia="Calibri" w:hAnsi="Cambria" w:cs="Arial"/>
                <w:sz w:val="22"/>
                <w:szCs w:val="22"/>
              </w:rPr>
              <w:t>Ante esto se propone, de acuerdo al ciclo de estudio, elaborar informes, exponer diapositivas e infografías, con mayor exigencia de acuerdo a nuestro lema institucional: “Lo que debes hacer, hazlo bien”</w:t>
            </w:r>
          </w:p>
          <w:p w:rsidR="00BC4616" w:rsidRPr="000B6726" w:rsidRDefault="00BC4616" w:rsidP="0014622D">
            <w:pPr>
              <w:numPr>
                <w:ilvl w:val="0"/>
                <w:numId w:val="2"/>
              </w:numPr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b/>
                <w:sz w:val="22"/>
                <w:szCs w:val="24"/>
                <w:lang w:val="es-ES" w:eastAsia="es-ES"/>
              </w:rPr>
            </w:pPr>
            <w:r w:rsidRPr="000B6726">
              <w:rPr>
                <w:rFonts w:ascii="Cambria" w:eastAsia="Arial Unicode MS" w:hAnsi="Cambria" w:cs="Arial"/>
                <w:b/>
                <w:sz w:val="22"/>
                <w:szCs w:val="24"/>
                <w:lang w:val="es-ES" w:eastAsia="es-ES"/>
              </w:rPr>
              <w:t>PRODUCTOS DE LA UNIDAD:</w:t>
            </w:r>
          </w:p>
          <w:p w:rsidR="00BC4616" w:rsidRPr="000B6726" w:rsidRDefault="0085485A" w:rsidP="0014622D">
            <w:pPr>
              <w:numPr>
                <w:ilvl w:val="0"/>
                <w:numId w:val="1"/>
              </w:numPr>
              <w:spacing w:line="360" w:lineRule="auto"/>
              <w:ind w:left="1774"/>
              <w:contextualSpacing/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  <w:t>Carteles.</w:t>
            </w:r>
          </w:p>
          <w:p w:rsidR="00BC4616" w:rsidRPr="000B6726" w:rsidRDefault="0085485A" w:rsidP="0014622D">
            <w:pPr>
              <w:numPr>
                <w:ilvl w:val="0"/>
                <w:numId w:val="1"/>
              </w:numPr>
              <w:spacing w:line="360" w:lineRule="auto"/>
              <w:ind w:left="1774"/>
              <w:contextualSpacing/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  <w:t xml:space="preserve">Infografías </w:t>
            </w:r>
          </w:p>
          <w:p w:rsidR="00BC4616" w:rsidRPr="000B6726" w:rsidRDefault="0085485A" w:rsidP="0014622D">
            <w:pPr>
              <w:numPr>
                <w:ilvl w:val="0"/>
                <w:numId w:val="1"/>
              </w:numPr>
              <w:spacing w:line="360" w:lineRule="auto"/>
              <w:ind w:left="1774"/>
              <w:contextualSpacing/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  <w:t>P</w:t>
            </w:r>
            <w:r w:rsidR="00F41036"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  <w:t>PT</w:t>
            </w:r>
            <w:r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  <w:t xml:space="preserve"> con temas de la unidad.</w:t>
            </w:r>
          </w:p>
          <w:p w:rsidR="00BC4616" w:rsidRPr="000B6726" w:rsidRDefault="0085485A" w:rsidP="0014622D">
            <w:pPr>
              <w:numPr>
                <w:ilvl w:val="0"/>
                <w:numId w:val="1"/>
              </w:numPr>
              <w:spacing w:line="360" w:lineRule="auto"/>
              <w:ind w:left="1774"/>
              <w:contextualSpacing/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  <w:t>Elaboración de trípticos relacionados a la unidad.</w:t>
            </w:r>
          </w:p>
          <w:p w:rsidR="00BC4616" w:rsidRPr="000B6726" w:rsidRDefault="00BC4616" w:rsidP="0014622D">
            <w:pPr>
              <w:numPr>
                <w:ilvl w:val="0"/>
                <w:numId w:val="2"/>
              </w:numPr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b/>
                <w:sz w:val="22"/>
                <w:szCs w:val="24"/>
                <w:lang w:val="es-ES" w:eastAsia="es-ES"/>
              </w:rPr>
            </w:pPr>
            <w:r w:rsidRPr="000B6726">
              <w:rPr>
                <w:rFonts w:ascii="Cambria" w:eastAsia="Arial Unicode MS" w:hAnsi="Cambria" w:cs="Arial"/>
                <w:b/>
                <w:sz w:val="22"/>
                <w:szCs w:val="24"/>
                <w:lang w:val="es-ES" w:eastAsia="es-ES"/>
              </w:rPr>
              <w:t xml:space="preserve">Duración: </w:t>
            </w:r>
          </w:p>
          <w:p w:rsidR="003F7DFD" w:rsidRPr="000B6726" w:rsidRDefault="0085485A" w:rsidP="0014622D">
            <w:pPr>
              <w:numPr>
                <w:ilvl w:val="0"/>
                <w:numId w:val="1"/>
              </w:numPr>
              <w:spacing w:line="360" w:lineRule="auto"/>
              <w:ind w:left="1774"/>
              <w:contextualSpacing/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  <w:t>Siete</w:t>
            </w:r>
            <w:r w:rsidR="003F7DFD" w:rsidRPr="000B6726">
              <w:rPr>
                <w:rFonts w:ascii="Cambria" w:eastAsia="Arial Unicode MS" w:hAnsi="Cambria" w:cs="Arial"/>
                <w:sz w:val="22"/>
                <w:szCs w:val="24"/>
                <w:lang w:val="es-ES" w:eastAsia="es-ES"/>
              </w:rPr>
              <w:t xml:space="preserve"> semanas </w:t>
            </w:r>
          </w:p>
          <w:p w:rsidR="00BC4616" w:rsidRPr="000B6726" w:rsidRDefault="00BC4616" w:rsidP="0014622D">
            <w:pPr>
              <w:numPr>
                <w:ilvl w:val="0"/>
                <w:numId w:val="2"/>
              </w:numPr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b/>
                <w:sz w:val="22"/>
                <w:szCs w:val="24"/>
                <w:lang w:val="es-ES" w:eastAsia="es-ES"/>
              </w:rPr>
            </w:pPr>
            <w:r w:rsidRPr="000B6726">
              <w:rPr>
                <w:rFonts w:ascii="Cambria" w:eastAsia="Arial Unicode MS" w:hAnsi="Cambria" w:cs="Arial"/>
                <w:b/>
                <w:sz w:val="22"/>
                <w:szCs w:val="24"/>
                <w:lang w:val="es-ES" w:eastAsia="es-ES"/>
              </w:rPr>
              <w:tab/>
              <w:t xml:space="preserve">Fechas cívicas: </w:t>
            </w:r>
          </w:p>
          <w:p w:rsidR="0085485A" w:rsidRDefault="0085485A" w:rsidP="0014622D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</w:pPr>
            <w:r w:rsidRPr="0085485A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23 de </w:t>
            </w:r>
            <w:r w:rsidR="00F41036" w:rsidRPr="0085485A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se</w:t>
            </w:r>
            <w:r w:rsidR="00F41036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p</w:t>
            </w:r>
            <w:r w:rsidR="00F41036" w:rsidRPr="0085485A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tiembre </w:t>
            </w:r>
            <w:r w:rsidR="00F41036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-</w:t>
            </w:r>
            <w:r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 </w:t>
            </w:r>
            <w:r w:rsidRPr="0085485A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DÍA DE LA JUVENTUD</w:t>
            </w:r>
            <w:r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.</w:t>
            </w:r>
          </w:p>
          <w:p w:rsidR="00F41036" w:rsidRPr="00F41036" w:rsidRDefault="00F41036" w:rsidP="0014622D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</w:pPr>
            <w:r w:rsidRPr="00F41036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24 de septiembre</w:t>
            </w:r>
            <w:r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 - </w:t>
            </w:r>
            <w:r w:rsidRPr="00F41036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NUESTRA SEÑORA DE LA MERCED Patrona de Perú</w:t>
            </w:r>
          </w:p>
          <w:p w:rsidR="0014622D" w:rsidRPr="0014622D" w:rsidRDefault="0014622D" w:rsidP="0014622D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</w:pPr>
            <w:r w:rsidRPr="0014622D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06 de octubre</w:t>
            </w:r>
            <w:r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 - </w:t>
            </w:r>
            <w:r w:rsidRPr="0014622D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CANONIZACIÓN DE SAN JOSEMARÍA ESCRIVÁ</w:t>
            </w:r>
          </w:p>
          <w:p w:rsidR="0014622D" w:rsidRPr="0014622D" w:rsidRDefault="0014622D" w:rsidP="0014622D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</w:pPr>
            <w:r w:rsidRPr="0014622D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08 de octubre </w:t>
            </w:r>
            <w:r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- </w:t>
            </w:r>
            <w:r w:rsidRPr="0014622D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ANIVERSARIO DEL COMBATE DE ANGAMOS</w:t>
            </w:r>
          </w:p>
          <w:p w:rsidR="0014622D" w:rsidRPr="00092DA7" w:rsidRDefault="0014622D" w:rsidP="0014622D">
            <w:pPr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contextualSpacing/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</w:pPr>
            <w:r w:rsidRPr="0014622D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08 de octubre </w:t>
            </w:r>
            <w:r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 xml:space="preserve">- </w:t>
            </w:r>
            <w:r w:rsidRPr="0014622D">
              <w:rPr>
                <w:rFonts w:ascii="Cambria" w:eastAsia="Arial Unicode MS" w:hAnsi="Cambria" w:cs="Arial"/>
                <w:sz w:val="24"/>
                <w:szCs w:val="24"/>
                <w:lang w:val="es-ES" w:eastAsia="es-ES"/>
              </w:rPr>
              <w:t>DÍA DE LA EDUCACIÓN FÍSICA Y EL DEPORTE</w:t>
            </w:r>
          </w:p>
        </w:tc>
      </w:tr>
      <w:tr w:rsidR="007D25ED" w:rsidRPr="00092DA7" w:rsidTr="009655B1">
        <w:trPr>
          <w:trHeight w:val="437"/>
        </w:trPr>
        <w:tc>
          <w:tcPr>
            <w:tcW w:w="14240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D25ED" w:rsidRPr="00092DA7" w:rsidRDefault="007D25ED" w:rsidP="003F7DFD">
            <w:pPr>
              <w:shd w:val="clear" w:color="auto" w:fill="FFFFFF"/>
              <w:tabs>
                <w:tab w:val="left" w:pos="284"/>
              </w:tabs>
              <w:spacing w:line="276" w:lineRule="auto"/>
              <w:ind w:left="1080"/>
              <w:contextualSpacing/>
              <w:rPr>
                <w:rFonts w:ascii="Cambria" w:eastAsia="Arial Unicode MS" w:hAnsi="Cambria" w:cs="Arial"/>
                <w:b/>
                <w:color w:val="000000"/>
                <w:sz w:val="24"/>
                <w:szCs w:val="24"/>
              </w:rPr>
            </w:pPr>
          </w:p>
        </w:tc>
      </w:tr>
      <w:tr w:rsidR="00BC4616" w:rsidRPr="00092DA7" w:rsidTr="009655B1">
        <w:trPr>
          <w:trHeight w:val="572"/>
        </w:trPr>
        <w:tc>
          <w:tcPr>
            <w:tcW w:w="14240" w:type="dxa"/>
            <w:gridSpan w:val="3"/>
            <w:shd w:val="clear" w:color="auto" w:fill="FFFF00"/>
            <w:vAlign w:val="center"/>
          </w:tcPr>
          <w:p w:rsidR="00BC4616" w:rsidRPr="00092DA7" w:rsidRDefault="00BC4616" w:rsidP="00335CAC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22"/>
                <w:szCs w:val="22"/>
              </w:rPr>
            </w:pPr>
            <w:r w:rsidRPr="00092DA7"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  <w:t>ENFOQUE TRANSVERSAL</w:t>
            </w:r>
          </w:p>
        </w:tc>
      </w:tr>
      <w:tr w:rsidR="008E30FD" w:rsidRPr="00092DA7" w:rsidTr="009655B1">
        <w:trPr>
          <w:trHeight w:val="389"/>
        </w:trPr>
        <w:tc>
          <w:tcPr>
            <w:tcW w:w="3533" w:type="dxa"/>
            <w:vMerge w:val="restart"/>
            <w:shd w:val="clear" w:color="auto" w:fill="auto"/>
            <w:vAlign w:val="center"/>
          </w:tcPr>
          <w:p w:rsidR="008E30FD" w:rsidRPr="007D25ED" w:rsidRDefault="007D25ED" w:rsidP="00BA447F">
            <w:pPr>
              <w:tabs>
                <w:tab w:val="left" w:pos="284"/>
              </w:tabs>
              <w:spacing w:line="276" w:lineRule="auto"/>
              <w:jc w:val="center"/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</w:pPr>
            <w:r w:rsidRPr="007D25ED">
              <w:rPr>
                <w:rFonts w:ascii="Cambria" w:hAnsi="Cambria" w:cs="Arial"/>
                <w:b/>
                <w:sz w:val="22"/>
                <w:szCs w:val="22"/>
              </w:rPr>
              <w:t>ENFOQUE AMBIENTAL</w:t>
            </w:r>
          </w:p>
        </w:tc>
        <w:tc>
          <w:tcPr>
            <w:tcW w:w="3189" w:type="dxa"/>
            <w:shd w:val="clear" w:color="auto" w:fill="FFFF00"/>
            <w:vAlign w:val="center"/>
          </w:tcPr>
          <w:p w:rsidR="008E30FD" w:rsidRPr="00092DA7" w:rsidRDefault="008E30FD" w:rsidP="00BA447F">
            <w:pPr>
              <w:autoSpaceDE w:val="0"/>
              <w:autoSpaceDN w:val="0"/>
              <w:adjustRightInd w:val="0"/>
              <w:jc w:val="center"/>
              <w:rPr>
                <w:rFonts w:ascii="Cambria" w:eastAsia="Arial Unicode MS" w:hAnsi="Cambria" w:cs="Arial"/>
                <w:b/>
                <w:color w:val="000000"/>
                <w:sz w:val="22"/>
                <w:szCs w:val="22"/>
                <w:lang w:val="es-ES" w:eastAsia="es-ES"/>
              </w:rPr>
            </w:pPr>
            <w:r w:rsidRPr="00092DA7">
              <w:rPr>
                <w:rFonts w:ascii="Cambria" w:eastAsia="Calibri" w:hAnsi="Cambria" w:cs="Arial"/>
                <w:b/>
                <w:color w:val="000000"/>
                <w:sz w:val="22"/>
                <w:szCs w:val="22"/>
              </w:rPr>
              <w:t>VALORES</w:t>
            </w:r>
          </w:p>
        </w:tc>
        <w:tc>
          <w:tcPr>
            <w:tcW w:w="7517" w:type="dxa"/>
            <w:shd w:val="clear" w:color="auto" w:fill="FFFF00"/>
            <w:vAlign w:val="center"/>
          </w:tcPr>
          <w:p w:rsidR="008E30FD" w:rsidRPr="00092DA7" w:rsidRDefault="008E30FD" w:rsidP="00BA447F">
            <w:pPr>
              <w:autoSpaceDE w:val="0"/>
              <w:autoSpaceDN w:val="0"/>
              <w:adjustRightInd w:val="0"/>
              <w:jc w:val="center"/>
              <w:rPr>
                <w:rFonts w:ascii="Cambria" w:eastAsia="Arial Unicode MS" w:hAnsi="Cambria" w:cs="Arial"/>
                <w:b/>
                <w:color w:val="000000"/>
                <w:sz w:val="22"/>
                <w:szCs w:val="22"/>
                <w:lang w:val="es-ES" w:eastAsia="es-ES"/>
              </w:rPr>
            </w:pPr>
            <w:r w:rsidRPr="00092DA7">
              <w:rPr>
                <w:rFonts w:ascii="Cambria" w:eastAsia="Calibri" w:hAnsi="Cambria" w:cs="Arial"/>
                <w:b/>
                <w:color w:val="000000"/>
                <w:sz w:val="22"/>
                <w:szCs w:val="22"/>
              </w:rPr>
              <w:t>ACTITUDES</w:t>
            </w:r>
          </w:p>
        </w:tc>
      </w:tr>
      <w:tr w:rsidR="00003446" w:rsidRPr="00092DA7" w:rsidTr="009655B1">
        <w:trPr>
          <w:trHeight w:val="1138"/>
        </w:trPr>
        <w:tc>
          <w:tcPr>
            <w:tcW w:w="3533" w:type="dxa"/>
            <w:vMerge/>
            <w:shd w:val="clear" w:color="auto" w:fill="auto"/>
          </w:tcPr>
          <w:p w:rsidR="00003446" w:rsidRPr="00092DA7" w:rsidRDefault="00003446" w:rsidP="00BC4616">
            <w:pPr>
              <w:tabs>
                <w:tab w:val="left" w:pos="284"/>
              </w:tabs>
              <w:spacing w:line="276" w:lineRule="auto"/>
              <w:jc w:val="both"/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</w:tc>
        <w:tc>
          <w:tcPr>
            <w:tcW w:w="3189" w:type="dxa"/>
            <w:shd w:val="clear" w:color="auto" w:fill="FFFFFF"/>
            <w:vAlign w:val="center"/>
          </w:tcPr>
          <w:p w:rsidR="00003446" w:rsidRPr="00092DA7" w:rsidRDefault="00003446" w:rsidP="00003446">
            <w:pPr>
              <w:tabs>
                <w:tab w:val="left" w:pos="284"/>
              </w:tabs>
              <w:spacing w:line="276" w:lineRule="auto"/>
              <w:rPr>
                <w:rFonts w:ascii="Cambria" w:eastAsia="Calibri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Solidaridad planetaria y</w:t>
            </w:r>
          </w:p>
          <w:p w:rsidR="00003446" w:rsidRPr="00092DA7" w:rsidRDefault="00003446" w:rsidP="00133E0D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</w:t>
            </w:r>
            <w:r w:rsidRPr="00092DA7">
              <w:rPr>
                <w:rFonts w:ascii="Cambria" w:hAnsi="Cambria" w:cs="Arial"/>
                <w:sz w:val="22"/>
                <w:szCs w:val="22"/>
              </w:rPr>
              <w:t xml:space="preserve">espeto a toda forma de vida </w:t>
            </w:r>
          </w:p>
          <w:p w:rsidR="00003446" w:rsidRPr="00092DA7" w:rsidRDefault="00003446" w:rsidP="00133E0D">
            <w:pPr>
              <w:autoSpaceDE w:val="0"/>
              <w:autoSpaceDN w:val="0"/>
              <w:adjustRightInd w:val="0"/>
              <w:rPr>
                <w:rFonts w:ascii="Cambria" w:eastAsia="Calibri" w:hAnsi="Cambria" w:cs="Arial"/>
                <w:b/>
                <w:sz w:val="22"/>
                <w:szCs w:val="22"/>
              </w:rPr>
            </w:pPr>
          </w:p>
        </w:tc>
        <w:tc>
          <w:tcPr>
            <w:tcW w:w="7517" w:type="dxa"/>
            <w:shd w:val="clear" w:color="auto" w:fill="FFFFFF"/>
            <w:vAlign w:val="center"/>
          </w:tcPr>
          <w:p w:rsidR="00436F07" w:rsidRDefault="00003446" w:rsidP="009655B1">
            <w:pPr>
              <w:pStyle w:val="Default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092DA7">
              <w:rPr>
                <w:rFonts w:ascii="Cambria" w:hAnsi="Cambria" w:cs="Arial"/>
                <w:sz w:val="22"/>
                <w:szCs w:val="22"/>
              </w:rPr>
              <w:t>Disposición para colaborar con el bienestar y la calidad de vida de las generaciones presentes y futuras, así como con la naturaleza a</w:t>
            </w:r>
            <w:r>
              <w:rPr>
                <w:rFonts w:ascii="Cambria" w:hAnsi="Cambria" w:cs="Arial"/>
                <w:sz w:val="22"/>
                <w:szCs w:val="22"/>
              </w:rPr>
              <w:t>sumiendo el cuidado del planeta.</w:t>
            </w:r>
          </w:p>
          <w:p w:rsidR="00436F07" w:rsidRPr="00436F07" w:rsidRDefault="00436F07" w:rsidP="009655B1">
            <w:pPr>
              <w:pStyle w:val="Default"/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436F07">
              <w:rPr>
                <w:rFonts w:ascii="Cambria" w:hAnsi="Cambria" w:cs="Arial"/>
                <w:sz w:val="22"/>
                <w:szCs w:val="22"/>
              </w:rPr>
              <w:t>Docente y estudiantes plantean soluciones en relación a eventos de contagio masivos en su comunidad, tales como el COVID-19, etc., al proponer actividades como medidas de prevención para una escuela segura.</w:t>
            </w:r>
          </w:p>
        </w:tc>
      </w:tr>
      <w:tr w:rsidR="004B3F45" w:rsidRPr="00092DA7" w:rsidTr="009655B1">
        <w:trPr>
          <w:trHeight w:val="1166"/>
        </w:trPr>
        <w:tc>
          <w:tcPr>
            <w:tcW w:w="3533" w:type="dxa"/>
            <w:shd w:val="clear" w:color="auto" w:fill="auto"/>
            <w:vAlign w:val="center"/>
          </w:tcPr>
          <w:p w:rsidR="004B3F45" w:rsidRPr="004B3F45" w:rsidRDefault="004B3F45" w:rsidP="004B3F45">
            <w:pPr>
              <w:tabs>
                <w:tab w:val="left" w:pos="284"/>
              </w:tabs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4B3F45">
              <w:rPr>
                <w:rFonts w:ascii="Cambria" w:hAnsi="Cambria" w:cs="Arial"/>
                <w:b/>
                <w:sz w:val="22"/>
                <w:szCs w:val="22"/>
              </w:rPr>
              <w:t>ENFOQUE DE DERECHOS</w:t>
            </w:r>
          </w:p>
        </w:tc>
        <w:tc>
          <w:tcPr>
            <w:tcW w:w="3189" w:type="dxa"/>
            <w:shd w:val="clear" w:color="auto" w:fill="FFFFFF"/>
            <w:vAlign w:val="center"/>
          </w:tcPr>
          <w:p w:rsidR="00003446" w:rsidRPr="00092DA7" w:rsidRDefault="00003446" w:rsidP="00003446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Justicia</w:t>
            </w:r>
          </w:p>
          <w:p w:rsidR="004B3F45" w:rsidRPr="00092DA7" w:rsidRDefault="004B3F45" w:rsidP="00133E0D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7517" w:type="dxa"/>
            <w:shd w:val="clear" w:color="auto" w:fill="FFFFFF"/>
            <w:vAlign w:val="center"/>
          </w:tcPr>
          <w:p w:rsidR="004B3F45" w:rsidRPr="00092DA7" w:rsidRDefault="004B3F45" w:rsidP="009655B1">
            <w:pPr>
              <w:tabs>
                <w:tab w:val="left" w:pos="284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4B3F45">
              <w:rPr>
                <w:rFonts w:ascii="Cambria" w:hAnsi="Cambria" w:cs="Arial"/>
                <w:sz w:val="22"/>
                <w:szCs w:val="22"/>
              </w:rPr>
              <w:t>Los docentes y estudiantes practican la deliberación para arribar a consensos, a partir del análisis de noticias, al participar en un diálogo para proponer actividades que permitan organizarse y tomar medidas de prevención para enfrentar las consecuencias del contagio del COVID-19.</w:t>
            </w:r>
          </w:p>
        </w:tc>
      </w:tr>
      <w:tr w:rsidR="004B3F45" w:rsidRPr="00092DA7" w:rsidTr="009655B1">
        <w:trPr>
          <w:trHeight w:val="1166"/>
        </w:trPr>
        <w:tc>
          <w:tcPr>
            <w:tcW w:w="3533" w:type="dxa"/>
            <w:shd w:val="clear" w:color="auto" w:fill="auto"/>
            <w:vAlign w:val="center"/>
          </w:tcPr>
          <w:p w:rsidR="004B3F45" w:rsidRPr="00092DA7" w:rsidRDefault="004B3F45" w:rsidP="004B3F45">
            <w:pPr>
              <w:tabs>
                <w:tab w:val="left" w:pos="284"/>
              </w:tabs>
              <w:spacing w:line="276" w:lineRule="auto"/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4B3F45">
              <w:rPr>
                <w:rFonts w:ascii="Cambria" w:hAnsi="Cambria" w:cs="Arial"/>
                <w:b/>
                <w:sz w:val="22"/>
                <w:szCs w:val="22"/>
              </w:rPr>
              <w:t>ENFOQUE ORIENTACIÓN AL BIEN COMÚN</w:t>
            </w:r>
          </w:p>
        </w:tc>
        <w:tc>
          <w:tcPr>
            <w:tcW w:w="3189" w:type="dxa"/>
            <w:shd w:val="clear" w:color="auto" w:fill="FFFFFF"/>
            <w:vAlign w:val="center"/>
          </w:tcPr>
          <w:p w:rsidR="004B3F45" w:rsidRPr="00092DA7" w:rsidRDefault="00003446" w:rsidP="00133E0D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  <w:r w:rsidRPr="00092DA7">
              <w:rPr>
                <w:rFonts w:ascii="Cambria" w:hAnsi="Cambria" w:cs="Arial"/>
                <w:sz w:val="22"/>
                <w:szCs w:val="22"/>
              </w:rPr>
              <w:t>solidaridad.</w:t>
            </w:r>
          </w:p>
        </w:tc>
        <w:tc>
          <w:tcPr>
            <w:tcW w:w="7517" w:type="dxa"/>
            <w:shd w:val="clear" w:color="auto" w:fill="FFFFFF"/>
            <w:vAlign w:val="center"/>
          </w:tcPr>
          <w:p w:rsidR="004B3F45" w:rsidRPr="00092DA7" w:rsidRDefault="004B3F45" w:rsidP="009655B1">
            <w:pPr>
              <w:tabs>
                <w:tab w:val="left" w:pos="284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 w:rsidRPr="004B3F45">
              <w:rPr>
                <w:rFonts w:ascii="Cambria" w:hAnsi="Cambria" w:cs="Arial"/>
                <w:sz w:val="22"/>
                <w:szCs w:val="22"/>
              </w:rPr>
              <w:t xml:space="preserve">Docentes y estudiantes </w:t>
            </w:r>
            <w:r w:rsidR="007E02DC">
              <w:rPr>
                <w:rFonts w:ascii="Cambria" w:hAnsi="Cambria" w:cs="Arial"/>
                <w:sz w:val="22"/>
                <w:szCs w:val="22"/>
              </w:rPr>
              <w:t>están pendientes del uso de los espacios asignados para cada grado ya sea en los recreos, almuerzo o durante las clases que demandan la práctica de ejercicio físico o deporte, evitando así la aglomeración de personas que faciliten algún tipo de contagio.</w:t>
            </w:r>
          </w:p>
        </w:tc>
      </w:tr>
      <w:tr w:rsidR="004B3F45" w:rsidRPr="00092DA7" w:rsidTr="009655B1">
        <w:trPr>
          <w:trHeight w:val="1166"/>
        </w:trPr>
        <w:tc>
          <w:tcPr>
            <w:tcW w:w="3533" w:type="dxa"/>
            <w:shd w:val="clear" w:color="auto" w:fill="auto"/>
            <w:vAlign w:val="center"/>
          </w:tcPr>
          <w:p w:rsidR="004B3F45" w:rsidRPr="00092DA7" w:rsidRDefault="004B3F45" w:rsidP="004B3F45">
            <w:pPr>
              <w:tabs>
                <w:tab w:val="left" w:pos="284"/>
              </w:tabs>
              <w:spacing w:line="276" w:lineRule="auto"/>
              <w:jc w:val="center"/>
              <w:rPr>
                <w:rFonts w:ascii="Cambria" w:eastAsia="Calibri" w:hAnsi="Cambria" w:cs="Arial"/>
                <w:b/>
                <w:sz w:val="22"/>
                <w:szCs w:val="22"/>
              </w:rPr>
            </w:pPr>
            <w:r w:rsidRPr="004B3F45">
              <w:rPr>
                <w:rFonts w:ascii="Cambria" w:hAnsi="Cambria" w:cs="Arial"/>
                <w:b/>
                <w:sz w:val="22"/>
                <w:szCs w:val="22"/>
              </w:rPr>
              <w:t>ENFOQUE BÚSQUEDA DE LA EXCELENCIA</w:t>
            </w:r>
          </w:p>
        </w:tc>
        <w:tc>
          <w:tcPr>
            <w:tcW w:w="3189" w:type="dxa"/>
            <w:shd w:val="clear" w:color="auto" w:fill="FFFFFF"/>
            <w:vAlign w:val="center"/>
          </w:tcPr>
          <w:p w:rsidR="004B3F45" w:rsidRPr="00092DA7" w:rsidRDefault="00003446" w:rsidP="00133E0D">
            <w:pPr>
              <w:pStyle w:val="Default"/>
              <w:rPr>
                <w:rFonts w:ascii="Cambria" w:hAnsi="Cambria" w:cs="Arial"/>
                <w:sz w:val="22"/>
                <w:szCs w:val="22"/>
              </w:rPr>
            </w:pPr>
            <w:r w:rsidRPr="00092DA7">
              <w:rPr>
                <w:rFonts w:ascii="Cambria" w:hAnsi="Cambria" w:cs="Arial"/>
                <w:sz w:val="22"/>
                <w:szCs w:val="22"/>
              </w:rPr>
              <w:t>equidad intergeneracional</w:t>
            </w:r>
          </w:p>
        </w:tc>
        <w:tc>
          <w:tcPr>
            <w:tcW w:w="7517" w:type="dxa"/>
            <w:shd w:val="clear" w:color="auto" w:fill="FFFFFF"/>
            <w:vAlign w:val="center"/>
          </w:tcPr>
          <w:p w:rsidR="004B3F45" w:rsidRPr="00092DA7" w:rsidRDefault="004B3F45" w:rsidP="00965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Tanto profesores</w:t>
            </w:r>
            <w:r w:rsidRPr="004B3F45">
              <w:rPr>
                <w:rFonts w:ascii="Cambria" w:hAnsi="Cambria" w:cs="Arial"/>
                <w:sz w:val="22"/>
                <w:szCs w:val="22"/>
              </w:rPr>
              <w:t xml:space="preserve"> y estudiantes </w:t>
            </w:r>
            <w:r>
              <w:rPr>
                <w:rFonts w:ascii="Cambria" w:hAnsi="Cambria" w:cs="Arial"/>
                <w:sz w:val="22"/>
                <w:szCs w:val="22"/>
              </w:rPr>
              <w:t>se organizan y buscan las</w:t>
            </w:r>
            <w:r w:rsidRPr="004B3F45">
              <w:rPr>
                <w:rFonts w:ascii="Cambria" w:hAnsi="Cambria" w:cs="Arial"/>
                <w:sz w:val="22"/>
                <w:szCs w:val="22"/>
              </w:rPr>
              <w:t xml:space="preserve"> estrategias para</w:t>
            </w:r>
            <w:r>
              <w:rPr>
                <w:rFonts w:ascii="Cambria" w:hAnsi="Cambria" w:cs="Arial"/>
                <w:sz w:val="22"/>
                <w:szCs w:val="22"/>
              </w:rPr>
              <w:t xml:space="preserve"> recoger información y elaborar una plantilla</w:t>
            </w:r>
            <w:r w:rsidRPr="004B3F45">
              <w:rPr>
                <w:rFonts w:ascii="Cambria" w:hAnsi="Cambria" w:cs="Arial"/>
                <w:sz w:val="22"/>
                <w:szCs w:val="22"/>
              </w:rPr>
              <w:t xml:space="preserve"> de recomendaciones </w:t>
            </w:r>
            <w:r>
              <w:rPr>
                <w:rFonts w:ascii="Cambria" w:hAnsi="Cambria" w:cs="Arial"/>
                <w:sz w:val="22"/>
                <w:szCs w:val="22"/>
              </w:rPr>
              <w:t xml:space="preserve">en materia </w:t>
            </w:r>
            <w:r w:rsidRPr="004B3F45">
              <w:rPr>
                <w:rFonts w:ascii="Cambria" w:hAnsi="Cambria" w:cs="Arial"/>
                <w:sz w:val="22"/>
                <w:szCs w:val="22"/>
              </w:rPr>
              <w:t>de prevención frente a l</w:t>
            </w:r>
            <w:r>
              <w:rPr>
                <w:rFonts w:ascii="Cambria" w:hAnsi="Cambria" w:cs="Arial"/>
                <w:sz w:val="22"/>
                <w:szCs w:val="22"/>
              </w:rPr>
              <w:t>a pandemia provocada por el</w:t>
            </w:r>
            <w:r w:rsidRPr="004B3F45">
              <w:rPr>
                <w:rFonts w:ascii="Cambria" w:hAnsi="Cambria" w:cs="Arial"/>
                <w:sz w:val="22"/>
                <w:szCs w:val="22"/>
              </w:rPr>
              <w:t xml:space="preserve"> COVID-19 </w:t>
            </w:r>
            <w:r>
              <w:rPr>
                <w:rFonts w:ascii="Cambria" w:hAnsi="Cambria" w:cs="Arial"/>
                <w:sz w:val="22"/>
                <w:szCs w:val="22"/>
              </w:rPr>
              <w:t xml:space="preserve">brindando </w:t>
            </w:r>
            <w:r w:rsidR="00436F07">
              <w:rPr>
                <w:rFonts w:ascii="Cambria" w:hAnsi="Cambria" w:cs="Arial"/>
                <w:sz w:val="22"/>
                <w:szCs w:val="22"/>
              </w:rPr>
              <w:t>así</w:t>
            </w:r>
            <w:r>
              <w:rPr>
                <w:rFonts w:ascii="Cambria" w:hAnsi="Cambria" w:cs="Arial"/>
                <w:sz w:val="22"/>
                <w:szCs w:val="22"/>
              </w:rPr>
              <w:t xml:space="preserve"> seguridad en salud dentro de nuestra institución. </w:t>
            </w:r>
          </w:p>
        </w:tc>
      </w:tr>
    </w:tbl>
    <w:p w:rsidR="00557AA3" w:rsidRDefault="00557AA3">
      <w:pPr>
        <w:rPr>
          <w:b/>
          <w:sz w:val="18"/>
        </w:rPr>
      </w:pPr>
    </w:p>
    <w:p w:rsidR="00436F07" w:rsidRDefault="00436F07">
      <w:pPr>
        <w:rPr>
          <w:b/>
          <w:sz w:val="18"/>
        </w:rPr>
      </w:pPr>
    </w:p>
    <w:p w:rsidR="00436F07" w:rsidRDefault="00436F07">
      <w:pPr>
        <w:rPr>
          <w:b/>
          <w:sz w:val="18"/>
        </w:rPr>
      </w:pPr>
    </w:p>
    <w:p w:rsidR="00436F07" w:rsidRDefault="00436F07">
      <w:pPr>
        <w:rPr>
          <w:b/>
          <w:sz w:val="18"/>
        </w:rPr>
      </w:pPr>
    </w:p>
    <w:p w:rsidR="0014622D" w:rsidRDefault="0014622D">
      <w:pPr>
        <w:rPr>
          <w:b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"/>
        <w:gridCol w:w="941"/>
        <w:gridCol w:w="1209"/>
        <w:gridCol w:w="3894"/>
        <w:gridCol w:w="4259"/>
        <w:gridCol w:w="2794"/>
      </w:tblGrid>
      <w:tr w:rsidR="00BC4616" w:rsidRPr="00FB65B8" w:rsidTr="001B59A4">
        <w:tc>
          <w:tcPr>
            <w:tcW w:w="13994" w:type="dxa"/>
            <w:gridSpan w:val="6"/>
            <w:shd w:val="clear" w:color="auto" w:fill="FFFF00"/>
            <w:vAlign w:val="center"/>
          </w:tcPr>
          <w:p w:rsidR="00BC4616" w:rsidRPr="00130CFB" w:rsidRDefault="00321B92" w:rsidP="00335CAC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D25ED"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  <w:t>APRENDIZAJES ESPERADOS</w:t>
            </w:r>
          </w:p>
        </w:tc>
      </w:tr>
      <w:tr w:rsidR="005E3DA7" w:rsidRPr="00FB65B8" w:rsidTr="005C70C8">
        <w:tc>
          <w:tcPr>
            <w:tcW w:w="897" w:type="dxa"/>
            <w:shd w:val="clear" w:color="auto" w:fill="92D050"/>
          </w:tcPr>
          <w:p w:rsidR="005E3DA7" w:rsidRPr="00FB65B8" w:rsidRDefault="005E3DA7" w:rsidP="008A3C17">
            <w:pPr>
              <w:rPr>
                <w:rFonts w:ascii="Arial" w:hAnsi="Arial" w:cs="Arial"/>
                <w:b/>
                <w:sz w:val="24"/>
              </w:rPr>
            </w:pPr>
            <w:r w:rsidRPr="00FB65B8">
              <w:rPr>
                <w:rFonts w:ascii="Arial" w:hAnsi="Arial" w:cs="Arial"/>
                <w:b/>
                <w:sz w:val="24"/>
              </w:rPr>
              <w:t>AREA</w:t>
            </w:r>
          </w:p>
        </w:tc>
        <w:tc>
          <w:tcPr>
            <w:tcW w:w="2150" w:type="dxa"/>
            <w:gridSpan w:val="2"/>
            <w:tcBorders>
              <w:bottom w:val="single" w:sz="18" w:space="0" w:color="auto"/>
            </w:tcBorders>
            <w:shd w:val="clear" w:color="auto" w:fill="92D050"/>
          </w:tcPr>
          <w:p w:rsidR="005E3DA7" w:rsidRPr="00130CFB" w:rsidRDefault="005E3DA7" w:rsidP="008A3C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0CFB">
              <w:rPr>
                <w:rFonts w:ascii="Arial" w:hAnsi="Arial" w:cs="Arial"/>
                <w:b/>
                <w:sz w:val="22"/>
                <w:szCs w:val="22"/>
              </w:rPr>
              <w:t xml:space="preserve">COMPETENCIAS </w:t>
            </w:r>
          </w:p>
        </w:tc>
        <w:tc>
          <w:tcPr>
            <w:tcW w:w="3894" w:type="dxa"/>
            <w:tcBorders>
              <w:bottom w:val="single" w:sz="18" w:space="0" w:color="auto"/>
            </w:tcBorders>
            <w:shd w:val="clear" w:color="auto" w:fill="92D050"/>
          </w:tcPr>
          <w:p w:rsidR="005E3DA7" w:rsidRPr="00130CFB" w:rsidRDefault="005E3DA7" w:rsidP="008A3C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0CFB">
              <w:rPr>
                <w:rFonts w:ascii="Arial" w:hAnsi="Arial" w:cs="Arial"/>
                <w:b/>
                <w:sz w:val="22"/>
                <w:szCs w:val="22"/>
              </w:rPr>
              <w:t xml:space="preserve">CAPACIDADES </w:t>
            </w:r>
          </w:p>
        </w:tc>
        <w:tc>
          <w:tcPr>
            <w:tcW w:w="4259" w:type="dxa"/>
            <w:tcBorders>
              <w:bottom w:val="single" w:sz="18" w:space="0" w:color="auto"/>
            </w:tcBorders>
            <w:shd w:val="clear" w:color="auto" w:fill="92D050"/>
          </w:tcPr>
          <w:p w:rsidR="005E3DA7" w:rsidRPr="00130CFB" w:rsidRDefault="005E3DA7" w:rsidP="008A3C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0CFB">
              <w:rPr>
                <w:rFonts w:ascii="Arial" w:hAnsi="Arial" w:cs="Arial"/>
                <w:b/>
                <w:sz w:val="22"/>
                <w:szCs w:val="22"/>
              </w:rPr>
              <w:t xml:space="preserve">DESEMPEÑOS </w:t>
            </w:r>
          </w:p>
        </w:tc>
        <w:tc>
          <w:tcPr>
            <w:tcW w:w="2794" w:type="dxa"/>
            <w:shd w:val="clear" w:color="auto" w:fill="92D050"/>
          </w:tcPr>
          <w:p w:rsidR="005E3DA7" w:rsidRPr="00130CFB" w:rsidRDefault="005E3DA7" w:rsidP="008A3C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0CFB">
              <w:rPr>
                <w:rFonts w:ascii="Arial" w:hAnsi="Arial" w:cs="Arial"/>
                <w:b/>
                <w:sz w:val="22"/>
                <w:szCs w:val="22"/>
              </w:rPr>
              <w:t>CAMPO TEMATICO.</w:t>
            </w:r>
          </w:p>
        </w:tc>
      </w:tr>
      <w:tr w:rsidR="0077219F" w:rsidRPr="00FB65B8" w:rsidTr="007D25ED">
        <w:trPr>
          <w:trHeight w:val="942"/>
        </w:trPr>
        <w:tc>
          <w:tcPr>
            <w:tcW w:w="897" w:type="dxa"/>
            <w:vMerge w:val="restart"/>
            <w:tcBorders>
              <w:right w:val="single" w:sz="18" w:space="0" w:color="auto"/>
            </w:tcBorders>
            <w:textDirection w:val="btLr"/>
            <w:vAlign w:val="center"/>
          </w:tcPr>
          <w:p w:rsidR="0077219F" w:rsidRPr="00FB65B8" w:rsidRDefault="00EF4296" w:rsidP="007D25ED">
            <w:pPr>
              <w:ind w:left="113" w:right="113"/>
              <w:jc w:val="both"/>
              <w:rPr>
                <w:rFonts w:ascii="Arial" w:hAnsi="Arial" w:cs="Arial"/>
                <w:b/>
              </w:rPr>
            </w:pPr>
            <w:r w:rsidRPr="00FB65B8">
              <w:rPr>
                <w:rFonts w:ascii="Arial" w:hAnsi="Arial" w:cs="Arial"/>
                <w:b/>
              </w:rPr>
              <w:t>CIENCIA Y</w:t>
            </w:r>
            <w:r w:rsidR="0077219F" w:rsidRPr="00FB65B8">
              <w:rPr>
                <w:rFonts w:ascii="Arial" w:hAnsi="Arial" w:cs="Arial"/>
                <w:b/>
              </w:rPr>
              <w:t xml:space="preserve"> TECNOLOGÍA</w:t>
            </w:r>
          </w:p>
          <w:p w:rsidR="0077219F" w:rsidRPr="00FB65B8" w:rsidRDefault="0077219F" w:rsidP="007D25ED">
            <w:pPr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19F" w:rsidRPr="009655B1" w:rsidRDefault="0077219F" w:rsidP="00057204">
            <w:pPr>
              <w:spacing w:line="360" w:lineRule="auto"/>
              <w:rPr>
                <w:rFonts w:ascii="Cambria" w:hAnsi="Cambria" w:cs="Arial"/>
                <w:b/>
                <w:iCs/>
                <w:sz w:val="22"/>
              </w:rPr>
            </w:pPr>
            <w:r w:rsidRPr="009655B1">
              <w:rPr>
                <w:rFonts w:ascii="Cambria" w:hAnsi="Cambria" w:cs="Arial"/>
                <w:b/>
                <w:iCs/>
                <w:sz w:val="22"/>
              </w:rPr>
              <w:t>Indaga mediante métodos científicos para construir sus conocimientos</w:t>
            </w:r>
          </w:p>
          <w:p w:rsidR="0077219F" w:rsidRPr="00312F0C" w:rsidRDefault="0077219F" w:rsidP="00057204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19F" w:rsidRPr="00EF4296" w:rsidRDefault="0077219F" w:rsidP="00EF4296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77219F" w:rsidRPr="00EF4296" w:rsidRDefault="0077219F" w:rsidP="00EF4296">
            <w:pPr>
              <w:rPr>
                <w:rFonts w:ascii="Cambria" w:hAnsi="Cambria" w:cs="Arial"/>
                <w:sz w:val="22"/>
                <w:szCs w:val="22"/>
              </w:rPr>
            </w:pPr>
            <w:r w:rsidRPr="00EF4296">
              <w:rPr>
                <w:rFonts w:ascii="Cambria" w:hAnsi="Cambria" w:cs="Arial"/>
                <w:sz w:val="22"/>
                <w:szCs w:val="22"/>
              </w:rPr>
              <w:t xml:space="preserve">Problematiza situaciones para hacer indagación </w:t>
            </w:r>
          </w:p>
        </w:tc>
        <w:tc>
          <w:tcPr>
            <w:tcW w:w="4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7219F" w:rsidRPr="00312F0C" w:rsidRDefault="0077219F" w:rsidP="00312F0C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794" w:type="dxa"/>
            <w:vMerge w:val="restart"/>
            <w:tcBorders>
              <w:left w:val="single" w:sz="18" w:space="0" w:color="auto"/>
            </w:tcBorders>
            <w:vAlign w:val="center"/>
          </w:tcPr>
          <w:p w:rsidR="00906DE3" w:rsidRPr="000C38A8" w:rsidRDefault="00906DE3" w:rsidP="00906DE3">
            <w:pPr>
              <w:pStyle w:val="Prrafodelista"/>
              <w:numPr>
                <w:ilvl w:val="0"/>
                <w:numId w:val="18"/>
              </w:numPr>
              <w:spacing w:after="160" w:line="276" w:lineRule="auto"/>
              <w:jc w:val="both"/>
              <w:rPr>
                <w:rFonts w:ascii="Arial" w:hAnsi="Arial" w:cs="Arial"/>
                <w:sz w:val="28"/>
              </w:rPr>
            </w:pPr>
            <w:r w:rsidRPr="000C38A8">
              <w:rPr>
                <w:rFonts w:ascii="Arial" w:hAnsi="Arial" w:cs="Arial"/>
                <w:sz w:val="28"/>
              </w:rPr>
              <w:t>El átomo.</w:t>
            </w:r>
          </w:p>
          <w:p w:rsidR="00906DE3" w:rsidRPr="000C38A8" w:rsidRDefault="00906DE3" w:rsidP="00906DE3">
            <w:pPr>
              <w:pStyle w:val="Prrafodelista"/>
              <w:numPr>
                <w:ilvl w:val="0"/>
                <w:numId w:val="18"/>
              </w:numPr>
              <w:spacing w:after="160" w:line="276" w:lineRule="auto"/>
              <w:jc w:val="both"/>
              <w:rPr>
                <w:rFonts w:ascii="Arial" w:hAnsi="Arial" w:cs="Arial"/>
                <w:sz w:val="28"/>
              </w:rPr>
            </w:pPr>
            <w:r w:rsidRPr="000C38A8">
              <w:rPr>
                <w:rFonts w:ascii="Arial" w:hAnsi="Arial" w:cs="Arial"/>
                <w:sz w:val="28"/>
              </w:rPr>
              <w:t>Estructura del átomo.</w:t>
            </w:r>
          </w:p>
          <w:p w:rsidR="00906DE3" w:rsidRPr="000C38A8" w:rsidRDefault="00906DE3" w:rsidP="00906DE3">
            <w:pPr>
              <w:pStyle w:val="Prrafodelista"/>
              <w:numPr>
                <w:ilvl w:val="0"/>
                <w:numId w:val="18"/>
              </w:numPr>
              <w:spacing w:after="160" w:line="276" w:lineRule="auto"/>
              <w:jc w:val="both"/>
              <w:rPr>
                <w:rFonts w:ascii="Arial" w:hAnsi="Arial" w:cs="Arial"/>
                <w:sz w:val="28"/>
              </w:rPr>
            </w:pPr>
            <w:r w:rsidRPr="000C38A8">
              <w:rPr>
                <w:rFonts w:ascii="Arial" w:hAnsi="Arial" w:cs="Arial"/>
                <w:sz w:val="28"/>
              </w:rPr>
              <w:t>Distribución de electrones.</w:t>
            </w:r>
          </w:p>
          <w:p w:rsidR="00906DE3" w:rsidRPr="000C38A8" w:rsidRDefault="00906DE3" w:rsidP="00906DE3">
            <w:pPr>
              <w:pStyle w:val="Prrafodelista"/>
              <w:numPr>
                <w:ilvl w:val="0"/>
                <w:numId w:val="18"/>
              </w:numPr>
              <w:spacing w:after="160" w:line="276" w:lineRule="auto"/>
              <w:jc w:val="both"/>
              <w:rPr>
                <w:rFonts w:ascii="Arial" w:hAnsi="Arial" w:cs="Arial"/>
                <w:sz w:val="28"/>
              </w:rPr>
            </w:pPr>
            <w:r w:rsidRPr="000C38A8">
              <w:rPr>
                <w:rFonts w:ascii="Arial" w:hAnsi="Arial" w:cs="Arial"/>
                <w:sz w:val="28"/>
              </w:rPr>
              <w:t>Los elementos químicos.</w:t>
            </w:r>
          </w:p>
          <w:p w:rsidR="00906DE3" w:rsidRPr="000C38A8" w:rsidRDefault="00906DE3" w:rsidP="00906DE3">
            <w:pPr>
              <w:pStyle w:val="Prrafodelista"/>
              <w:numPr>
                <w:ilvl w:val="0"/>
                <w:numId w:val="18"/>
              </w:numPr>
              <w:spacing w:after="160" w:line="276" w:lineRule="auto"/>
              <w:jc w:val="both"/>
              <w:rPr>
                <w:rFonts w:ascii="Arial" w:hAnsi="Arial" w:cs="Arial"/>
                <w:sz w:val="28"/>
              </w:rPr>
            </w:pPr>
            <w:r w:rsidRPr="000C38A8">
              <w:rPr>
                <w:rFonts w:ascii="Arial" w:hAnsi="Arial" w:cs="Arial"/>
                <w:sz w:val="28"/>
              </w:rPr>
              <w:t>Los compuestos químicos.</w:t>
            </w:r>
          </w:p>
          <w:p w:rsidR="00906DE3" w:rsidRPr="000C38A8" w:rsidRDefault="00906DE3" w:rsidP="00906DE3">
            <w:pPr>
              <w:pStyle w:val="Prrafodelista"/>
              <w:numPr>
                <w:ilvl w:val="0"/>
                <w:numId w:val="18"/>
              </w:numPr>
              <w:spacing w:after="160" w:line="276" w:lineRule="auto"/>
              <w:jc w:val="both"/>
              <w:rPr>
                <w:rFonts w:ascii="Arial" w:hAnsi="Arial" w:cs="Arial"/>
                <w:sz w:val="28"/>
              </w:rPr>
            </w:pPr>
            <w:r w:rsidRPr="000C38A8">
              <w:rPr>
                <w:rFonts w:ascii="Arial" w:hAnsi="Arial" w:cs="Arial"/>
                <w:sz w:val="28"/>
              </w:rPr>
              <w:t>Las moléculas.</w:t>
            </w:r>
          </w:p>
          <w:p w:rsidR="00906DE3" w:rsidRPr="000C38A8" w:rsidRDefault="00906DE3" w:rsidP="00906DE3">
            <w:pPr>
              <w:pStyle w:val="Prrafodelista"/>
              <w:numPr>
                <w:ilvl w:val="0"/>
                <w:numId w:val="18"/>
              </w:numPr>
              <w:spacing w:after="160" w:line="276" w:lineRule="auto"/>
              <w:jc w:val="both"/>
              <w:rPr>
                <w:rFonts w:ascii="Arial" w:hAnsi="Arial" w:cs="Arial"/>
                <w:sz w:val="28"/>
              </w:rPr>
            </w:pPr>
            <w:r w:rsidRPr="000C38A8">
              <w:rPr>
                <w:rFonts w:ascii="Arial" w:hAnsi="Arial" w:cs="Arial"/>
                <w:sz w:val="28"/>
              </w:rPr>
              <w:t>Los enlaces químicos.</w:t>
            </w:r>
          </w:p>
          <w:p w:rsidR="00906DE3" w:rsidRDefault="00906DE3" w:rsidP="00906DE3">
            <w:pPr>
              <w:pStyle w:val="Prrafodelista"/>
              <w:numPr>
                <w:ilvl w:val="0"/>
                <w:numId w:val="18"/>
              </w:numPr>
              <w:spacing w:after="160" w:line="276" w:lineRule="auto"/>
              <w:jc w:val="both"/>
              <w:rPr>
                <w:rFonts w:ascii="Arial" w:hAnsi="Arial" w:cs="Arial"/>
                <w:sz w:val="28"/>
              </w:rPr>
            </w:pPr>
            <w:r w:rsidRPr="000C38A8">
              <w:rPr>
                <w:rFonts w:ascii="Arial" w:hAnsi="Arial" w:cs="Arial"/>
                <w:sz w:val="28"/>
              </w:rPr>
              <w:t>Las reacciones químicas.</w:t>
            </w:r>
          </w:p>
          <w:p w:rsidR="007F4B8E" w:rsidRPr="0022099C" w:rsidRDefault="00906DE3" w:rsidP="000A3B52">
            <w:pPr>
              <w:pStyle w:val="Prrafodelista"/>
              <w:numPr>
                <w:ilvl w:val="0"/>
                <w:numId w:val="18"/>
              </w:numPr>
              <w:spacing w:after="160" w:line="480" w:lineRule="auto"/>
              <w:ind w:left="598" w:hanging="425"/>
              <w:jc w:val="both"/>
              <w:rPr>
                <w:rFonts w:ascii="Arial" w:hAnsi="Arial" w:cs="Arial"/>
                <w:sz w:val="28"/>
              </w:rPr>
            </w:pPr>
            <w:r w:rsidRPr="0022099C">
              <w:rPr>
                <w:rFonts w:ascii="Arial" w:hAnsi="Arial" w:cs="Arial"/>
                <w:sz w:val="28"/>
              </w:rPr>
              <w:t>Productos</w:t>
            </w:r>
            <w:r w:rsidR="0022099C">
              <w:rPr>
                <w:rFonts w:ascii="Arial" w:hAnsi="Arial" w:cs="Arial"/>
                <w:sz w:val="28"/>
              </w:rPr>
              <w:t xml:space="preserve"> </w:t>
            </w:r>
            <w:r w:rsidRPr="0022099C">
              <w:rPr>
                <w:rFonts w:ascii="Arial" w:hAnsi="Arial" w:cs="Arial"/>
                <w:sz w:val="28"/>
              </w:rPr>
              <w:t>químicos en nuestra vida.</w:t>
            </w:r>
          </w:p>
          <w:p w:rsidR="007F4B8E" w:rsidRPr="0022099C" w:rsidRDefault="007F4B8E" w:rsidP="0040563B">
            <w:pPr>
              <w:spacing w:line="480" w:lineRule="auto"/>
              <w:ind w:left="598" w:hanging="425"/>
              <w:rPr>
                <w:rFonts w:ascii="Arial" w:hAnsi="Arial" w:cs="Arial"/>
                <w:sz w:val="28"/>
              </w:rPr>
            </w:pPr>
          </w:p>
          <w:p w:rsidR="007F4B8E" w:rsidRPr="0022099C" w:rsidRDefault="007F4B8E" w:rsidP="0040563B">
            <w:pPr>
              <w:pStyle w:val="Prrafodelista"/>
              <w:spacing w:line="480" w:lineRule="auto"/>
              <w:ind w:left="598" w:hanging="425"/>
              <w:rPr>
                <w:rFonts w:ascii="Arial" w:hAnsi="Arial" w:cs="Arial"/>
                <w:sz w:val="28"/>
              </w:rPr>
            </w:pPr>
          </w:p>
          <w:p w:rsidR="007F4B8E" w:rsidRPr="0022099C" w:rsidRDefault="007F4B8E" w:rsidP="0040563B">
            <w:pPr>
              <w:spacing w:line="480" w:lineRule="auto"/>
              <w:ind w:left="598" w:hanging="425"/>
              <w:rPr>
                <w:rFonts w:ascii="Arial" w:hAnsi="Arial" w:cs="Arial"/>
                <w:sz w:val="28"/>
              </w:rPr>
            </w:pPr>
          </w:p>
          <w:p w:rsidR="007F4B8E" w:rsidRPr="0022099C" w:rsidRDefault="007F4B8E" w:rsidP="0040563B">
            <w:pPr>
              <w:spacing w:line="480" w:lineRule="auto"/>
              <w:ind w:left="598" w:hanging="425"/>
              <w:rPr>
                <w:rFonts w:ascii="Arial" w:hAnsi="Arial" w:cs="Arial"/>
                <w:sz w:val="28"/>
              </w:rPr>
            </w:pPr>
          </w:p>
        </w:tc>
      </w:tr>
      <w:tr w:rsidR="0077219F" w:rsidRPr="00FB65B8" w:rsidTr="00EF4296"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19F" w:rsidRPr="00312F0C" w:rsidRDefault="0077219F" w:rsidP="00EF4296">
            <w:pPr>
              <w:spacing w:line="360" w:lineRule="auto"/>
              <w:rPr>
                <w:rFonts w:ascii="Cambria" w:hAnsi="Cambria" w:cs="Arial"/>
                <w:iCs/>
                <w:sz w:val="22"/>
              </w:rPr>
            </w:pPr>
            <w:r w:rsidRPr="00312F0C">
              <w:rPr>
                <w:rFonts w:ascii="Cambria" w:hAnsi="Cambria" w:cs="Arial"/>
                <w:iCs/>
                <w:sz w:val="22"/>
              </w:rPr>
              <w:t xml:space="preserve">Diseña estrategias para hacer indagación 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7219F" w:rsidRPr="00FB65B8" w:rsidRDefault="0077219F" w:rsidP="00AE7A86">
            <w:pPr>
              <w:rPr>
                <w:rFonts w:ascii="Arial" w:hAnsi="Arial" w:cs="Arial"/>
              </w:rPr>
            </w:pP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</w:tr>
      <w:tr w:rsidR="0077219F" w:rsidRPr="00FB65B8" w:rsidTr="00EF4296"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19F" w:rsidRPr="00312F0C" w:rsidRDefault="0077219F" w:rsidP="00EF4296">
            <w:pPr>
              <w:spacing w:line="360" w:lineRule="auto"/>
              <w:rPr>
                <w:rFonts w:ascii="Cambria" w:hAnsi="Cambria" w:cs="Arial"/>
                <w:iCs/>
                <w:sz w:val="22"/>
              </w:rPr>
            </w:pPr>
            <w:r w:rsidRPr="00312F0C">
              <w:rPr>
                <w:rFonts w:ascii="Cambria" w:hAnsi="Cambria" w:cs="Arial"/>
                <w:iCs/>
                <w:sz w:val="22"/>
              </w:rPr>
              <w:t xml:space="preserve">Genera y registra datos o información 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21B92" w:rsidRDefault="003652E5" w:rsidP="00321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el átomo como la unidad más pequeña de la materia.</w:t>
            </w:r>
          </w:p>
          <w:p w:rsidR="003652E5" w:rsidRPr="00FB65B8" w:rsidRDefault="003652E5" w:rsidP="00321B92">
            <w:pPr>
              <w:rPr>
                <w:rFonts w:ascii="Arial" w:hAnsi="Arial" w:cs="Arial"/>
              </w:rPr>
            </w:pP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</w:tr>
      <w:tr w:rsidR="0077219F" w:rsidRPr="00FB65B8" w:rsidTr="00EF4296">
        <w:tc>
          <w:tcPr>
            <w:tcW w:w="897" w:type="dxa"/>
            <w:vMerge/>
            <w:tcBorders>
              <w:right w:val="single" w:sz="18" w:space="0" w:color="auto"/>
            </w:tcBorders>
            <w:vAlign w:val="center"/>
          </w:tcPr>
          <w:p w:rsidR="0077219F" w:rsidRPr="00FB65B8" w:rsidRDefault="0077219F" w:rsidP="00EF4296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19F" w:rsidRPr="00FB65B8" w:rsidRDefault="0077219F" w:rsidP="00EF4296">
            <w:pPr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19F" w:rsidRPr="00312F0C" w:rsidRDefault="0077219F" w:rsidP="00EF4296">
            <w:pPr>
              <w:spacing w:line="360" w:lineRule="auto"/>
              <w:rPr>
                <w:rFonts w:ascii="Cambria" w:hAnsi="Cambria" w:cs="Arial"/>
                <w:color w:val="000000"/>
                <w:sz w:val="22"/>
                <w:szCs w:val="22"/>
                <w:lang w:val="en-US"/>
              </w:rPr>
            </w:pPr>
            <w:r w:rsidRPr="00312F0C">
              <w:rPr>
                <w:rFonts w:ascii="Cambria" w:hAnsi="Cambria" w:cs="Arial"/>
                <w:iCs/>
                <w:sz w:val="22"/>
                <w:szCs w:val="22"/>
              </w:rPr>
              <w:t xml:space="preserve">Analiza datos e información 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652E5" w:rsidRDefault="003652E5" w:rsidP="00AE255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Señala y describe la estructura del </w:t>
            </w:r>
            <w:r w:rsidR="00AE255E">
              <w:rPr>
                <w:rFonts w:ascii="Cambria" w:hAnsi="Cambria" w:cs="Arial"/>
                <w:sz w:val="22"/>
                <w:szCs w:val="22"/>
              </w:rPr>
              <w:t>átomo</w:t>
            </w:r>
            <w:r>
              <w:rPr>
                <w:rFonts w:ascii="Cambria" w:hAnsi="Cambria" w:cs="Arial"/>
                <w:sz w:val="22"/>
                <w:szCs w:val="22"/>
              </w:rPr>
              <w:t>.</w:t>
            </w:r>
          </w:p>
          <w:p w:rsidR="00AE255E" w:rsidRPr="00312F0C" w:rsidRDefault="00AE255E" w:rsidP="00AE255E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Indica cuando un átomo es eléctricamente neutro.</w:t>
            </w:r>
          </w:p>
        </w:tc>
        <w:tc>
          <w:tcPr>
            <w:tcW w:w="2794" w:type="dxa"/>
            <w:vMerge/>
            <w:tcBorders>
              <w:left w:val="single" w:sz="18" w:space="0" w:color="auto"/>
            </w:tcBorders>
            <w:vAlign w:val="center"/>
          </w:tcPr>
          <w:p w:rsidR="0077219F" w:rsidRPr="00FB65B8" w:rsidRDefault="0077219F" w:rsidP="00EF4296">
            <w:pPr>
              <w:rPr>
                <w:rFonts w:ascii="Arial" w:hAnsi="Arial" w:cs="Arial"/>
              </w:rPr>
            </w:pPr>
          </w:p>
        </w:tc>
      </w:tr>
      <w:tr w:rsidR="0077219F" w:rsidRPr="00FB65B8" w:rsidTr="00EF4296"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7219F" w:rsidRPr="00312F0C" w:rsidRDefault="0077219F" w:rsidP="00EF4296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312F0C">
              <w:rPr>
                <w:rFonts w:ascii="Cambria" w:hAnsi="Cambria" w:cs="Arial"/>
                <w:iCs/>
                <w:sz w:val="22"/>
                <w:szCs w:val="22"/>
              </w:rPr>
              <w:t xml:space="preserve">Evalúa y comunica el proceso y resultados de su indagación  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123" w:rsidRPr="00312F0C" w:rsidRDefault="00E30123" w:rsidP="00AE7A86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</w:tr>
      <w:tr w:rsidR="0077219F" w:rsidRPr="00FB65B8" w:rsidTr="005C70C8"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7219F" w:rsidRPr="00F23956" w:rsidRDefault="0077219F" w:rsidP="00057204">
            <w:pPr>
              <w:spacing w:line="360" w:lineRule="auto"/>
              <w:rPr>
                <w:rFonts w:ascii="Cambria" w:hAnsi="Cambria" w:cs="Arial"/>
                <w:b/>
                <w:iCs/>
                <w:sz w:val="22"/>
              </w:rPr>
            </w:pPr>
            <w:r w:rsidRPr="00F23956">
              <w:rPr>
                <w:rFonts w:ascii="Cambria" w:hAnsi="Cambria" w:cs="Arial"/>
                <w:b/>
                <w:iCs/>
                <w:sz w:val="22"/>
              </w:rPr>
              <w:t>Explica el mundo físico basándose en conocimientos sobre los seres vivos, materia y energía, biodiversidad, Tierra y universo</w:t>
            </w:r>
          </w:p>
          <w:p w:rsidR="0077219F" w:rsidRPr="00312F0C" w:rsidRDefault="0077219F" w:rsidP="008A3C17">
            <w:pPr>
              <w:rPr>
                <w:rFonts w:ascii="Cambria" w:hAnsi="Cambria" w:cs="Arial"/>
                <w:b/>
                <w:iCs/>
                <w:sz w:val="22"/>
              </w:rPr>
            </w:pPr>
          </w:p>
        </w:tc>
        <w:tc>
          <w:tcPr>
            <w:tcW w:w="38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19F" w:rsidRPr="00312F0C" w:rsidRDefault="0077219F" w:rsidP="004E3934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 w:rsidRPr="00312F0C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Comprende y usa conocimientos sobre los seres vivos, materia y energía, bi</w:t>
            </w:r>
            <w:r w:rsidR="004E3934" w:rsidRPr="00312F0C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odiversidad, Tierra y universo.</w:t>
            </w:r>
          </w:p>
        </w:tc>
        <w:tc>
          <w:tcPr>
            <w:tcW w:w="4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140F2" w:rsidRDefault="00AE255E" w:rsidP="00276C0C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Establece diferencias entre elementos y compuestos químicos </w:t>
            </w:r>
          </w:p>
          <w:p w:rsidR="000B4F7B" w:rsidRPr="000B4F7B" w:rsidRDefault="00AE255E" w:rsidP="00276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 los elementos químicos y sus propiedades determinadas en la tabla periódica.</w:t>
            </w: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77219F" w:rsidRPr="00FB65B8" w:rsidRDefault="0077219F" w:rsidP="008A3C17">
            <w:pPr>
              <w:rPr>
                <w:rFonts w:ascii="Arial" w:hAnsi="Arial" w:cs="Arial"/>
              </w:rPr>
            </w:pPr>
          </w:p>
        </w:tc>
      </w:tr>
      <w:tr w:rsidR="00E663B2" w:rsidRPr="00FB65B8" w:rsidTr="005C70C8">
        <w:trPr>
          <w:trHeight w:val="1147"/>
        </w:trPr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E663B2" w:rsidRPr="00FB65B8" w:rsidRDefault="00E663B2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663B2" w:rsidRPr="00FB65B8" w:rsidRDefault="00E663B2" w:rsidP="008A3C17">
            <w:pPr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3B2" w:rsidRPr="00312F0C" w:rsidRDefault="00E663B2" w:rsidP="00AD0C60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22"/>
                <w:szCs w:val="22"/>
              </w:rPr>
            </w:pPr>
          </w:p>
          <w:p w:rsidR="00E663B2" w:rsidRPr="00312F0C" w:rsidRDefault="00E663B2" w:rsidP="004E3934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 w:rsidRPr="00312F0C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 xml:space="preserve">Evalúa las implicancias del saber y del quehacer científico y tecnológico: 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E663B2" w:rsidRDefault="000B4F7B" w:rsidP="00E663B2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Explica la </w:t>
            </w:r>
            <w:r w:rsidR="000465B8">
              <w:rPr>
                <w:rFonts w:ascii="Cambria" w:hAnsi="Cambria" w:cs="Arial"/>
                <w:iCs/>
                <w:sz w:val="22"/>
                <w:szCs w:val="22"/>
              </w:rPr>
              <w:t>importancia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de las formulas químicas</w:t>
            </w:r>
            <w:r w:rsidR="000465B8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:rsidR="000465B8" w:rsidRPr="00312F0C" w:rsidRDefault="000465B8" w:rsidP="00E663B2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Establece diferencias entre moléculas simples y compuestas.</w:t>
            </w: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E663B2" w:rsidRPr="00FB65B8" w:rsidRDefault="00E663B2" w:rsidP="00AD0C60">
            <w:pPr>
              <w:spacing w:line="360" w:lineRule="auto"/>
              <w:rPr>
                <w:rFonts w:ascii="Arial" w:hAnsi="Arial" w:cs="Arial"/>
                <w:b/>
                <w:iCs/>
              </w:rPr>
            </w:pPr>
          </w:p>
        </w:tc>
      </w:tr>
      <w:tr w:rsidR="00665F2F" w:rsidRPr="00FB65B8" w:rsidTr="005C70C8">
        <w:trPr>
          <w:trHeight w:val="649"/>
        </w:trPr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665F2F" w:rsidRPr="00312F0C" w:rsidRDefault="00665F2F" w:rsidP="00665F2F">
            <w:pPr>
              <w:spacing w:line="360" w:lineRule="auto"/>
              <w:rPr>
                <w:rFonts w:ascii="Cambria" w:hAnsi="Cambria" w:cs="Arial"/>
                <w:b/>
                <w:iCs/>
                <w:sz w:val="22"/>
              </w:rPr>
            </w:pPr>
            <w:r w:rsidRPr="00312F0C">
              <w:rPr>
                <w:rFonts w:ascii="Cambria" w:hAnsi="Cambria" w:cs="Arial"/>
                <w:b/>
                <w:iCs/>
                <w:sz w:val="22"/>
              </w:rPr>
              <w:t xml:space="preserve">Diseña y construye soluciones </w:t>
            </w:r>
            <w:r w:rsidRPr="00312F0C">
              <w:rPr>
                <w:rFonts w:ascii="Cambria" w:hAnsi="Cambria" w:cs="Arial"/>
                <w:b/>
                <w:iCs/>
                <w:sz w:val="22"/>
              </w:rPr>
              <w:lastRenderedPageBreak/>
              <w:t>tecnológicas para resolver problemas de su entorno.</w:t>
            </w:r>
          </w:p>
        </w:tc>
        <w:tc>
          <w:tcPr>
            <w:tcW w:w="38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F2F" w:rsidRPr="00312F0C" w:rsidRDefault="00665F2F" w:rsidP="007A5A91">
            <w:pPr>
              <w:autoSpaceDE w:val="0"/>
              <w:autoSpaceDN w:val="0"/>
              <w:adjustRightInd w:val="0"/>
              <w:rPr>
                <w:rFonts w:ascii="Cambria" w:hAnsi="Cambria" w:cs="Arial"/>
                <w:iCs/>
                <w:sz w:val="22"/>
              </w:rPr>
            </w:pPr>
            <w:r w:rsidRPr="00312F0C">
              <w:rPr>
                <w:rFonts w:ascii="Cambria" w:hAnsi="Cambria" w:cs="Arial"/>
                <w:bCs/>
                <w:color w:val="000000"/>
                <w:sz w:val="22"/>
              </w:rPr>
              <w:lastRenderedPageBreak/>
              <w:t xml:space="preserve">Determina una alternativa de solución tecnológica </w:t>
            </w:r>
          </w:p>
        </w:tc>
        <w:tc>
          <w:tcPr>
            <w:tcW w:w="42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140F2" w:rsidRDefault="00AE255E" w:rsidP="00AE2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 las reacciones químicas cotidianas de la materia y las que se obtienen a través de experimentos. </w:t>
            </w:r>
          </w:p>
          <w:p w:rsidR="00E26C8C" w:rsidRPr="00FB65B8" w:rsidRDefault="00E26C8C" w:rsidP="00AE255E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Explica que es una reacción química.</w:t>
            </w: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665F2F" w:rsidRPr="00FB65B8" w:rsidTr="005C70C8">
        <w:trPr>
          <w:trHeight w:val="601"/>
        </w:trPr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65F2F" w:rsidRPr="00312F0C" w:rsidRDefault="00665F2F" w:rsidP="00AD0C60">
            <w:pPr>
              <w:spacing w:line="360" w:lineRule="auto"/>
              <w:rPr>
                <w:rFonts w:ascii="Cambria" w:hAnsi="Cambria" w:cs="Arial"/>
                <w:b/>
                <w:iCs/>
                <w:sz w:val="22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F2F" w:rsidRPr="00312F0C" w:rsidRDefault="00665F2F" w:rsidP="007A5A91">
            <w:pPr>
              <w:autoSpaceDE w:val="0"/>
              <w:autoSpaceDN w:val="0"/>
              <w:adjustRightInd w:val="0"/>
              <w:rPr>
                <w:rFonts w:ascii="Cambria" w:hAnsi="Cambria" w:cs="Arial"/>
                <w:iCs/>
                <w:sz w:val="22"/>
              </w:rPr>
            </w:pPr>
            <w:r w:rsidRPr="00312F0C">
              <w:rPr>
                <w:rFonts w:ascii="Cambria" w:hAnsi="Cambria" w:cs="Arial"/>
                <w:bCs/>
                <w:color w:val="000000"/>
                <w:sz w:val="22"/>
              </w:rPr>
              <w:t>Diseña la alternativa de solución tecnológica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65F2F" w:rsidRPr="00E663B2" w:rsidRDefault="00665F2F" w:rsidP="00E663B2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665F2F" w:rsidRPr="00FB65B8" w:rsidTr="005C70C8">
        <w:trPr>
          <w:trHeight w:val="1059"/>
        </w:trPr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:rsidR="00665F2F" w:rsidRPr="00312F0C" w:rsidRDefault="00665F2F" w:rsidP="00AD0C60">
            <w:pPr>
              <w:spacing w:line="360" w:lineRule="auto"/>
              <w:rPr>
                <w:rFonts w:ascii="Cambria" w:hAnsi="Cambria" w:cs="Arial"/>
                <w:b/>
                <w:iCs/>
                <w:sz w:val="22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F2F" w:rsidRPr="00312F0C" w:rsidRDefault="00665F2F" w:rsidP="007A5A91">
            <w:pPr>
              <w:autoSpaceDE w:val="0"/>
              <w:autoSpaceDN w:val="0"/>
              <w:adjustRightInd w:val="0"/>
              <w:rPr>
                <w:rFonts w:ascii="Cambria" w:hAnsi="Cambria" w:cs="Arial"/>
                <w:iCs/>
                <w:sz w:val="22"/>
              </w:rPr>
            </w:pPr>
            <w:r w:rsidRPr="00312F0C">
              <w:rPr>
                <w:rFonts w:ascii="Cambria" w:hAnsi="Cambria" w:cs="Arial"/>
                <w:bCs/>
                <w:color w:val="000000"/>
                <w:sz w:val="22"/>
              </w:rPr>
              <w:t xml:space="preserve">Implementa la alternativa de solución tecnológica 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665F2F" w:rsidRPr="00FB65B8" w:rsidTr="0068056C">
        <w:trPr>
          <w:trHeight w:val="575"/>
        </w:trPr>
        <w:tc>
          <w:tcPr>
            <w:tcW w:w="897" w:type="dxa"/>
            <w:vMerge/>
            <w:tcBorders>
              <w:righ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665F2F" w:rsidRPr="00312F0C" w:rsidRDefault="00665F2F" w:rsidP="00AD0C60">
            <w:pPr>
              <w:spacing w:line="360" w:lineRule="auto"/>
              <w:rPr>
                <w:rFonts w:ascii="Cambria" w:hAnsi="Cambria" w:cs="Arial"/>
                <w:b/>
                <w:iCs/>
                <w:sz w:val="22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F2F" w:rsidRPr="00312F0C" w:rsidRDefault="00665F2F" w:rsidP="001B59A4">
            <w:pPr>
              <w:autoSpaceDE w:val="0"/>
              <w:autoSpaceDN w:val="0"/>
              <w:adjustRightInd w:val="0"/>
              <w:rPr>
                <w:rFonts w:ascii="Cambria" w:hAnsi="Cambria" w:cs="Arial"/>
                <w:iCs/>
                <w:sz w:val="22"/>
              </w:rPr>
            </w:pPr>
            <w:r w:rsidRPr="00312F0C">
              <w:rPr>
                <w:rFonts w:ascii="Cambria" w:hAnsi="Cambria" w:cs="Arial"/>
                <w:bCs/>
                <w:color w:val="000000"/>
                <w:sz w:val="22"/>
              </w:rPr>
              <w:t>Evalúa y comunica el funcionamiento de su alte</w:t>
            </w:r>
            <w:r w:rsidR="00EF4296">
              <w:rPr>
                <w:rFonts w:ascii="Cambria" w:hAnsi="Cambria" w:cs="Arial"/>
                <w:bCs/>
                <w:color w:val="000000"/>
                <w:sz w:val="22"/>
              </w:rPr>
              <w:t>rnativa de solución tecnológica.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4B8E" w:rsidRPr="005C70C8" w:rsidRDefault="007F4B8E" w:rsidP="005C70C8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000000"/>
                <w:sz w:val="22"/>
              </w:rPr>
            </w:pPr>
          </w:p>
        </w:tc>
        <w:tc>
          <w:tcPr>
            <w:tcW w:w="2794" w:type="dxa"/>
            <w:vMerge/>
            <w:tcBorders>
              <w:left w:val="single" w:sz="18" w:space="0" w:color="auto"/>
            </w:tcBorders>
          </w:tcPr>
          <w:p w:rsidR="00665F2F" w:rsidRPr="00FB65B8" w:rsidRDefault="00665F2F" w:rsidP="008A3C17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5C70C8" w:rsidRPr="00FB65B8" w:rsidTr="0068056C">
        <w:trPr>
          <w:trHeight w:val="406"/>
        </w:trPr>
        <w:tc>
          <w:tcPr>
            <w:tcW w:w="897" w:type="dxa"/>
            <w:tcBorders>
              <w:left w:val="nil"/>
              <w:right w:val="nil"/>
            </w:tcBorders>
          </w:tcPr>
          <w:p w:rsidR="005C70C8" w:rsidRPr="00FB65B8" w:rsidRDefault="005C70C8" w:rsidP="008A3C17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tcBorders>
              <w:left w:val="nil"/>
              <w:right w:val="nil"/>
            </w:tcBorders>
          </w:tcPr>
          <w:p w:rsidR="005C70C8" w:rsidRDefault="005C70C8" w:rsidP="00AD0C60">
            <w:pPr>
              <w:spacing w:line="360" w:lineRule="auto"/>
              <w:rPr>
                <w:rFonts w:ascii="Cambria" w:hAnsi="Cambria" w:cs="Arial"/>
                <w:b/>
                <w:iCs/>
                <w:sz w:val="22"/>
              </w:rPr>
            </w:pPr>
          </w:p>
          <w:p w:rsidR="00321B92" w:rsidRPr="00312F0C" w:rsidRDefault="00321B92" w:rsidP="00AD0C60">
            <w:pPr>
              <w:spacing w:line="360" w:lineRule="auto"/>
              <w:rPr>
                <w:rFonts w:ascii="Cambria" w:hAnsi="Cambria" w:cs="Arial"/>
                <w:b/>
                <w:iCs/>
                <w:sz w:val="22"/>
              </w:rPr>
            </w:pPr>
          </w:p>
        </w:tc>
        <w:tc>
          <w:tcPr>
            <w:tcW w:w="3894" w:type="dxa"/>
            <w:tcBorders>
              <w:top w:val="single" w:sz="6" w:space="0" w:color="auto"/>
              <w:left w:val="nil"/>
              <w:right w:val="nil"/>
            </w:tcBorders>
          </w:tcPr>
          <w:p w:rsidR="005C70C8" w:rsidRPr="00312F0C" w:rsidRDefault="005C70C8" w:rsidP="00AD0C60">
            <w:pPr>
              <w:autoSpaceDE w:val="0"/>
              <w:autoSpaceDN w:val="0"/>
              <w:adjustRightInd w:val="0"/>
              <w:rPr>
                <w:rFonts w:ascii="Cambria" w:hAnsi="Cambria" w:cs="Arial"/>
                <w:color w:val="000000"/>
                <w:sz w:val="22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nil"/>
              <w:right w:val="nil"/>
            </w:tcBorders>
          </w:tcPr>
          <w:p w:rsidR="005C70C8" w:rsidRPr="005C70C8" w:rsidRDefault="005C70C8" w:rsidP="005C70C8">
            <w:pPr>
              <w:autoSpaceDE w:val="0"/>
              <w:autoSpaceDN w:val="0"/>
              <w:adjustRightInd w:val="0"/>
              <w:rPr>
                <w:rFonts w:ascii="Cambria" w:hAnsi="Cambria" w:cs="Arial"/>
                <w:bCs/>
                <w:color w:val="000000"/>
                <w:sz w:val="22"/>
              </w:rPr>
            </w:pPr>
          </w:p>
        </w:tc>
        <w:tc>
          <w:tcPr>
            <w:tcW w:w="2794" w:type="dxa"/>
            <w:tcBorders>
              <w:left w:val="nil"/>
              <w:right w:val="nil"/>
            </w:tcBorders>
          </w:tcPr>
          <w:p w:rsidR="005C70C8" w:rsidRPr="00FB65B8" w:rsidRDefault="005C70C8" w:rsidP="008A3C17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670EFD" w:rsidRPr="00BC4616" w:rsidTr="001B59A4">
        <w:tc>
          <w:tcPr>
            <w:tcW w:w="13994" w:type="dxa"/>
            <w:gridSpan w:val="6"/>
            <w:shd w:val="clear" w:color="auto" w:fill="FFFF00"/>
          </w:tcPr>
          <w:p w:rsidR="00670EFD" w:rsidRPr="007D25ED" w:rsidRDefault="00670EFD" w:rsidP="00335CAC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</w:pPr>
            <w:r w:rsidRPr="007D25ED"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  <w:t>SECUENCIA DE SESIONES DE APRENDIZAJE.</w:t>
            </w:r>
          </w:p>
        </w:tc>
      </w:tr>
      <w:tr w:rsidR="00A8042F" w:rsidTr="0068056C">
        <w:trPr>
          <w:trHeight w:val="354"/>
        </w:trPr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:rsidR="00A8042F" w:rsidRPr="005C70C8" w:rsidRDefault="00A8042F" w:rsidP="0068056C">
            <w:pPr>
              <w:rPr>
                <w:rFonts w:ascii="Cambria" w:hAnsi="Cambria"/>
                <w:b/>
                <w:sz w:val="22"/>
                <w:szCs w:val="22"/>
              </w:rPr>
            </w:pPr>
            <w:r w:rsidRPr="005C70C8">
              <w:rPr>
                <w:rFonts w:ascii="Cambria" w:hAnsi="Cambria"/>
                <w:b/>
                <w:sz w:val="22"/>
                <w:szCs w:val="22"/>
              </w:rPr>
              <w:t xml:space="preserve">SESIÓN N° 01 </w:t>
            </w:r>
          </w:p>
        </w:tc>
        <w:tc>
          <w:tcPr>
            <w:tcW w:w="12156" w:type="dxa"/>
            <w:gridSpan w:val="4"/>
            <w:shd w:val="clear" w:color="auto" w:fill="FFFFFF" w:themeFill="background1"/>
            <w:vAlign w:val="center"/>
          </w:tcPr>
          <w:p w:rsidR="00A8042F" w:rsidRPr="005C70C8" w:rsidRDefault="0022099C" w:rsidP="0068056C">
            <w:pPr>
              <w:pStyle w:val="Prrafodelista"/>
              <w:numPr>
                <w:ilvl w:val="0"/>
                <w:numId w:val="18"/>
              </w:numPr>
              <w:spacing w:after="160"/>
              <w:jc w:val="both"/>
              <w:rPr>
                <w:rFonts w:ascii="Cambria" w:hAnsi="Cambria"/>
                <w:sz w:val="22"/>
                <w:szCs w:val="22"/>
              </w:rPr>
            </w:pPr>
            <w:r w:rsidRPr="0022099C">
              <w:rPr>
                <w:rFonts w:ascii="Arial" w:hAnsi="Arial" w:cs="Arial"/>
                <w:sz w:val="28"/>
              </w:rPr>
              <w:t>El átomo.</w:t>
            </w:r>
            <w:r w:rsidRPr="0022099C">
              <w:rPr>
                <w:rFonts w:ascii="Arial" w:hAnsi="Arial" w:cs="Arial"/>
                <w:sz w:val="28"/>
              </w:rPr>
              <w:t xml:space="preserve"> </w:t>
            </w:r>
            <w:r w:rsidRPr="0022099C">
              <w:rPr>
                <w:rFonts w:ascii="Arial" w:hAnsi="Arial" w:cs="Arial"/>
                <w:sz w:val="28"/>
              </w:rPr>
              <w:t>Estructura del átomo.</w:t>
            </w:r>
          </w:p>
        </w:tc>
      </w:tr>
      <w:tr w:rsidR="00A8042F" w:rsidTr="005C70C8"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:rsidR="00A8042F" w:rsidRPr="005C70C8" w:rsidRDefault="00A8042F" w:rsidP="0068056C">
            <w:pPr>
              <w:rPr>
                <w:rFonts w:ascii="Cambria" w:hAnsi="Cambria"/>
                <w:sz w:val="22"/>
                <w:szCs w:val="22"/>
              </w:rPr>
            </w:pPr>
            <w:r w:rsidRPr="005C70C8">
              <w:rPr>
                <w:rFonts w:ascii="Cambria" w:hAnsi="Cambria"/>
                <w:b/>
                <w:sz w:val="22"/>
                <w:szCs w:val="22"/>
              </w:rPr>
              <w:t>SESIÓN N° 02</w:t>
            </w:r>
          </w:p>
        </w:tc>
        <w:tc>
          <w:tcPr>
            <w:tcW w:w="12156" w:type="dxa"/>
            <w:gridSpan w:val="4"/>
            <w:shd w:val="clear" w:color="auto" w:fill="FFFFFF" w:themeFill="background1"/>
            <w:vAlign w:val="center"/>
          </w:tcPr>
          <w:p w:rsidR="00A8042F" w:rsidRPr="005C70C8" w:rsidRDefault="0022099C" w:rsidP="0068056C">
            <w:pPr>
              <w:pStyle w:val="Prrafodelista"/>
              <w:numPr>
                <w:ilvl w:val="0"/>
                <w:numId w:val="18"/>
              </w:numPr>
              <w:spacing w:after="160"/>
              <w:jc w:val="both"/>
              <w:rPr>
                <w:rFonts w:ascii="Cambria" w:hAnsi="Cambria"/>
                <w:sz w:val="22"/>
                <w:szCs w:val="22"/>
              </w:rPr>
            </w:pPr>
            <w:r w:rsidRPr="000C38A8">
              <w:rPr>
                <w:rFonts w:ascii="Arial" w:hAnsi="Arial" w:cs="Arial"/>
                <w:sz w:val="28"/>
              </w:rPr>
              <w:t>Distribución de electrones.</w:t>
            </w:r>
          </w:p>
        </w:tc>
      </w:tr>
      <w:tr w:rsidR="00A8042F" w:rsidTr="005C70C8"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:rsidR="00A8042F" w:rsidRPr="005C70C8" w:rsidRDefault="00A8042F" w:rsidP="0068056C">
            <w:pPr>
              <w:rPr>
                <w:rFonts w:ascii="Cambria" w:hAnsi="Cambria"/>
                <w:sz w:val="22"/>
                <w:szCs w:val="22"/>
              </w:rPr>
            </w:pPr>
            <w:r w:rsidRPr="005C70C8">
              <w:rPr>
                <w:rFonts w:ascii="Cambria" w:hAnsi="Cambria"/>
                <w:b/>
                <w:sz w:val="22"/>
                <w:szCs w:val="22"/>
              </w:rPr>
              <w:t>SESIÓN N° 03</w:t>
            </w:r>
          </w:p>
        </w:tc>
        <w:tc>
          <w:tcPr>
            <w:tcW w:w="12156" w:type="dxa"/>
            <w:gridSpan w:val="4"/>
            <w:shd w:val="clear" w:color="auto" w:fill="FFFFFF" w:themeFill="background1"/>
            <w:vAlign w:val="center"/>
          </w:tcPr>
          <w:p w:rsidR="00A8042F" w:rsidRPr="005C70C8" w:rsidRDefault="0022099C" w:rsidP="0068056C">
            <w:pPr>
              <w:pStyle w:val="Prrafodelista"/>
              <w:numPr>
                <w:ilvl w:val="0"/>
                <w:numId w:val="18"/>
              </w:numPr>
              <w:spacing w:after="160"/>
              <w:jc w:val="both"/>
              <w:rPr>
                <w:rFonts w:ascii="Cambria" w:hAnsi="Cambria"/>
                <w:sz w:val="22"/>
                <w:szCs w:val="22"/>
              </w:rPr>
            </w:pPr>
            <w:r w:rsidRPr="000C38A8">
              <w:rPr>
                <w:rFonts w:ascii="Arial" w:hAnsi="Arial" w:cs="Arial"/>
                <w:sz w:val="28"/>
              </w:rPr>
              <w:t>Los elementos químicos.</w:t>
            </w:r>
          </w:p>
        </w:tc>
      </w:tr>
      <w:tr w:rsidR="00A8042F" w:rsidTr="005C70C8"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:rsidR="00A8042F" w:rsidRPr="005C70C8" w:rsidRDefault="00A8042F" w:rsidP="0068056C">
            <w:pPr>
              <w:rPr>
                <w:rFonts w:ascii="Cambria" w:hAnsi="Cambria"/>
                <w:sz w:val="22"/>
                <w:szCs w:val="22"/>
              </w:rPr>
            </w:pPr>
            <w:r w:rsidRPr="005C70C8">
              <w:rPr>
                <w:rFonts w:ascii="Cambria" w:hAnsi="Cambria"/>
                <w:b/>
                <w:sz w:val="22"/>
                <w:szCs w:val="22"/>
              </w:rPr>
              <w:t>SESIÓN N° 04</w:t>
            </w:r>
          </w:p>
        </w:tc>
        <w:tc>
          <w:tcPr>
            <w:tcW w:w="12156" w:type="dxa"/>
            <w:gridSpan w:val="4"/>
            <w:shd w:val="clear" w:color="auto" w:fill="FFFFFF" w:themeFill="background1"/>
            <w:vAlign w:val="center"/>
          </w:tcPr>
          <w:p w:rsidR="00A8042F" w:rsidRPr="005C70C8" w:rsidRDefault="0022099C" w:rsidP="0068056C">
            <w:pPr>
              <w:pStyle w:val="Prrafodelista"/>
              <w:numPr>
                <w:ilvl w:val="0"/>
                <w:numId w:val="18"/>
              </w:numPr>
              <w:spacing w:after="160"/>
              <w:jc w:val="both"/>
              <w:rPr>
                <w:rFonts w:ascii="Cambria" w:hAnsi="Cambria"/>
                <w:sz w:val="22"/>
                <w:szCs w:val="22"/>
              </w:rPr>
            </w:pPr>
            <w:r w:rsidRPr="000C38A8">
              <w:rPr>
                <w:rFonts w:ascii="Arial" w:hAnsi="Arial" w:cs="Arial"/>
                <w:sz w:val="28"/>
              </w:rPr>
              <w:t>Los compuestos químicos.</w:t>
            </w:r>
          </w:p>
        </w:tc>
      </w:tr>
      <w:tr w:rsidR="00A8042F" w:rsidTr="005C70C8"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:rsidR="00A8042F" w:rsidRPr="005C70C8" w:rsidRDefault="00A8042F" w:rsidP="0068056C">
            <w:pPr>
              <w:rPr>
                <w:rFonts w:ascii="Cambria" w:hAnsi="Cambria"/>
                <w:sz w:val="22"/>
                <w:szCs w:val="22"/>
              </w:rPr>
            </w:pPr>
            <w:r w:rsidRPr="005C70C8">
              <w:rPr>
                <w:rFonts w:ascii="Cambria" w:hAnsi="Cambria"/>
                <w:b/>
                <w:sz w:val="22"/>
                <w:szCs w:val="22"/>
              </w:rPr>
              <w:t>SESIÓN N° 05</w:t>
            </w:r>
          </w:p>
        </w:tc>
        <w:tc>
          <w:tcPr>
            <w:tcW w:w="12156" w:type="dxa"/>
            <w:gridSpan w:val="4"/>
            <w:shd w:val="clear" w:color="auto" w:fill="FFFFFF" w:themeFill="background1"/>
            <w:vAlign w:val="center"/>
          </w:tcPr>
          <w:p w:rsidR="00A8042F" w:rsidRPr="005C70C8" w:rsidRDefault="0022099C" w:rsidP="0068056C">
            <w:pPr>
              <w:pStyle w:val="Prrafodelista"/>
              <w:numPr>
                <w:ilvl w:val="0"/>
                <w:numId w:val="18"/>
              </w:numPr>
              <w:spacing w:after="16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</w:rPr>
              <w:t>Las moléculas y l</w:t>
            </w:r>
            <w:r w:rsidRPr="0022099C">
              <w:rPr>
                <w:rFonts w:ascii="Arial" w:hAnsi="Arial" w:cs="Arial"/>
                <w:sz w:val="28"/>
              </w:rPr>
              <w:t>os enlaces químicos.</w:t>
            </w:r>
          </w:p>
        </w:tc>
      </w:tr>
      <w:tr w:rsidR="00A8042F" w:rsidTr="005C70C8"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:rsidR="00A8042F" w:rsidRPr="005C70C8" w:rsidRDefault="00A8042F" w:rsidP="0068056C">
            <w:pPr>
              <w:rPr>
                <w:rFonts w:ascii="Cambria" w:hAnsi="Cambria"/>
                <w:b/>
                <w:sz w:val="22"/>
                <w:szCs w:val="22"/>
              </w:rPr>
            </w:pPr>
            <w:r w:rsidRPr="005C70C8">
              <w:rPr>
                <w:rFonts w:ascii="Cambria" w:hAnsi="Cambria"/>
                <w:b/>
                <w:sz w:val="22"/>
                <w:szCs w:val="22"/>
              </w:rPr>
              <w:t>SESIÓN N° 06</w:t>
            </w:r>
          </w:p>
        </w:tc>
        <w:tc>
          <w:tcPr>
            <w:tcW w:w="12156" w:type="dxa"/>
            <w:gridSpan w:val="4"/>
            <w:shd w:val="clear" w:color="auto" w:fill="FFFFFF" w:themeFill="background1"/>
            <w:vAlign w:val="center"/>
          </w:tcPr>
          <w:p w:rsidR="00A8042F" w:rsidRPr="005C70C8" w:rsidRDefault="0022099C" w:rsidP="0068056C">
            <w:pPr>
              <w:pStyle w:val="Prrafodelista"/>
              <w:numPr>
                <w:ilvl w:val="0"/>
                <w:numId w:val="18"/>
              </w:numPr>
              <w:spacing w:after="160"/>
              <w:jc w:val="both"/>
              <w:rPr>
                <w:rFonts w:ascii="Cambria" w:hAnsi="Cambria"/>
                <w:sz w:val="22"/>
                <w:szCs w:val="22"/>
              </w:rPr>
            </w:pPr>
            <w:r w:rsidRPr="000C38A8">
              <w:rPr>
                <w:rFonts w:ascii="Arial" w:hAnsi="Arial" w:cs="Arial"/>
                <w:sz w:val="28"/>
              </w:rPr>
              <w:t>Las reacciones químicas.</w:t>
            </w:r>
          </w:p>
        </w:tc>
      </w:tr>
      <w:tr w:rsidR="0022099C" w:rsidTr="005C70C8"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:rsidR="0022099C" w:rsidRPr="005C70C8" w:rsidRDefault="0022099C" w:rsidP="0068056C">
            <w:pPr>
              <w:rPr>
                <w:rFonts w:ascii="Cambria" w:hAnsi="Cambria"/>
                <w:b/>
                <w:sz w:val="22"/>
                <w:szCs w:val="22"/>
              </w:rPr>
            </w:pPr>
            <w:r w:rsidRPr="005C70C8">
              <w:rPr>
                <w:rFonts w:ascii="Cambria" w:hAnsi="Cambria"/>
                <w:b/>
                <w:sz w:val="22"/>
                <w:szCs w:val="22"/>
              </w:rPr>
              <w:t>SESIÓN N° 0</w:t>
            </w:r>
            <w:r>
              <w:rPr>
                <w:rFonts w:ascii="Cambria" w:hAnsi="Cambria"/>
                <w:b/>
                <w:sz w:val="22"/>
                <w:szCs w:val="22"/>
              </w:rPr>
              <w:t>7</w:t>
            </w:r>
          </w:p>
        </w:tc>
        <w:tc>
          <w:tcPr>
            <w:tcW w:w="12156" w:type="dxa"/>
            <w:gridSpan w:val="4"/>
            <w:shd w:val="clear" w:color="auto" w:fill="FFFFFF" w:themeFill="background1"/>
            <w:vAlign w:val="center"/>
          </w:tcPr>
          <w:p w:rsidR="0022099C" w:rsidRPr="000C38A8" w:rsidRDefault="0022099C" w:rsidP="0068056C">
            <w:pPr>
              <w:pStyle w:val="Prrafodelista"/>
              <w:numPr>
                <w:ilvl w:val="0"/>
                <w:numId w:val="18"/>
              </w:numPr>
              <w:spacing w:after="160"/>
              <w:ind w:left="598" w:hanging="425"/>
              <w:jc w:val="both"/>
              <w:rPr>
                <w:rFonts w:ascii="Arial" w:hAnsi="Arial" w:cs="Arial"/>
                <w:sz w:val="28"/>
              </w:rPr>
            </w:pPr>
            <w:r w:rsidRPr="0022099C">
              <w:rPr>
                <w:rFonts w:ascii="Arial" w:hAnsi="Arial" w:cs="Arial"/>
                <w:sz w:val="28"/>
              </w:rPr>
              <w:t>Productos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Pr="0022099C">
              <w:rPr>
                <w:rFonts w:ascii="Arial" w:hAnsi="Arial" w:cs="Arial"/>
                <w:sz w:val="28"/>
              </w:rPr>
              <w:t>químicos en nuestra vida.</w:t>
            </w:r>
          </w:p>
        </w:tc>
      </w:tr>
    </w:tbl>
    <w:p w:rsidR="007D25ED" w:rsidRDefault="007D25ED" w:rsidP="00F020F4">
      <w:pPr>
        <w:spacing w:line="480" w:lineRule="auto"/>
      </w:pP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6658"/>
        <w:gridCol w:w="7371"/>
      </w:tblGrid>
      <w:tr w:rsidR="00F6073B" w:rsidRPr="005C70C8" w:rsidTr="00F6073B">
        <w:trPr>
          <w:trHeight w:val="274"/>
        </w:trPr>
        <w:tc>
          <w:tcPr>
            <w:tcW w:w="6658" w:type="dxa"/>
            <w:shd w:val="clear" w:color="auto" w:fill="FFFF00"/>
          </w:tcPr>
          <w:p w:rsidR="00F6073B" w:rsidRPr="007D25ED" w:rsidRDefault="00F6073B" w:rsidP="001B59A4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</w:pPr>
            <w:r w:rsidRPr="007D25ED"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  <w:t>MEDIOS Y MATERIALES</w:t>
            </w:r>
          </w:p>
        </w:tc>
        <w:tc>
          <w:tcPr>
            <w:tcW w:w="7371" w:type="dxa"/>
            <w:shd w:val="clear" w:color="auto" w:fill="FFFF00"/>
          </w:tcPr>
          <w:p w:rsidR="00F6073B" w:rsidRPr="007D25ED" w:rsidRDefault="00F6073B" w:rsidP="001B59A4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</w:pPr>
            <w:r w:rsidRPr="007D25ED">
              <w:rPr>
                <w:rFonts w:ascii="Cambria" w:eastAsia="Arial Unicode MS" w:hAnsi="Cambria" w:cs="Arial"/>
                <w:b/>
                <w:sz w:val="22"/>
                <w:szCs w:val="22"/>
                <w:lang w:val="es-ES" w:eastAsia="es-ES"/>
              </w:rPr>
              <w:t>EVALUACION.</w:t>
            </w:r>
          </w:p>
        </w:tc>
      </w:tr>
      <w:tr w:rsidR="00F6073B" w:rsidRPr="005C70C8" w:rsidTr="0068056C">
        <w:trPr>
          <w:trHeight w:val="1408"/>
        </w:trPr>
        <w:tc>
          <w:tcPr>
            <w:tcW w:w="6658" w:type="dxa"/>
            <w:shd w:val="clear" w:color="auto" w:fill="FFFFFF" w:themeFill="background1"/>
          </w:tcPr>
          <w:p w:rsidR="00F6073B" w:rsidRPr="0068056C" w:rsidRDefault="00F6073B" w:rsidP="009F5C9E">
            <w:pPr>
              <w:pStyle w:val="Prrafodelista"/>
              <w:numPr>
                <w:ilvl w:val="0"/>
                <w:numId w:val="12"/>
              </w:numPr>
              <w:ind w:left="731" w:hanging="425"/>
              <w:rPr>
                <w:rFonts w:ascii="Cambria" w:hAnsi="Cambria"/>
                <w:b/>
                <w:sz w:val="28"/>
              </w:rPr>
            </w:pPr>
            <w:r w:rsidRPr="0068056C">
              <w:rPr>
                <w:rFonts w:ascii="Cambria" w:hAnsi="Cambria"/>
                <w:sz w:val="22"/>
                <w:szCs w:val="22"/>
              </w:rPr>
              <w:t>Plataforma Intranet</w:t>
            </w:r>
            <w:r w:rsidR="0068056C" w:rsidRPr="0068056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68056C">
              <w:rPr>
                <w:rFonts w:ascii="Cambria" w:hAnsi="Cambria"/>
                <w:sz w:val="22"/>
                <w:szCs w:val="22"/>
              </w:rPr>
              <w:t xml:space="preserve">- </w:t>
            </w:r>
            <w:r w:rsidRPr="0068056C">
              <w:rPr>
                <w:rFonts w:ascii="Cambria" w:hAnsi="Cambria"/>
                <w:sz w:val="22"/>
                <w:szCs w:val="22"/>
              </w:rPr>
              <w:t>Plataforma zoom</w:t>
            </w:r>
          </w:p>
          <w:p w:rsidR="00F6073B" w:rsidRPr="00F23956" w:rsidRDefault="00F6073B" w:rsidP="0068056C">
            <w:pPr>
              <w:pStyle w:val="Prrafodelista"/>
              <w:numPr>
                <w:ilvl w:val="0"/>
                <w:numId w:val="12"/>
              </w:numPr>
              <w:ind w:left="731" w:hanging="425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sz w:val="22"/>
                <w:szCs w:val="22"/>
              </w:rPr>
              <w:t>Computadora.</w:t>
            </w:r>
          </w:p>
          <w:p w:rsidR="00F6073B" w:rsidRPr="00F23956" w:rsidRDefault="00F6073B" w:rsidP="0068056C">
            <w:pPr>
              <w:pStyle w:val="Prrafodelista"/>
              <w:numPr>
                <w:ilvl w:val="0"/>
                <w:numId w:val="12"/>
              </w:numPr>
              <w:ind w:left="731" w:hanging="425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sz w:val="22"/>
                <w:szCs w:val="22"/>
              </w:rPr>
              <w:t>Fichas de información y fichas de trabajo y aplicación.</w:t>
            </w:r>
          </w:p>
          <w:p w:rsidR="00F6073B" w:rsidRPr="0068056C" w:rsidRDefault="0068056C" w:rsidP="0068056C">
            <w:pPr>
              <w:pStyle w:val="Prrafodelista"/>
              <w:numPr>
                <w:ilvl w:val="0"/>
                <w:numId w:val="12"/>
              </w:numPr>
              <w:ind w:left="731" w:hanging="425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PPT – </w:t>
            </w:r>
            <w:proofErr w:type="spellStart"/>
            <w:r>
              <w:rPr>
                <w:rFonts w:ascii="Cambria" w:hAnsi="Cambria"/>
                <w:sz w:val="28"/>
              </w:rPr>
              <w:t>pdf</w:t>
            </w:r>
            <w:proofErr w:type="spellEnd"/>
            <w:r>
              <w:rPr>
                <w:rFonts w:ascii="Cambria" w:hAnsi="Cambria"/>
                <w:sz w:val="28"/>
              </w:rPr>
              <w:t xml:space="preserve"> </w:t>
            </w:r>
          </w:p>
        </w:tc>
        <w:tc>
          <w:tcPr>
            <w:tcW w:w="7371" w:type="dxa"/>
            <w:shd w:val="clear" w:color="auto" w:fill="FFFFFF" w:themeFill="background1"/>
          </w:tcPr>
          <w:p w:rsidR="00F6073B" w:rsidRPr="00EF4296" w:rsidRDefault="00F6073B" w:rsidP="00F6073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sz w:val="22"/>
              </w:rPr>
            </w:pPr>
            <w:r w:rsidRPr="00EF4296">
              <w:rPr>
                <w:rFonts w:ascii="Cambria" w:hAnsi="Cambria"/>
                <w:sz w:val="22"/>
              </w:rPr>
              <w:t>Registro</w:t>
            </w:r>
            <w:r>
              <w:rPr>
                <w:rFonts w:ascii="Cambria" w:hAnsi="Cambria"/>
                <w:sz w:val="22"/>
              </w:rPr>
              <w:t>s</w:t>
            </w:r>
            <w:r w:rsidRPr="00EF4296">
              <w:rPr>
                <w:rFonts w:ascii="Cambria" w:hAnsi="Cambria"/>
                <w:sz w:val="22"/>
              </w:rPr>
              <w:t xml:space="preserve"> auxiliares.</w:t>
            </w:r>
          </w:p>
          <w:p w:rsidR="00F6073B" w:rsidRPr="00EF4296" w:rsidRDefault="00F6073B" w:rsidP="00F6073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sz w:val="22"/>
              </w:rPr>
            </w:pPr>
            <w:r w:rsidRPr="00EF4296">
              <w:rPr>
                <w:rFonts w:ascii="Cambria" w:hAnsi="Cambria"/>
                <w:sz w:val="22"/>
              </w:rPr>
              <w:t>Exposiciones.</w:t>
            </w:r>
          </w:p>
          <w:p w:rsidR="00F6073B" w:rsidRPr="00EF4296" w:rsidRDefault="00F6073B" w:rsidP="00F6073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Ficha de aplicación y </w:t>
            </w:r>
            <w:r w:rsidRPr="00EF4296">
              <w:rPr>
                <w:rFonts w:ascii="Cambria" w:hAnsi="Cambria"/>
                <w:sz w:val="22"/>
              </w:rPr>
              <w:t>trabajo en clase.</w:t>
            </w:r>
          </w:p>
          <w:p w:rsidR="00F6073B" w:rsidRPr="009D54E3" w:rsidRDefault="00F6073B" w:rsidP="00F6073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sz w:val="22"/>
              </w:rPr>
              <w:t>Evaluaciones en línea, escritas y participaciones orales.</w:t>
            </w:r>
          </w:p>
          <w:p w:rsidR="00F6073B" w:rsidRPr="00950EFB" w:rsidRDefault="00950EFB" w:rsidP="00950EF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</w:rPr>
              <w:t>Presenta</w:t>
            </w:r>
            <w:r w:rsidR="00F6073B">
              <w:rPr>
                <w:rFonts w:ascii="Cambria" w:hAnsi="Cambria"/>
                <w:sz w:val="22"/>
              </w:rPr>
              <w:t xml:space="preserve">ción </w:t>
            </w:r>
            <w:r>
              <w:rPr>
                <w:rFonts w:ascii="Cambria" w:hAnsi="Cambria"/>
                <w:sz w:val="22"/>
              </w:rPr>
              <w:t>de trabajos.</w:t>
            </w:r>
          </w:p>
          <w:p w:rsidR="00950EFB" w:rsidRDefault="00950EFB" w:rsidP="00950EFB">
            <w:pPr>
              <w:pStyle w:val="Prrafodelista"/>
              <w:numPr>
                <w:ilvl w:val="0"/>
                <w:numId w:val="12"/>
              </w:numPr>
              <w:ind w:left="1588" w:hanging="567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</w:rPr>
              <w:t>Practicas calificadas.</w:t>
            </w:r>
          </w:p>
        </w:tc>
      </w:tr>
    </w:tbl>
    <w:p w:rsidR="00670EFD" w:rsidRDefault="00670EFD">
      <w:bookmarkStart w:id="0" w:name="_GoBack"/>
      <w:bookmarkEnd w:id="0"/>
    </w:p>
    <w:p w:rsidR="005E3DA7" w:rsidRPr="007D25ED" w:rsidRDefault="005E3DA7" w:rsidP="007D25ED">
      <w:pPr>
        <w:tabs>
          <w:tab w:val="left" w:pos="284"/>
        </w:tabs>
        <w:spacing w:after="0" w:line="240" w:lineRule="auto"/>
        <w:ind w:left="1080"/>
        <w:contextualSpacing/>
        <w:rPr>
          <w:rFonts w:ascii="Cambria" w:eastAsia="Arial Unicode MS" w:hAnsi="Cambria" w:cs="Arial"/>
          <w:b/>
          <w:sz w:val="22"/>
          <w:szCs w:val="22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XSpec="center" w:tblpY="-11"/>
        <w:tblW w:w="13603" w:type="dxa"/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7654"/>
      </w:tblGrid>
      <w:tr w:rsidR="003636F6" w:rsidRPr="003636F6" w:rsidTr="004357AD">
        <w:trPr>
          <w:trHeight w:val="562"/>
        </w:trPr>
        <w:tc>
          <w:tcPr>
            <w:tcW w:w="2830" w:type="dxa"/>
            <w:shd w:val="clear" w:color="auto" w:fill="92D050"/>
            <w:vAlign w:val="center"/>
          </w:tcPr>
          <w:p w:rsidR="003636F6" w:rsidRPr="003636F6" w:rsidRDefault="003636F6" w:rsidP="00557AA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b/>
                <w:sz w:val="22"/>
                <w:szCs w:val="22"/>
              </w:rPr>
              <w:t>Momentos de una actividad de aprendizaje</w:t>
            </w:r>
            <w:r w:rsidRPr="003636F6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92D050"/>
            <w:vAlign w:val="center"/>
          </w:tcPr>
          <w:p w:rsidR="003636F6" w:rsidRPr="003636F6" w:rsidRDefault="003636F6" w:rsidP="00557AA3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b/>
                <w:sz w:val="22"/>
                <w:szCs w:val="22"/>
              </w:rPr>
              <w:t>Procesos</w:t>
            </w:r>
          </w:p>
          <w:p w:rsidR="003636F6" w:rsidRPr="003636F6" w:rsidRDefault="003636F6" w:rsidP="00557AA3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b/>
                <w:sz w:val="22"/>
                <w:szCs w:val="22"/>
              </w:rPr>
              <w:t>Pedagógicos.</w:t>
            </w:r>
          </w:p>
        </w:tc>
        <w:tc>
          <w:tcPr>
            <w:tcW w:w="7654" w:type="dxa"/>
            <w:shd w:val="clear" w:color="auto" w:fill="92D050"/>
            <w:vAlign w:val="center"/>
          </w:tcPr>
          <w:p w:rsidR="003636F6" w:rsidRPr="003636F6" w:rsidRDefault="003636F6" w:rsidP="00557AA3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b/>
                <w:sz w:val="22"/>
                <w:szCs w:val="22"/>
              </w:rPr>
              <w:t>Enfoques de áreas</w:t>
            </w:r>
          </w:p>
        </w:tc>
      </w:tr>
      <w:tr w:rsidR="003636F6" w:rsidRPr="003636F6" w:rsidTr="004357AD">
        <w:trPr>
          <w:trHeight w:val="272"/>
        </w:trPr>
        <w:tc>
          <w:tcPr>
            <w:tcW w:w="2830" w:type="dxa"/>
            <w:vMerge w:val="restart"/>
            <w:vAlign w:val="center"/>
          </w:tcPr>
          <w:p w:rsidR="003636F6" w:rsidRPr="009D0C52" w:rsidRDefault="003636F6" w:rsidP="003636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C52">
              <w:rPr>
                <w:rFonts w:ascii="Arial" w:eastAsia="Calibri" w:hAnsi="Arial" w:cs="Arial"/>
                <w:b/>
                <w:sz w:val="22"/>
                <w:szCs w:val="22"/>
              </w:rPr>
              <w:t>Inicio.</w:t>
            </w:r>
          </w:p>
        </w:tc>
        <w:tc>
          <w:tcPr>
            <w:tcW w:w="3119" w:type="dxa"/>
            <w:vMerge w:val="restart"/>
          </w:tcPr>
          <w:p w:rsidR="00557AA3" w:rsidRDefault="00557AA3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Problematización</w:t>
            </w: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Motivación/interés/incentivo</w:t>
            </w: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Propósito y organización.</w:t>
            </w: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Saberes previos</w:t>
            </w: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 xml:space="preserve">Gestión y </w:t>
            </w: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Acompañamiento.</w:t>
            </w: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Del desarrollo de competencias</w:t>
            </w:r>
          </w:p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 xml:space="preserve">Evaluación </w:t>
            </w:r>
          </w:p>
        </w:tc>
        <w:tc>
          <w:tcPr>
            <w:tcW w:w="7654" w:type="dxa"/>
            <w:vAlign w:val="center"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b/>
                <w:sz w:val="22"/>
                <w:szCs w:val="22"/>
              </w:rPr>
              <w:t>CIENCIA Y AMBIENTE</w:t>
            </w:r>
          </w:p>
        </w:tc>
      </w:tr>
      <w:tr w:rsidR="003636F6" w:rsidRPr="003636F6" w:rsidTr="004357AD">
        <w:trPr>
          <w:trHeight w:val="194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3636F6" w:rsidRPr="009D0C52" w:rsidRDefault="003636F6" w:rsidP="003636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Indagación</w:t>
            </w:r>
          </w:p>
        </w:tc>
      </w:tr>
      <w:tr w:rsidR="003636F6" w:rsidRPr="003636F6" w:rsidTr="004357AD">
        <w:trPr>
          <w:trHeight w:val="422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3636F6" w:rsidRPr="009D0C52" w:rsidRDefault="003636F6" w:rsidP="003636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Alfabetización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3636F6">
              <w:rPr>
                <w:rFonts w:ascii="Arial" w:eastAsia="Calibri" w:hAnsi="Arial" w:cs="Arial"/>
                <w:sz w:val="22"/>
                <w:szCs w:val="22"/>
              </w:rPr>
              <w:t>Científica y tecnológica.</w:t>
            </w:r>
          </w:p>
        </w:tc>
      </w:tr>
      <w:tr w:rsidR="003636F6" w:rsidRPr="003636F6" w:rsidTr="004357AD">
        <w:trPr>
          <w:trHeight w:val="272"/>
        </w:trPr>
        <w:tc>
          <w:tcPr>
            <w:tcW w:w="2830" w:type="dxa"/>
            <w:vMerge w:val="restart"/>
            <w:vAlign w:val="center"/>
          </w:tcPr>
          <w:p w:rsidR="003636F6" w:rsidRPr="009D0C52" w:rsidRDefault="003636F6" w:rsidP="003636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C52">
              <w:rPr>
                <w:rFonts w:ascii="Arial" w:eastAsia="Calibri" w:hAnsi="Arial" w:cs="Arial"/>
                <w:b/>
                <w:sz w:val="22"/>
                <w:szCs w:val="22"/>
              </w:rPr>
              <w:t>Desarrollo</w:t>
            </w:r>
          </w:p>
        </w:tc>
        <w:tc>
          <w:tcPr>
            <w:tcW w:w="3119" w:type="dxa"/>
            <w:vMerge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F7CAAC"/>
            <w:vAlign w:val="center"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b/>
                <w:sz w:val="22"/>
                <w:szCs w:val="22"/>
              </w:rPr>
              <w:t>Procesos didácticos</w:t>
            </w:r>
          </w:p>
        </w:tc>
      </w:tr>
      <w:tr w:rsidR="003636F6" w:rsidRPr="003636F6" w:rsidTr="004357AD">
        <w:trPr>
          <w:trHeight w:val="2017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3636F6" w:rsidRPr="009D0C52" w:rsidRDefault="003636F6" w:rsidP="003636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654" w:type="dxa"/>
            <w:vMerge w:val="restart"/>
            <w:tcBorders>
              <w:bottom w:val="single" w:sz="4" w:space="0" w:color="auto"/>
            </w:tcBorders>
            <w:vAlign w:val="center"/>
          </w:tcPr>
          <w:p w:rsidR="003636F6" w:rsidRPr="003636F6" w:rsidRDefault="003636F6" w:rsidP="003636F6">
            <w:pPr>
              <w:numPr>
                <w:ilvl w:val="0"/>
                <w:numId w:val="5"/>
              </w:numPr>
              <w:ind w:left="474" w:hanging="425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Planteamiento de pregunta (problema).</w:t>
            </w:r>
          </w:p>
          <w:p w:rsidR="003636F6" w:rsidRPr="003636F6" w:rsidRDefault="003636F6" w:rsidP="003636F6">
            <w:pPr>
              <w:numPr>
                <w:ilvl w:val="0"/>
                <w:numId w:val="5"/>
              </w:numPr>
              <w:ind w:left="474" w:hanging="425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Planteamiento de posibles respuestas. (hipótesis)</w:t>
            </w:r>
          </w:p>
          <w:p w:rsidR="003636F6" w:rsidRPr="003636F6" w:rsidRDefault="003636F6" w:rsidP="003636F6">
            <w:pPr>
              <w:numPr>
                <w:ilvl w:val="0"/>
                <w:numId w:val="5"/>
              </w:numPr>
              <w:ind w:left="474" w:hanging="425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Elaboración del plan de indagación.</w:t>
            </w:r>
          </w:p>
          <w:p w:rsidR="003636F6" w:rsidRPr="003636F6" w:rsidRDefault="003636F6" w:rsidP="003636F6">
            <w:pPr>
              <w:numPr>
                <w:ilvl w:val="0"/>
                <w:numId w:val="5"/>
              </w:numPr>
              <w:ind w:left="474" w:hanging="425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Registro de datos.</w:t>
            </w:r>
          </w:p>
          <w:p w:rsidR="003636F6" w:rsidRPr="003636F6" w:rsidRDefault="003636F6" w:rsidP="003636F6">
            <w:pPr>
              <w:numPr>
                <w:ilvl w:val="0"/>
                <w:numId w:val="5"/>
              </w:numPr>
              <w:ind w:left="474" w:hanging="425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Análisis de resultados y comparación con las respuestas.</w:t>
            </w:r>
          </w:p>
          <w:p w:rsidR="003636F6" w:rsidRPr="003636F6" w:rsidRDefault="003636F6" w:rsidP="003636F6">
            <w:pPr>
              <w:numPr>
                <w:ilvl w:val="0"/>
                <w:numId w:val="5"/>
              </w:numPr>
              <w:ind w:left="474" w:hanging="425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Estructuración del saber construido.</w:t>
            </w:r>
          </w:p>
          <w:p w:rsidR="003636F6" w:rsidRPr="003636F6" w:rsidRDefault="003636F6" w:rsidP="003636F6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 xml:space="preserve">        Teoría        científica.</w:t>
            </w:r>
          </w:p>
        </w:tc>
      </w:tr>
      <w:tr w:rsidR="003636F6" w:rsidRPr="003636F6" w:rsidTr="004357AD">
        <w:trPr>
          <w:trHeight w:val="253"/>
        </w:trPr>
        <w:tc>
          <w:tcPr>
            <w:tcW w:w="2830" w:type="dxa"/>
            <w:vMerge w:val="restart"/>
            <w:tcBorders>
              <w:bottom w:val="single" w:sz="4" w:space="0" w:color="auto"/>
            </w:tcBorders>
            <w:vAlign w:val="center"/>
          </w:tcPr>
          <w:p w:rsidR="003636F6" w:rsidRPr="009D0C52" w:rsidRDefault="003636F6" w:rsidP="003636F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C52">
              <w:rPr>
                <w:rFonts w:ascii="Arial" w:eastAsia="Calibri" w:hAnsi="Arial" w:cs="Arial"/>
                <w:b/>
                <w:sz w:val="22"/>
                <w:szCs w:val="22"/>
              </w:rPr>
              <w:t>Cierre</w:t>
            </w:r>
          </w:p>
        </w:tc>
        <w:tc>
          <w:tcPr>
            <w:tcW w:w="3119" w:type="dxa"/>
            <w:vMerge/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654" w:type="dxa"/>
            <w:vMerge/>
            <w:tcBorders>
              <w:bottom w:val="single" w:sz="4" w:space="0" w:color="auto"/>
            </w:tcBorders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636F6" w:rsidRPr="003636F6" w:rsidTr="004357AD">
        <w:trPr>
          <w:trHeight w:val="1172"/>
        </w:trPr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3636F6" w:rsidRPr="003636F6" w:rsidRDefault="003636F6" w:rsidP="003636F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3636F6" w:rsidRPr="003636F6" w:rsidRDefault="003636F6" w:rsidP="00557AA3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b/>
                <w:sz w:val="22"/>
                <w:szCs w:val="22"/>
              </w:rPr>
              <w:t>Producción.</w:t>
            </w:r>
          </w:p>
          <w:p w:rsidR="003636F6" w:rsidRPr="003636F6" w:rsidRDefault="003636F6" w:rsidP="00557AA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Planificación</w:t>
            </w:r>
          </w:p>
          <w:p w:rsidR="003636F6" w:rsidRPr="003636F6" w:rsidRDefault="003636F6" w:rsidP="00557AA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Textualización</w:t>
            </w:r>
          </w:p>
          <w:p w:rsidR="003636F6" w:rsidRPr="003636F6" w:rsidRDefault="003636F6" w:rsidP="00557AA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36F6">
              <w:rPr>
                <w:rFonts w:ascii="Arial" w:eastAsia="Calibri" w:hAnsi="Arial" w:cs="Arial"/>
                <w:sz w:val="22"/>
                <w:szCs w:val="22"/>
              </w:rPr>
              <w:t>Reflexión</w:t>
            </w:r>
          </w:p>
        </w:tc>
      </w:tr>
    </w:tbl>
    <w:p w:rsidR="00F020F4" w:rsidRDefault="00F020F4" w:rsidP="00557AA3"/>
    <w:p w:rsidR="00CE427A" w:rsidRPr="00557AA3" w:rsidRDefault="00CE427A" w:rsidP="00557AA3"/>
    <w:p w:rsidR="00557AA3" w:rsidRDefault="00557AA3" w:rsidP="00557AA3">
      <w:pPr>
        <w:tabs>
          <w:tab w:val="left" w:pos="7911"/>
        </w:tabs>
        <w:spacing w:after="0"/>
      </w:pPr>
      <w:r>
        <w:t xml:space="preserve">                                                                                                                                                                         </w:t>
      </w:r>
      <w:r>
        <w:tab/>
        <w:t xml:space="preserve">      </w:t>
      </w:r>
      <w:r w:rsidR="00C01086">
        <w:t xml:space="preserve">     </w:t>
      </w:r>
      <w:r>
        <w:t xml:space="preserve"> ____________________________________</w:t>
      </w:r>
    </w:p>
    <w:p w:rsidR="005E3DA7" w:rsidRPr="00C01086" w:rsidRDefault="00557AA3" w:rsidP="00557AA3">
      <w:pPr>
        <w:tabs>
          <w:tab w:val="left" w:pos="7985"/>
        </w:tabs>
        <w:spacing w:after="0" w:line="240" w:lineRule="auto"/>
        <w:rPr>
          <w:rFonts w:ascii="Cambria" w:hAnsi="Cambria"/>
          <w:sz w:val="22"/>
        </w:rPr>
      </w:pPr>
      <w:r>
        <w:tab/>
      </w:r>
      <w:r>
        <w:tab/>
      </w:r>
      <w:r w:rsidRPr="00C01086">
        <w:rPr>
          <w:rFonts w:ascii="Cambria" w:hAnsi="Cambria"/>
          <w:sz w:val="22"/>
        </w:rPr>
        <w:t>Prof. MANUEL JESÚS RODAS TORRES</w:t>
      </w:r>
    </w:p>
    <w:p w:rsidR="00557AA3" w:rsidRPr="00557AA3" w:rsidRDefault="00CE427A" w:rsidP="001B59A4">
      <w:pPr>
        <w:tabs>
          <w:tab w:val="left" w:pos="7985"/>
        </w:tabs>
        <w:spacing w:after="0" w:line="240" w:lineRule="auto"/>
      </w:pPr>
      <w:r>
        <w:tab/>
        <w:t xml:space="preserve"> </w:t>
      </w:r>
      <w:r>
        <w:tab/>
        <w:t xml:space="preserve">           </w:t>
      </w:r>
      <w:r w:rsidR="00557AA3">
        <w:t>CIENCIA Y TECNOLOGÍA</w:t>
      </w:r>
    </w:p>
    <w:sectPr w:rsidR="00557AA3" w:rsidRPr="00557AA3" w:rsidSect="0014622D">
      <w:headerReference w:type="default" r:id="rId8"/>
      <w:pgSz w:w="16838" w:h="11906" w:orient="landscape"/>
      <w:pgMar w:top="993" w:right="1417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EB" w:rsidRDefault="00D326EB" w:rsidP="00BC4616">
      <w:pPr>
        <w:spacing w:after="0" w:line="240" w:lineRule="auto"/>
      </w:pPr>
      <w:r>
        <w:separator/>
      </w:r>
    </w:p>
  </w:endnote>
  <w:endnote w:type="continuationSeparator" w:id="0">
    <w:p w:rsidR="00D326EB" w:rsidRDefault="00D326EB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nfrew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EB" w:rsidRDefault="00D326EB" w:rsidP="00BC4616">
      <w:pPr>
        <w:spacing w:after="0" w:line="240" w:lineRule="auto"/>
      </w:pPr>
      <w:r>
        <w:separator/>
      </w:r>
    </w:p>
  </w:footnote>
  <w:footnote w:type="continuationSeparator" w:id="0">
    <w:p w:rsidR="00D326EB" w:rsidRDefault="00D326EB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47" w:rsidRPr="00267447" w:rsidRDefault="00267447">
    <w:pPr>
      <w:pStyle w:val="Encabezado"/>
      <w:rPr>
        <w:rFonts w:ascii="Renfrew" w:hAnsi="Renfrew"/>
      </w:rPr>
    </w:pPr>
    <w:r>
      <w:rPr>
        <w:rFonts w:ascii="Renfrew" w:hAnsi="Renfrew"/>
      </w:rPr>
      <w:t xml:space="preserve">Colegio </w:t>
    </w:r>
    <w:r w:rsidRPr="00267447">
      <w:rPr>
        <w:rFonts w:ascii="Renfrew" w:hAnsi="Renfrew"/>
      </w:rPr>
      <w:t>Algarrobos</w:t>
    </w:r>
    <w:r>
      <w:rPr>
        <w:rFonts w:ascii="Renfrew" w:hAnsi="Renfrew"/>
      </w:rPr>
      <w:t xml:space="preserve">    </w:t>
    </w:r>
    <w:r>
      <w:rPr>
        <w:rFonts w:ascii="Renfrew" w:hAnsi="Renfrew"/>
      </w:rPr>
      <w:tab/>
    </w:r>
    <w:r>
      <w:rPr>
        <w:rFonts w:ascii="Renfrew" w:hAnsi="Renfrew"/>
      </w:rPr>
      <w:tab/>
      <w:t xml:space="preserve">                                                                    </w:t>
    </w:r>
    <w:r w:rsidRPr="00267447">
      <w:rPr>
        <w:rFonts w:ascii="Arial" w:hAnsi="Arial" w:cs="Arial"/>
        <w:b/>
      </w:rPr>
      <w:t>CIENCIA Y TECNOLOGÍA</w:t>
    </w:r>
    <w:r>
      <w:rPr>
        <w:rFonts w:ascii="Arial" w:hAnsi="Arial" w:cs="Arial"/>
      </w:rPr>
      <w:t xml:space="preserve"> - </w:t>
    </w:r>
    <w:r w:rsidR="005019AE">
      <w:rPr>
        <w:rFonts w:ascii="Arial" w:hAnsi="Arial" w:cs="Arial"/>
        <w:b/>
      </w:rPr>
      <w:t>6</w:t>
    </w:r>
    <w:r w:rsidRPr="00267447">
      <w:rPr>
        <w:rFonts w:ascii="Arial" w:hAnsi="Arial" w:cs="Arial"/>
        <w:b/>
      </w:rPr>
      <w:t>° GRADO DE PRIMARIA</w:t>
    </w:r>
    <w:r w:rsidRPr="00267447">
      <w:rPr>
        <w:rFonts w:ascii="Renfrew" w:hAnsi="Renfrew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3F8"/>
    <w:multiLevelType w:val="hybridMultilevel"/>
    <w:tmpl w:val="4A725B20"/>
    <w:lvl w:ilvl="0" w:tplc="0EC2A1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7481"/>
    <w:multiLevelType w:val="hybridMultilevel"/>
    <w:tmpl w:val="AEEAB766"/>
    <w:lvl w:ilvl="0" w:tplc="280A0005">
      <w:start w:val="1"/>
      <w:numFmt w:val="bullet"/>
      <w:lvlText w:val=""/>
      <w:lvlJc w:val="left"/>
      <w:pPr>
        <w:ind w:left="10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0B6D"/>
    <w:multiLevelType w:val="hybridMultilevel"/>
    <w:tmpl w:val="0BDA04A0"/>
    <w:lvl w:ilvl="0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FB308A"/>
    <w:multiLevelType w:val="hybridMultilevel"/>
    <w:tmpl w:val="5236579C"/>
    <w:lvl w:ilvl="0" w:tplc="A73AF302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9C7610E"/>
    <w:multiLevelType w:val="multilevel"/>
    <w:tmpl w:val="29DA1ED8"/>
    <w:lvl w:ilvl="0">
      <w:start w:val="1"/>
      <w:numFmt w:val="bullet"/>
      <w:lvlText w:val="✔"/>
      <w:lvlJc w:val="left"/>
      <w:pPr>
        <w:ind w:left="587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835333"/>
    <w:multiLevelType w:val="hybridMultilevel"/>
    <w:tmpl w:val="BACCCA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40226"/>
    <w:multiLevelType w:val="hybridMultilevel"/>
    <w:tmpl w:val="60A887BC"/>
    <w:lvl w:ilvl="0" w:tplc="7E68D1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72D7C"/>
    <w:multiLevelType w:val="hybridMultilevel"/>
    <w:tmpl w:val="D49C1B54"/>
    <w:lvl w:ilvl="0" w:tplc="B45A8D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E9B1281"/>
    <w:multiLevelType w:val="hybridMultilevel"/>
    <w:tmpl w:val="288CD2C8"/>
    <w:lvl w:ilvl="0" w:tplc="1F6E1AC4">
      <w:start w:val="5"/>
      <w:numFmt w:val="bullet"/>
      <w:lvlText w:val="-"/>
      <w:lvlJc w:val="left"/>
      <w:pPr>
        <w:ind w:left="1353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27F9E"/>
    <w:multiLevelType w:val="hybridMultilevel"/>
    <w:tmpl w:val="80C45A44"/>
    <w:lvl w:ilvl="0" w:tplc="CE8087CE">
      <w:numFmt w:val="bullet"/>
      <w:lvlText w:val="-"/>
      <w:lvlJc w:val="left"/>
      <w:pPr>
        <w:ind w:left="81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3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D05FF5"/>
    <w:multiLevelType w:val="hybridMultilevel"/>
    <w:tmpl w:val="E520BCBA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3BA03B2"/>
    <w:multiLevelType w:val="hybridMultilevel"/>
    <w:tmpl w:val="D7601924"/>
    <w:lvl w:ilvl="0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975A5B"/>
    <w:multiLevelType w:val="hybridMultilevel"/>
    <w:tmpl w:val="5FE4340C"/>
    <w:lvl w:ilvl="0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16"/>
  </w:num>
  <w:num w:numId="9">
    <w:abstractNumId w:val="15"/>
  </w:num>
  <w:num w:numId="10">
    <w:abstractNumId w:val="8"/>
  </w:num>
  <w:num w:numId="11">
    <w:abstractNumId w:val="1"/>
  </w:num>
  <w:num w:numId="12">
    <w:abstractNumId w:val="11"/>
  </w:num>
  <w:num w:numId="13">
    <w:abstractNumId w:val="12"/>
  </w:num>
  <w:num w:numId="14">
    <w:abstractNumId w:val="7"/>
  </w:num>
  <w:num w:numId="15">
    <w:abstractNumId w:val="5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03446"/>
    <w:rsid w:val="00004B07"/>
    <w:rsid w:val="00036D00"/>
    <w:rsid w:val="000465B8"/>
    <w:rsid w:val="00057204"/>
    <w:rsid w:val="000639D3"/>
    <w:rsid w:val="00066C6E"/>
    <w:rsid w:val="00092DA7"/>
    <w:rsid w:val="000A2A9E"/>
    <w:rsid w:val="000B4F7B"/>
    <w:rsid w:val="000B5ED7"/>
    <w:rsid w:val="000B6726"/>
    <w:rsid w:val="00121A65"/>
    <w:rsid w:val="00130CFB"/>
    <w:rsid w:val="00133E0D"/>
    <w:rsid w:val="0014622D"/>
    <w:rsid w:val="001B59A4"/>
    <w:rsid w:val="001C6013"/>
    <w:rsid w:val="001C66EE"/>
    <w:rsid w:val="001F0107"/>
    <w:rsid w:val="001F109D"/>
    <w:rsid w:val="001F508A"/>
    <w:rsid w:val="0022099C"/>
    <w:rsid w:val="00236BAD"/>
    <w:rsid w:val="00251E72"/>
    <w:rsid w:val="00267447"/>
    <w:rsid w:val="00276C0C"/>
    <w:rsid w:val="002F450C"/>
    <w:rsid w:val="00312F0C"/>
    <w:rsid w:val="00321B92"/>
    <w:rsid w:val="003261D6"/>
    <w:rsid w:val="00335CAC"/>
    <w:rsid w:val="003555C3"/>
    <w:rsid w:val="003636F6"/>
    <w:rsid w:val="003652E5"/>
    <w:rsid w:val="003A06FB"/>
    <w:rsid w:val="003F7DFD"/>
    <w:rsid w:val="0040563B"/>
    <w:rsid w:val="00427789"/>
    <w:rsid w:val="004357AD"/>
    <w:rsid w:val="00436F07"/>
    <w:rsid w:val="004B3F45"/>
    <w:rsid w:val="004C0873"/>
    <w:rsid w:val="004E3934"/>
    <w:rsid w:val="005019AE"/>
    <w:rsid w:val="00534CDB"/>
    <w:rsid w:val="00546DF4"/>
    <w:rsid w:val="00557AA3"/>
    <w:rsid w:val="005C70C8"/>
    <w:rsid w:val="005E3DA7"/>
    <w:rsid w:val="005E3DE3"/>
    <w:rsid w:val="00626CA3"/>
    <w:rsid w:val="00631440"/>
    <w:rsid w:val="00634DA7"/>
    <w:rsid w:val="00665F2F"/>
    <w:rsid w:val="00670EFD"/>
    <w:rsid w:val="00673DA8"/>
    <w:rsid w:val="0068056C"/>
    <w:rsid w:val="006A6CCF"/>
    <w:rsid w:val="006C2E91"/>
    <w:rsid w:val="0077219F"/>
    <w:rsid w:val="00777875"/>
    <w:rsid w:val="007851EC"/>
    <w:rsid w:val="007A5A91"/>
    <w:rsid w:val="007B0E7B"/>
    <w:rsid w:val="007C0C66"/>
    <w:rsid w:val="007C4985"/>
    <w:rsid w:val="007D0436"/>
    <w:rsid w:val="007D25ED"/>
    <w:rsid w:val="007E02DC"/>
    <w:rsid w:val="007F4B8E"/>
    <w:rsid w:val="008067BB"/>
    <w:rsid w:val="00847BAE"/>
    <w:rsid w:val="0085485A"/>
    <w:rsid w:val="00861A17"/>
    <w:rsid w:val="0089701A"/>
    <w:rsid w:val="008A3C17"/>
    <w:rsid w:val="008A4EFB"/>
    <w:rsid w:val="008E30FD"/>
    <w:rsid w:val="00906DE3"/>
    <w:rsid w:val="00930D1B"/>
    <w:rsid w:val="00950EFB"/>
    <w:rsid w:val="009655B1"/>
    <w:rsid w:val="009C462F"/>
    <w:rsid w:val="009D0C52"/>
    <w:rsid w:val="009D54E3"/>
    <w:rsid w:val="00A368F3"/>
    <w:rsid w:val="00A8042F"/>
    <w:rsid w:val="00AB5E4D"/>
    <w:rsid w:val="00AD0C60"/>
    <w:rsid w:val="00AD415F"/>
    <w:rsid w:val="00AE255E"/>
    <w:rsid w:val="00AE7A86"/>
    <w:rsid w:val="00AF30B3"/>
    <w:rsid w:val="00B360C4"/>
    <w:rsid w:val="00B53900"/>
    <w:rsid w:val="00B572A4"/>
    <w:rsid w:val="00BA2D9B"/>
    <w:rsid w:val="00BA447F"/>
    <w:rsid w:val="00BC4616"/>
    <w:rsid w:val="00C01086"/>
    <w:rsid w:val="00C140F2"/>
    <w:rsid w:val="00C16678"/>
    <w:rsid w:val="00CA4B56"/>
    <w:rsid w:val="00CE427A"/>
    <w:rsid w:val="00D21D59"/>
    <w:rsid w:val="00D31338"/>
    <w:rsid w:val="00D31A4E"/>
    <w:rsid w:val="00D326EB"/>
    <w:rsid w:val="00D96CE7"/>
    <w:rsid w:val="00DF5DAB"/>
    <w:rsid w:val="00E26C8C"/>
    <w:rsid w:val="00E30123"/>
    <w:rsid w:val="00E422B3"/>
    <w:rsid w:val="00E51732"/>
    <w:rsid w:val="00E54D8F"/>
    <w:rsid w:val="00E63376"/>
    <w:rsid w:val="00E663B2"/>
    <w:rsid w:val="00EB5FCA"/>
    <w:rsid w:val="00EF2B8B"/>
    <w:rsid w:val="00EF4296"/>
    <w:rsid w:val="00F020F4"/>
    <w:rsid w:val="00F23956"/>
    <w:rsid w:val="00F33035"/>
    <w:rsid w:val="00F41036"/>
    <w:rsid w:val="00F6073B"/>
    <w:rsid w:val="00FB65B8"/>
    <w:rsid w:val="00F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C92404"/>
  <w15:chartTrackingRefBased/>
  <w15:docId w15:val="{817EAEFF-6651-4662-A666-2B11515F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DFD"/>
  </w:style>
  <w:style w:type="paragraph" w:styleId="Ttulo1">
    <w:name w:val="heading 1"/>
    <w:basedOn w:val="Normal"/>
    <w:next w:val="Normal"/>
    <w:link w:val="Ttulo1Car"/>
    <w:uiPriority w:val="9"/>
    <w:qFormat/>
    <w:rsid w:val="003F7DF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7DF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DF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7D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7D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7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7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7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7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F7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7DF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DF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7DFD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7DF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7DF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7DF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7DF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7DF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7DF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3F7DF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7DF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7DF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F7DFD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F7DFD"/>
    <w:rPr>
      <w:b/>
      <w:bCs/>
    </w:rPr>
  </w:style>
  <w:style w:type="character" w:styleId="nfasis">
    <w:name w:val="Emphasis"/>
    <w:basedOn w:val="Fuentedeprrafopredeter"/>
    <w:uiPriority w:val="20"/>
    <w:qFormat/>
    <w:rsid w:val="003F7DFD"/>
    <w:rPr>
      <w:i/>
      <w:iCs/>
    </w:rPr>
  </w:style>
  <w:style w:type="paragraph" w:styleId="Sinespaciado">
    <w:name w:val="No Spacing"/>
    <w:uiPriority w:val="1"/>
    <w:qFormat/>
    <w:rsid w:val="003F7DF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F7DF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7DFD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7DF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7DF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3F7DFD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3F7DF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F7DFD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3F7DFD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F7DFD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F7DFD"/>
    <w:pPr>
      <w:outlineLvl w:val="9"/>
    </w:pPr>
  </w:style>
  <w:style w:type="paragraph" w:customStyle="1" w:styleId="Default">
    <w:name w:val="Default"/>
    <w:rsid w:val="00BA44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057204"/>
  </w:style>
  <w:style w:type="paragraph" w:styleId="Textodeglobo">
    <w:name w:val="Balloon Text"/>
    <w:basedOn w:val="Normal"/>
    <w:link w:val="TextodegloboCar"/>
    <w:uiPriority w:val="99"/>
    <w:semiHidden/>
    <w:unhideWhenUsed/>
    <w:rsid w:val="007A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8BDBE-DDE1-425C-BD50-A866EE80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MANUEL JESÚS RODAS TORRES</cp:lastModifiedBy>
  <cp:revision>50</cp:revision>
  <cp:lastPrinted>2017-03-07T14:57:00Z</cp:lastPrinted>
  <dcterms:created xsi:type="dcterms:W3CDTF">2017-02-27T16:30:00Z</dcterms:created>
  <dcterms:modified xsi:type="dcterms:W3CDTF">2020-09-20T01:08:00Z</dcterms:modified>
</cp:coreProperties>
</file>