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88" w:rsidRPr="00C50626" w:rsidRDefault="000A3DBA" w:rsidP="00484688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</w:pPr>
      <w:r w:rsidRPr="00C151E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5D648CD4" wp14:editId="757B8138">
            <wp:simplePos x="0" y="0"/>
            <wp:positionH relativeFrom="margin">
              <wp:posOffset>234950</wp:posOffset>
            </wp:positionH>
            <wp:positionV relativeFrom="paragraph">
              <wp:posOffset>0</wp:posOffset>
            </wp:positionV>
            <wp:extent cx="546100" cy="827181"/>
            <wp:effectExtent l="0" t="0" r="0" b="0"/>
            <wp:wrapSquare wrapText="bothSides"/>
            <wp:docPr id="2" name="Imagen 2" descr="C:\Users\User\Pictures\Escudo PNG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Escudo PNG Blanc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9" r="16521" b="10434"/>
                    <a:stretch/>
                  </pic:blipFill>
                  <pic:spPr bwMode="auto">
                    <a:xfrm>
                      <a:off x="0" y="0"/>
                      <a:ext cx="546100" cy="82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  <w:sectPr w:rsidR="00484688" w:rsidRPr="00C50626" w:rsidSect="00C57879">
          <w:pgSz w:w="16840" w:h="11910" w:orient="landscape"/>
          <w:pgMar w:top="860" w:right="960" w:bottom="280" w:left="1080" w:header="720" w:footer="720" w:gutter="0"/>
          <w:cols w:space="720"/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484688" w:rsidRPr="00C50626" w:rsidRDefault="00484688" w:rsidP="005476F1">
      <w:pPr>
        <w:pStyle w:val="Ttulo1"/>
        <w:numPr>
          <w:ilvl w:val="0"/>
          <w:numId w:val="44"/>
        </w:numPr>
        <w:tabs>
          <w:tab w:val="left" w:pos="753"/>
        </w:tabs>
        <w:kinsoku w:val="0"/>
        <w:overflowPunct w:val="0"/>
        <w:spacing w:before="181"/>
        <w:ind w:hanging="473"/>
        <w:rPr>
          <w:lang w:val="es-PE"/>
        </w:rPr>
      </w:pPr>
      <w:r w:rsidRPr="00C50626">
        <w:rPr>
          <w:lang w:val="es-PE"/>
        </w:rPr>
        <w:t>DATOS</w:t>
      </w:r>
      <w:r w:rsidRPr="00C50626">
        <w:rPr>
          <w:spacing w:val="-2"/>
          <w:lang w:val="es-PE"/>
        </w:rPr>
        <w:t xml:space="preserve"> </w:t>
      </w:r>
      <w:r w:rsidRPr="00C50626">
        <w:rPr>
          <w:lang w:val="es-PE"/>
        </w:rPr>
        <w:t>INFORMATIVOS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Área o</w:t>
      </w:r>
      <w:r w:rsidRPr="00C50626">
        <w:rPr>
          <w:b/>
          <w:bCs/>
          <w:spacing w:val="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asignatura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Ciclo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  <w:tab w:val="left" w:pos="2276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Grado</w:t>
      </w:r>
      <w:r w:rsidRPr="00C50626">
        <w:rPr>
          <w:b/>
          <w:bCs/>
          <w:sz w:val="20"/>
          <w:szCs w:val="20"/>
          <w:lang w:val="es-PE"/>
        </w:rPr>
        <w:tab/>
        <w:t>y</w:t>
      </w:r>
      <w:r w:rsidRPr="00C50626">
        <w:rPr>
          <w:b/>
          <w:bCs/>
          <w:spacing w:val="-4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sección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spacing w:before="3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Duración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spacing w:before="34"/>
        <w:rPr>
          <w:b/>
          <w:bCs/>
          <w:spacing w:val="-3"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Número de horas</w:t>
      </w:r>
      <w:r w:rsidRPr="00C50626">
        <w:rPr>
          <w:b/>
          <w:bCs/>
          <w:spacing w:val="8"/>
          <w:sz w:val="20"/>
          <w:szCs w:val="20"/>
          <w:lang w:val="es-PE"/>
        </w:rPr>
        <w:t xml:space="preserve"> </w:t>
      </w:r>
      <w:r w:rsidRPr="00C50626">
        <w:rPr>
          <w:b/>
          <w:bCs/>
          <w:spacing w:val="-3"/>
          <w:sz w:val="20"/>
          <w:szCs w:val="20"/>
          <w:lang w:val="es-PE"/>
        </w:rPr>
        <w:t>semanales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Profesor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sz w:val="22"/>
          <w:szCs w:val="2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2"/>
        <w:rPr>
          <w:b/>
          <w:bCs/>
          <w:sz w:val="27"/>
          <w:szCs w:val="27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53"/>
        </w:tabs>
        <w:kinsoku w:val="0"/>
        <w:overflowPunct w:val="0"/>
        <w:ind w:hanging="529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TÍTULO DE LA</w:t>
      </w:r>
      <w:r w:rsidRPr="00C50626">
        <w:rPr>
          <w:b/>
          <w:bCs/>
          <w:spacing w:val="-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UNIDAD</w:t>
      </w:r>
    </w:p>
    <w:p w:rsidR="00484688" w:rsidRPr="00C50626" w:rsidRDefault="00484688" w:rsidP="00484688">
      <w:pPr>
        <w:pStyle w:val="Textoindependiente"/>
        <w:kinsoku w:val="0"/>
        <w:overflowPunct w:val="0"/>
        <w:spacing w:before="8"/>
        <w:rPr>
          <w:b/>
          <w:bCs/>
          <w:sz w:val="23"/>
          <w:szCs w:val="23"/>
          <w:lang w:val="es-PE"/>
        </w:rPr>
      </w:pPr>
      <w:r w:rsidRPr="00C50626">
        <w:rPr>
          <w:rFonts w:ascii="Times New Roman" w:hAnsi="Times New Roman" w:cs="Times New Roman"/>
          <w:sz w:val="24"/>
          <w:szCs w:val="24"/>
          <w:lang w:val="es-PE"/>
        </w:rPr>
        <w:br w:type="column"/>
      </w:r>
    </w:p>
    <w:p w:rsidR="00484688" w:rsidRPr="00C50626" w:rsidRDefault="00484688" w:rsidP="00484688">
      <w:pPr>
        <w:pStyle w:val="Textoindependiente"/>
        <w:kinsoku w:val="0"/>
        <w:overflowPunct w:val="0"/>
        <w:ind w:left="35"/>
        <w:rPr>
          <w:b/>
          <w:bCs/>
          <w:lang w:val="es-PE"/>
        </w:rPr>
      </w:pPr>
      <w:r w:rsidRPr="00C50626">
        <w:rPr>
          <w:b/>
          <w:bCs/>
          <w:lang w:val="es-PE"/>
        </w:rPr>
        <w:t>PROGRAMACIÓN DE UNI</w:t>
      </w:r>
      <w:r w:rsidR="003B29E2">
        <w:rPr>
          <w:b/>
          <w:bCs/>
          <w:lang w:val="es-PE"/>
        </w:rPr>
        <w:t>DAD DE APRENDIZAJE VIRTUAL N° 03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7"/>
        <w:rPr>
          <w:b/>
          <w:bCs/>
          <w:lang w:val="es-PE"/>
        </w:rPr>
      </w:pPr>
    </w:p>
    <w:tbl>
      <w:tblPr>
        <w:tblW w:w="5494" w:type="dxa"/>
        <w:tblInd w:w="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4"/>
      </w:tblGrid>
      <w:tr w:rsidR="00484688" w:rsidRPr="00C50626" w:rsidTr="00C57879">
        <w:trPr>
          <w:trHeight w:val="259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23" w:lineRule="exact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Comunicación</w:t>
            </w:r>
          </w:p>
        </w:tc>
      </w:tr>
      <w:tr w:rsidR="00484688" w:rsidRPr="00C50626" w:rsidTr="00C57879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VI</w:t>
            </w:r>
            <w:r>
              <w:rPr>
                <w:b/>
                <w:bCs/>
                <w:sz w:val="20"/>
                <w:szCs w:val="20"/>
                <w:lang w:val="es-PE"/>
              </w:rPr>
              <w:t>I</w:t>
            </w:r>
          </w:p>
        </w:tc>
      </w:tr>
      <w:tr w:rsidR="00484688" w:rsidRPr="00C50626" w:rsidTr="00C57879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 xml:space="preserve">: 5° </w:t>
            </w:r>
          </w:p>
        </w:tc>
      </w:tr>
      <w:tr w:rsidR="00484688" w:rsidRPr="00173C3E" w:rsidTr="00C57879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3B29E2">
            <w:pPr>
              <w:pStyle w:val="TableParagraph"/>
              <w:kinsoku w:val="0"/>
              <w:overflowPunct w:val="0"/>
              <w:spacing w:before="14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: Del </w:t>
            </w:r>
            <w:r w:rsidR="003B29E2">
              <w:rPr>
                <w:b/>
                <w:bCs/>
                <w:sz w:val="20"/>
                <w:szCs w:val="20"/>
                <w:lang w:val="es-PE"/>
              </w:rPr>
              <w:t>20 de setiembre al 10 de diciembre</w:t>
            </w:r>
          </w:p>
        </w:tc>
      </w:tr>
      <w:tr w:rsidR="00484688" w:rsidRPr="00C50626" w:rsidTr="00C57879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06 horas</w:t>
            </w:r>
          </w:p>
        </w:tc>
      </w:tr>
      <w:tr w:rsidR="00484688" w:rsidRPr="00173C3E" w:rsidTr="00C57879">
        <w:trPr>
          <w:trHeight w:val="54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: José Armando Santa María Juárez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4" w:line="210" w:lineRule="exact"/>
              <w:ind w:left="31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Kevin Silgado </w:t>
            </w:r>
            <w:proofErr w:type="spellStart"/>
            <w:r w:rsidRPr="00C50626">
              <w:rPr>
                <w:b/>
                <w:bCs/>
                <w:sz w:val="20"/>
                <w:szCs w:val="20"/>
                <w:lang w:val="es-PE"/>
              </w:rPr>
              <w:t>Cabrejos</w:t>
            </w:r>
            <w:proofErr w:type="spellEnd"/>
          </w:p>
        </w:tc>
      </w:tr>
    </w:tbl>
    <w:p w:rsidR="00484688" w:rsidRPr="00C50626" w:rsidRDefault="00484688" w:rsidP="00484688">
      <w:pPr>
        <w:rPr>
          <w:b/>
          <w:bCs/>
          <w:sz w:val="20"/>
          <w:szCs w:val="20"/>
          <w:lang w:val="es-PE"/>
        </w:rPr>
        <w:sectPr w:rsidR="00484688" w:rsidRPr="00C50626">
          <w:type w:val="continuous"/>
          <w:pgSz w:w="16840" w:h="11910" w:orient="landscape"/>
          <w:pgMar w:top="860" w:right="960" w:bottom="280" w:left="1080" w:header="720" w:footer="720" w:gutter="0"/>
          <w:cols w:num="2" w:space="720" w:equalWidth="0">
            <w:col w:w="4194" w:space="40"/>
            <w:col w:w="10566"/>
          </w:cols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1"/>
        <w:rPr>
          <w:b/>
          <w:bCs/>
          <w:sz w:val="11"/>
          <w:szCs w:val="11"/>
          <w:lang w:val="es-PE"/>
        </w:rPr>
      </w:pPr>
    </w:p>
    <w:p w:rsidR="00484688" w:rsidRPr="00611472" w:rsidRDefault="00484688" w:rsidP="00484688">
      <w:pPr>
        <w:pStyle w:val="Textoindependiente"/>
        <w:kinsoku w:val="0"/>
        <w:overflowPunct w:val="0"/>
        <w:spacing w:before="93"/>
        <w:ind w:left="851"/>
        <w:jc w:val="center"/>
        <w:rPr>
          <w:rFonts w:ascii="Cambria" w:hAnsi="Cambria"/>
          <w:b/>
          <w:bCs/>
          <w:sz w:val="28"/>
          <w:szCs w:val="28"/>
          <w:lang w:val="es-ES"/>
        </w:rPr>
      </w:pPr>
      <w:r w:rsidRPr="00611472">
        <w:rPr>
          <w:rFonts w:ascii="Cambria" w:hAnsi="Cambria"/>
          <w:b/>
          <w:bCs/>
          <w:sz w:val="28"/>
          <w:szCs w:val="28"/>
          <w:lang w:val="es-ES"/>
        </w:rPr>
        <w:t>“</w:t>
      </w:r>
      <w:r w:rsidR="003B29E2">
        <w:rPr>
          <w:rFonts w:ascii="Cambria" w:hAnsi="Cambria"/>
          <w:b/>
          <w:bCs/>
          <w:sz w:val="28"/>
          <w:szCs w:val="28"/>
          <w:lang w:val="es-ES"/>
        </w:rPr>
        <w:t>ORGULLOSOS DE LO NUESTRO: ESTO ES LO QUE OPINO</w:t>
      </w:r>
      <w:r w:rsidRPr="00611472">
        <w:rPr>
          <w:rFonts w:ascii="Cambria" w:eastAsia="Calibri" w:hAnsi="Cambria"/>
          <w:b/>
          <w:sz w:val="28"/>
          <w:szCs w:val="28"/>
          <w:lang w:val="es-PE"/>
        </w:rPr>
        <w:t>”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sz w:val="22"/>
          <w:szCs w:val="22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ind w:left="772" w:hanging="58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ORGANIZACIÓN DE LOS</w:t>
      </w:r>
      <w:r w:rsidRPr="00C50626">
        <w:rPr>
          <w:b/>
          <w:bCs/>
          <w:spacing w:val="-4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APRENDIZAJES</w:t>
      </w:r>
    </w:p>
    <w:p w:rsidR="00484688" w:rsidRPr="00C50626" w:rsidRDefault="00484688" w:rsidP="00484688">
      <w:pPr>
        <w:pStyle w:val="Textoindependiente"/>
        <w:kinsoku w:val="0"/>
        <w:overflowPunct w:val="0"/>
        <w:spacing w:before="1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484688" w:rsidRPr="00C50626" w:rsidTr="00C57879">
        <w:trPr>
          <w:trHeight w:val="230"/>
        </w:trPr>
        <w:tc>
          <w:tcPr>
            <w:tcW w:w="13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" w:line="207" w:lineRule="exact"/>
              <w:ind w:left="5338" w:right="533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PROPÓSITOS DE APRENDIZAJE</w:t>
            </w:r>
          </w:p>
        </w:tc>
      </w:tr>
      <w:tr w:rsidR="00484688" w:rsidRPr="00C50626" w:rsidTr="00C57879">
        <w:trPr>
          <w:trHeight w:val="69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/>
              <w:ind w:left="11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COMPETENCIA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/>
              <w:ind w:left="38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CAPACIDAD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/>
              <w:ind w:left="109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DESEMPEÑO PRECISADO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16" w:line="242" w:lineRule="auto"/>
              <w:ind w:left="385" w:right="360" w:firstLine="15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CAMPO TEMÁTICO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/>
              <w:ind w:left="36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EVIDENCIA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9" w:line="228" w:lineRule="exact"/>
              <w:ind w:left="110" w:right="96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INSTRUMENTOS DE       EVALUACIÓN</w:t>
            </w:r>
          </w:p>
        </w:tc>
      </w:tr>
      <w:tr w:rsidR="00484688" w:rsidRPr="00173C3E" w:rsidTr="00C57879">
        <w:trPr>
          <w:trHeight w:val="265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83" w:lineRule="auto"/>
              <w:ind w:left="299" w:right="188" w:hanging="9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Se comunica oralmente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74" w:line="276" w:lineRule="auto"/>
              <w:ind w:left="306" w:right="298" w:hanging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 información del texto oral.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kinsoku w:val="0"/>
              <w:overflowPunct w:val="0"/>
              <w:spacing w:line="276" w:lineRule="auto"/>
              <w:ind w:right="100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Obtiene información explícita, relevante y complementaria sobre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el tema de su exposición oral</w:t>
            </w:r>
            <w:r w:rsidRPr="00C50626">
              <w:rPr>
                <w:sz w:val="20"/>
                <w:szCs w:val="20"/>
                <w:lang w:val="es-PE"/>
              </w:rPr>
              <w:t>, comparando información contrapuesta en textos orales que presentan sesgos y expresiones con sentido figurado, diversos registros y vocabulario que incluye sinónimos y términos propios de los campos del saber.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7"/>
                <w:szCs w:val="17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6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Exposición oral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76" w:lineRule="auto"/>
              <w:ind w:left="110" w:right="7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Ejercitación - práctica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10" w:right="66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Formulario de preguntas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59" w:line="280" w:lineRule="auto"/>
              <w:ind w:left="282" w:right="262" w:hanging="9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Ficha de expresión oral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76" w:lineRule="auto"/>
              <w:ind w:left="430" w:right="415" w:hanging="4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484688" w:rsidRPr="00C50626" w:rsidRDefault="00484688" w:rsidP="00484688">
      <w:pPr>
        <w:rPr>
          <w:b/>
          <w:bCs/>
          <w:sz w:val="19"/>
          <w:szCs w:val="19"/>
          <w:lang w:val="es-PE"/>
        </w:rPr>
        <w:sectPr w:rsidR="00484688" w:rsidRPr="00C50626">
          <w:type w:val="continuous"/>
          <w:pgSz w:w="16840" w:h="11910" w:orient="landscape"/>
          <w:pgMar w:top="860" w:right="960" w:bottom="280" w:left="1080" w:header="720" w:footer="720" w:gutter="0"/>
          <w:cols w:space="720" w:equalWidth="0">
            <w:col w:w="14800"/>
          </w:cols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78"/>
        <w:gridCol w:w="1843"/>
        <w:gridCol w:w="1842"/>
      </w:tblGrid>
      <w:tr w:rsidR="00484688" w:rsidRPr="00173C3E" w:rsidTr="00C57879">
        <w:trPr>
          <w:trHeight w:val="2394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76" w:lineRule="auto"/>
              <w:ind w:left="118" w:right="107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Adecúa, organiza y desarrolla las ideas de forma coherente y cohesionada.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0"/>
              <w:jc w:val="both"/>
              <w:rPr>
                <w:color w:val="000000"/>
                <w:spacing w:val="-3"/>
                <w:sz w:val="20"/>
                <w:szCs w:val="20"/>
                <w:lang w:val="es-PE"/>
              </w:rPr>
            </w:pPr>
            <w:r w:rsidRPr="00C50626">
              <w:rPr>
                <w:color w:val="000000"/>
                <w:sz w:val="20"/>
                <w:szCs w:val="20"/>
                <w:lang w:val="es-PE"/>
              </w:rPr>
              <w:t xml:space="preserve">Desarrolla ideas en torno a </w:t>
            </w:r>
            <w:r w:rsidRPr="00C50626">
              <w:rPr>
                <w:i/>
                <w:iCs/>
                <w:color w:val="000000"/>
                <w:sz w:val="20"/>
                <w:szCs w:val="20"/>
                <w:lang w:val="es-PE"/>
              </w:rPr>
              <w:t xml:space="preserve">las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s-PE"/>
              </w:rPr>
              <w:t xml:space="preserve">narraciones </w:t>
            </w:r>
            <w:r w:rsidR="00E321BE">
              <w:rPr>
                <w:b/>
                <w:bCs/>
                <w:i/>
                <w:iCs/>
                <w:color w:val="000000"/>
                <w:sz w:val="20"/>
                <w:szCs w:val="20"/>
                <w:lang w:val="es-PE"/>
              </w:rPr>
              <w:t xml:space="preserve">de </w:t>
            </w:r>
            <w:r w:rsidR="00596D8B">
              <w:rPr>
                <w:b/>
                <w:bCs/>
                <w:i/>
                <w:iCs/>
                <w:color w:val="000000"/>
                <w:sz w:val="20"/>
                <w:szCs w:val="20"/>
                <w:lang w:val="es-PE"/>
              </w:rPr>
              <w:t xml:space="preserve">diversos textos de la literatura universal: Renacimiento a lo contemporáneo </w:t>
            </w:r>
            <w:r w:rsidRPr="00C50626">
              <w:rPr>
                <w:color w:val="000000"/>
                <w:sz w:val="20"/>
                <w:szCs w:val="20"/>
                <w:lang w:val="es-PE"/>
              </w:rPr>
              <w:t>ampliando información de forma pertinente, organizando y jerarquizando las ideas, estableciendo relaciones lógicas entre ellas a través de diversos referentes y conectores, e incorporando un vocabulario pertinente que incluye sinónimos y términos propios de</w:t>
            </w:r>
            <w:r w:rsidRPr="00C50626">
              <w:rPr>
                <w:color w:val="000000"/>
                <w:spacing w:val="-3"/>
                <w:sz w:val="20"/>
                <w:szCs w:val="20"/>
                <w:lang w:val="es-PE"/>
              </w:rPr>
              <w:t xml:space="preserve"> los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campos del saber.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596D8B" w:rsidP="00596D8B">
            <w:pPr>
              <w:pStyle w:val="TableParagraph"/>
              <w:kinsoku w:val="0"/>
              <w:overflowPunct w:val="0"/>
              <w:spacing w:before="165"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Narraciones y exposiciones de diversos textos expositivos y argumentativos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54" w:line="276" w:lineRule="auto"/>
              <w:ind w:left="110" w:right="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desarrollado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76" w:lineRule="auto"/>
              <w:ind w:left="234" w:right="186" w:hanging="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Explicaciones </w:t>
            </w:r>
            <w:r w:rsidRPr="00C50626">
              <w:rPr>
                <w:sz w:val="20"/>
                <w:szCs w:val="20"/>
                <w:lang w:val="es-PE"/>
              </w:rPr>
              <w:t xml:space="preserve">virtuales (PPT -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54" w:line="276" w:lineRule="auto"/>
              <w:ind w:left="282" w:right="262" w:hanging="9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Ficha de expresión oral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76" w:lineRule="auto"/>
              <w:ind w:left="430" w:right="415" w:hanging="4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  <w:tr w:rsidR="00484688" w:rsidRPr="00173C3E" w:rsidTr="00C57879">
        <w:trPr>
          <w:trHeight w:val="1654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 w:line="276" w:lineRule="auto"/>
              <w:ind w:left="110" w:right="10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Utiliza recursos no verbales y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de forma estratégica.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99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Interpreta el sentido del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tono de voz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el uso de elementos de apoyo</w:t>
            </w:r>
            <w:r w:rsidRPr="00C50626">
              <w:rPr>
                <w:sz w:val="20"/>
                <w:szCs w:val="20"/>
                <w:lang w:val="es-PE"/>
              </w:rPr>
              <w:t>, según modos culturales diversos, relacionando recursos verbales, no verbales y</w:t>
            </w:r>
            <w:r w:rsidRPr="00C50626">
              <w:rPr>
                <w:spacing w:val="-24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>, explicando el tema y propósito, clasificando y sintetizando la información</w:t>
            </w:r>
            <w:r w:rsidRPr="00C50626">
              <w:rPr>
                <w:i/>
                <w:iCs/>
                <w:lang w:val="es-PE"/>
              </w:rPr>
              <w:t xml:space="preserve">,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elaborando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conclusiones sobre lo escuchado.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Default="00484688" w:rsidP="00C57879">
            <w:pPr>
              <w:pStyle w:val="TableParagraph"/>
              <w:kinsoku w:val="0"/>
              <w:overflowPunct w:val="0"/>
              <w:spacing w:before="194"/>
              <w:ind w:left="145" w:right="133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Tono de voz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94"/>
              <w:ind w:left="145" w:right="133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Uso de elementos de apoyo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67" w:line="276" w:lineRule="auto"/>
              <w:ind w:left="110" w:right="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Ejercitación</w:t>
            </w:r>
            <w:r w:rsidRPr="00C50626">
              <w:rPr>
                <w:w w:val="9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76" w:lineRule="auto"/>
              <w:ind w:left="430" w:right="382" w:hanging="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Ejercicios propuesto</w:t>
            </w:r>
            <w:r w:rsidRPr="00C50626">
              <w:rPr>
                <w:sz w:val="20"/>
                <w:szCs w:val="20"/>
                <w:lang w:val="es-PE"/>
              </w:rPr>
              <w:t>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 w:line="276" w:lineRule="auto"/>
              <w:ind w:left="370" w:right="351" w:hanging="8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observación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04" w:right="96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Registro auxiliar</w:t>
            </w:r>
          </w:p>
        </w:tc>
      </w:tr>
      <w:tr w:rsidR="00CF5710" w:rsidRPr="00C50626" w:rsidTr="00DE16BB">
        <w:trPr>
          <w:trHeight w:val="2396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CF5710" w:rsidRDefault="00CF5710" w:rsidP="00C57879">
            <w:pPr>
              <w:pStyle w:val="TableParagraph"/>
              <w:kinsoku w:val="0"/>
              <w:overflowPunct w:val="0"/>
              <w:spacing w:line="276" w:lineRule="auto"/>
              <w:ind w:left="218" w:right="208" w:hanging="7"/>
              <w:jc w:val="center"/>
              <w:rPr>
                <w:sz w:val="20"/>
                <w:szCs w:val="20"/>
                <w:lang w:val="es-PE"/>
              </w:rPr>
            </w:pPr>
          </w:p>
          <w:p w:rsidR="00CF5710" w:rsidRDefault="00CF5710" w:rsidP="00C57879">
            <w:pPr>
              <w:pStyle w:val="TableParagraph"/>
              <w:kinsoku w:val="0"/>
              <w:overflowPunct w:val="0"/>
              <w:spacing w:line="276" w:lineRule="auto"/>
              <w:ind w:left="218" w:right="208" w:hanging="7"/>
              <w:jc w:val="center"/>
              <w:rPr>
                <w:sz w:val="20"/>
                <w:szCs w:val="20"/>
                <w:lang w:val="es-PE"/>
              </w:rPr>
            </w:pPr>
          </w:p>
          <w:p w:rsidR="00CF5710" w:rsidRDefault="00CF5710" w:rsidP="00C57879">
            <w:pPr>
              <w:pStyle w:val="TableParagraph"/>
              <w:kinsoku w:val="0"/>
              <w:overflowPunct w:val="0"/>
              <w:spacing w:line="276" w:lineRule="auto"/>
              <w:ind w:left="218" w:right="208" w:hanging="7"/>
              <w:jc w:val="center"/>
              <w:rPr>
                <w:sz w:val="20"/>
                <w:szCs w:val="20"/>
                <w:lang w:val="es-PE"/>
              </w:rPr>
            </w:pPr>
          </w:p>
          <w:p w:rsidR="00CF5710" w:rsidRDefault="00CF5710" w:rsidP="00C57879">
            <w:pPr>
              <w:pStyle w:val="TableParagraph"/>
              <w:kinsoku w:val="0"/>
              <w:overflowPunct w:val="0"/>
              <w:spacing w:line="276" w:lineRule="auto"/>
              <w:ind w:left="218" w:right="208" w:hanging="7"/>
              <w:jc w:val="center"/>
              <w:rPr>
                <w:sz w:val="20"/>
                <w:szCs w:val="20"/>
                <w:lang w:val="es-PE"/>
              </w:rPr>
            </w:pPr>
          </w:p>
          <w:p w:rsidR="00CF5710" w:rsidRDefault="00CF5710" w:rsidP="00C57879">
            <w:pPr>
              <w:pStyle w:val="TableParagraph"/>
              <w:kinsoku w:val="0"/>
              <w:overflowPunct w:val="0"/>
              <w:spacing w:line="276" w:lineRule="auto"/>
              <w:ind w:left="218" w:right="208" w:hanging="7"/>
              <w:jc w:val="center"/>
              <w:rPr>
                <w:sz w:val="20"/>
                <w:szCs w:val="20"/>
                <w:lang w:val="es-PE"/>
              </w:rPr>
            </w:pPr>
          </w:p>
          <w:p w:rsidR="00CF5710" w:rsidRDefault="00CF5710" w:rsidP="00C57879">
            <w:pPr>
              <w:pStyle w:val="TableParagraph"/>
              <w:kinsoku w:val="0"/>
              <w:overflowPunct w:val="0"/>
              <w:spacing w:line="276" w:lineRule="auto"/>
              <w:ind w:left="218" w:right="208" w:hanging="7"/>
              <w:jc w:val="center"/>
              <w:rPr>
                <w:sz w:val="20"/>
                <w:szCs w:val="20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spacing w:line="276" w:lineRule="auto"/>
              <w:ind w:left="218" w:right="208" w:hanging="7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Interactúa estratégicamente con distintos interlocutores.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10" w:rsidRPr="000D0FF8" w:rsidRDefault="00CF5710" w:rsidP="005476F1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0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Expresa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narraciones orales</w:t>
            </w:r>
            <w:r w:rsidRPr="00C50626">
              <w:rPr>
                <w:i/>
                <w:iCs/>
                <w:sz w:val="20"/>
                <w:szCs w:val="20"/>
                <w:lang w:val="es-PE"/>
              </w:rPr>
              <w:t>, adecuando su registro lingüístico</w:t>
            </w:r>
            <w:r>
              <w:rPr>
                <w:i/>
                <w:iCs/>
                <w:sz w:val="20"/>
                <w:szCs w:val="20"/>
                <w:lang w:val="es-PE"/>
              </w:rPr>
              <w:t xml:space="preserve"> formal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a sus interlocutores, contexto, tipo textual y a algunas características del género discursivo, de acuerdo al propósito comunicativo, usando un registro formal o informal de modo pertinente, así como recursos no verbales y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para mantener el interés, conmover al público</w:t>
            </w:r>
            <w:r w:rsidRPr="00C50626">
              <w:rPr>
                <w:spacing w:val="2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</w:t>
            </w:r>
            <w:r>
              <w:rPr>
                <w:sz w:val="20"/>
                <w:szCs w:val="20"/>
                <w:lang w:val="es-PE"/>
              </w:rPr>
              <w:t xml:space="preserve"> </w:t>
            </w:r>
            <w:r w:rsidRPr="000D0FF8">
              <w:rPr>
                <w:sz w:val="20"/>
                <w:szCs w:val="20"/>
                <w:lang w:val="es-PE"/>
              </w:rPr>
              <w:t>producir diversos efectos.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10" w:rsidRPr="00C50626" w:rsidRDefault="00CF5710" w:rsidP="00AF0575">
            <w:pPr>
              <w:pStyle w:val="TableParagraph"/>
              <w:kinsoku w:val="0"/>
              <w:overflowPunct w:val="0"/>
              <w:spacing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Narración oral de diversos textos informativos teniendo en cuenta los registros formales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spacing w:line="242" w:lineRule="auto"/>
              <w:ind w:left="254" w:right="220" w:firstLine="1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Narraciones orales (videos)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spacing w:line="242" w:lineRule="auto"/>
              <w:ind w:left="430" w:right="399" w:firstLine="120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  <w:tr w:rsidR="00CF5710" w:rsidRPr="00173C3E" w:rsidTr="00DE16BB">
        <w:trPr>
          <w:trHeight w:val="994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10" w:rsidRPr="00C50626" w:rsidRDefault="00CF5710" w:rsidP="005476F1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Expresa oralmente ideas y emociones, adecuando su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exposición oral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argumentativa e informativa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a sus interlocutores, contexto, tipo textual y a algunas características del género discursivo, de acuerdo al propósito comunicativo, usando un registro formal o informal de modo pertinente, así como recursos no verbales y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para mantener el interés, conmover al público o producir diversos efectos.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  <w:lang w:val="es-PE"/>
              </w:rPr>
            </w:pPr>
          </w:p>
          <w:p w:rsidR="00CF5710" w:rsidRDefault="00CF5710" w:rsidP="00C57879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:rsidR="00CF5710" w:rsidRDefault="00CF5710" w:rsidP="00C57879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Exposición oral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argumentativa e informativa en diversas situaciones comunicativas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CF5710" w:rsidRPr="00C50626" w:rsidTr="00DE16BB">
        <w:trPr>
          <w:trHeight w:val="191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ind w:left="254" w:right="220" w:firstLine="6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Exposiciones orales (videos)</w:t>
            </w:r>
          </w:p>
        </w:tc>
        <w:tc>
          <w:tcPr>
            <w:tcW w:w="184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ind w:left="430" w:right="399" w:firstLine="120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484688" w:rsidRPr="00C50626" w:rsidRDefault="00484688" w:rsidP="00484688">
      <w:pPr>
        <w:rPr>
          <w:b/>
          <w:bCs/>
          <w:sz w:val="2"/>
          <w:szCs w:val="2"/>
          <w:lang w:val="es-PE"/>
        </w:rPr>
        <w:sectPr w:rsidR="00484688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484688" w:rsidRPr="00173C3E" w:rsidTr="00C57879">
        <w:trPr>
          <w:trHeight w:val="292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76" w:line="276" w:lineRule="auto"/>
              <w:ind w:left="110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la forma, el contenido y contexto del texto.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como hablante y oyente</w:t>
            </w:r>
            <w:r w:rsidRPr="00C50626">
              <w:rPr>
                <w:spacing w:val="-2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su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porte personal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el parafraseo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del ámbito escolar, social y de medios de comunicación, opinando sobre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 xml:space="preserve">adecuación del texto a la situación comunicativa, la pertinencia de recursos verbales, no verbales y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,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>coherencia y la cohesión entre las ideas, contrastando las diferentes variedades lingüísticas del país para valorar su diversidad a partir de su experiencia y de los</w:t>
            </w:r>
            <w:r w:rsidRPr="00C50626">
              <w:rPr>
                <w:spacing w:val="4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contextos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42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socioculturales en que se desenvuelve.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7C4868" w:rsidRDefault="007C4868" w:rsidP="00C57879">
            <w:pPr>
              <w:pStyle w:val="TableParagraph"/>
              <w:kinsoku w:val="0"/>
              <w:overflowPunct w:val="0"/>
              <w:ind w:left="209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484688" w:rsidRDefault="00484688" w:rsidP="00C57879">
            <w:pPr>
              <w:pStyle w:val="TableParagraph"/>
              <w:kinsoku w:val="0"/>
              <w:overflowPunct w:val="0"/>
              <w:ind w:left="209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Porte personal</w:t>
            </w:r>
          </w:p>
          <w:p w:rsidR="00484688" w:rsidRDefault="00484688" w:rsidP="00C57879">
            <w:pPr>
              <w:pStyle w:val="TableParagraph"/>
              <w:kinsoku w:val="0"/>
              <w:overflowPunct w:val="0"/>
              <w:ind w:left="209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Parafraseo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209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Manejo del espacio</w:t>
            </w:r>
            <w:r w:rsidR="001F77FF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virtual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76" w:lineRule="auto"/>
              <w:ind w:left="110" w:right="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Ejercitación</w:t>
            </w:r>
            <w:r w:rsidRPr="00C50626">
              <w:rPr>
                <w:w w:val="9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42" w:lineRule="auto"/>
              <w:ind w:left="414" w:right="398" w:firstLine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propuestos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92" w:line="280" w:lineRule="auto"/>
              <w:ind w:left="370" w:right="351" w:hanging="8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observación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/>
              <w:ind w:left="104" w:right="96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Registro auxiliar</w:t>
            </w:r>
          </w:p>
        </w:tc>
      </w:tr>
      <w:tr w:rsidR="00CF5710" w:rsidRPr="005C5E82" w:rsidTr="00DE16BB">
        <w:trPr>
          <w:trHeight w:val="2765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spacing w:before="1"/>
              <w:ind w:left="439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Lee diversos tipos de textos escritos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spacing w:before="1" w:line="278" w:lineRule="auto"/>
              <w:ind w:left="306" w:right="298" w:hanging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 información del texto escrito.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10" w:rsidRPr="00C50626" w:rsidRDefault="00CF5710" w:rsidP="005476F1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kinsoku w:val="0"/>
              <w:overflowPunct w:val="0"/>
              <w:spacing w:line="276" w:lineRule="auto"/>
              <w:ind w:right="104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integra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contrapuesta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que </w:t>
            </w:r>
            <w:r w:rsidRPr="00C50626">
              <w:rPr>
                <w:sz w:val="20"/>
                <w:szCs w:val="20"/>
                <w:lang w:val="es-PE"/>
              </w:rPr>
              <w:t xml:space="preserve">se encuentra en distintas partes de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los textos continuos y discontinuos </w:t>
            </w:r>
            <w:r w:rsidRPr="00C50626">
              <w:rPr>
                <w:sz w:val="20"/>
                <w:szCs w:val="20"/>
                <w:lang w:val="es-PE"/>
              </w:rPr>
              <w:t xml:space="preserve">o mediante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una </w:t>
            </w:r>
            <w:r w:rsidRPr="00C50626">
              <w:rPr>
                <w:sz w:val="20"/>
                <w:szCs w:val="20"/>
                <w:lang w:val="es-PE"/>
              </w:rPr>
              <w:t xml:space="preserve">lectura intertextual, en diversos tipos de textos </w:t>
            </w:r>
            <w:r w:rsidRPr="00C50626">
              <w:rPr>
                <w:i/>
                <w:iCs/>
                <w:sz w:val="20"/>
                <w:szCs w:val="20"/>
                <w:lang w:val="es-PE"/>
              </w:rPr>
              <w:t xml:space="preserve">narrativos, expositivos, descriptivos retóricos, argumentativos y descriptivos </w:t>
            </w:r>
            <w:r w:rsidRPr="00C50626">
              <w:rPr>
                <w:sz w:val="20"/>
                <w:szCs w:val="20"/>
                <w:lang w:val="es-PE"/>
              </w:rPr>
              <w:t>de estructura compleja y vocabulario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variado.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710" w:rsidRDefault="00CF5710" w:rsidP="00C57879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Textos continuos y discontinuos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:</w:t>
            </w:r>
          </w:p>
          <w:p w:rsidR="00CF5710" w:rsidRDefault="00CF5710" w:rsidP="00C57879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Temas y subtemas</w:t>
            </w:r>
          </w:p>
          <w:p w:rsidR="00CF5710" w:rsidRDefault="00CF5710" w:rsidP="00C57879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Ideas principales</w:t>
            </w: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Ordenación de oraciones y eliminación de oraciones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spacing w:before="160" w:line="242" w:lineRule="auto"/>
              <w:ind w:left="310" w:right="269" w:hanging="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Cuestionarios desarrollados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710" w:rsidRPr="00C50626" w:rsidRDefault="00CF5710" w:rsidP="00C57879">
            <w:pPr>
              <w:pStyle w:val="TableParagraph"/>
              <w:kinsoku w:val="0"/>
              <w:overflowPunct w:val="0"/>
              <w:ind w:left="334" w:right="323" w:firstLine="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textual (intervención oral)</w:t>
            </w: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F5710" w:rsidRDefault="00CF5710" w:rsidP="00C57879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</w:p>
          <w:p w:rsidR="00CF5710" w:rsidRPr="00C50626" w:rsidRDefault="00CF5710" w:rsidP="00C57879">
            <w:pPr>
              <w:pStyle w:val="TableParagraph"/>
              <w:kinsoku w:val="0"/>
              <w:overflowPunct w:val="0"/>
              <w:spacing w:before="106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CC5B31" w:rsidRPr="00173C3E" w:rsidTr="00DE16BB">
        <w:trPr>
          <w:trHeight w:val="213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5B31" w:rsidRPr="00C50626" w:rsidRDefault="00CC5B31" w:rsidP="00C57879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B31" w:rsidRPr="00C50626" w:rsidRDefault="00CC5B31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C5B31" w:rsidRPr="00C50626" w:rsidRDefault="00CC5B31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C5B31" w:rsidRPr="00C50626" w:rsidRDefault="00CC5B31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C5B31" w:rsidRPr="00C50626" w:rsidRDefault="00CC5B31" w:rsidP="00C57879">
            <w:pPr>
              <w:pStyle w:val="TableParagraph"/>
              <w:kinsoku w:val="0"/>
              <w:overflowPunct w:val="0"/>
              <w:spacing w:before="194" w:line="276" w:lineRule="auto"/>
              <w:ind w:left="109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Infiere e interpreta información del texto.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31" w:rsidRPr="00C50626" w:rsidRDefault="00F26D60" w:rsidP="00B519A8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Infiere información el reconocimiento de las categorías gramaticales y sus funciones sintácticas (concordancia nominal y verbal)</w:t>
            </w:r>
            <w:r w:rsidR="00CC5B31" w:rsidRPr="00C50626">
              <w:rPr>
                <w:sz w:val="20"/>
                <w:szCs w:val="20"/>
                <w:lang w:val="es-PE"/>
              </w:rPr>
              <w:t>deduciendo unidades, características, clases, hechos y el significado de palabras en</w:t>
            </w:r>
            <w:r w:rsidR="00CC5B31" w:rsidRPr="00C50626">
              <w:rPr>
                <w:spacing w:val="-34"/>
                <w:sz w:val="20"/>
                <w:szCs w:val="20"/>
                <w:lang w:val="es-PE"/>
              </w:rPr>
              <w:t xml:space="preserve"> </w:t>
            </w:r>
            <w:r w:rsidR="00CC5B31" w:rsidRPr="00C50626">
              <w:rPr>
                <w:sz w:val="20"/>
                <w:szCs w:val="20"/>
                <w:lang w:val="es-PE"/>
              </w:rPr>
              <w:t>contexto y expresiones con sentido figurado, así como diversas</w:t>
            </w:r>
            <w:r w:rsidR="00CC5B31"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="00CC5B31" w:rsidRPr="00C50626">
              <w:rPr>
                <w:sz w:val="20"/>
                <w:szCs w:val="20"/>
                <w:lang w:val="es-PE"/>
              </w:rPr>
              <w:t>relaciones</w:t>
            </w:r>
            <w:r w:rsidR="00CC5B31"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="00CC5B31" w:rsidRPr="00C50626">
              <w:rPr>
                <w:sz w:val="20"/>
                <w:szCs w:val="20"/>
                <w:lang w:val="es-PE"/>
              </w:rPr>
              <w:t>lógicas</w:t>
            </w:r>
            <w:r w:rsidR="00CC5B31"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="00CC5B31" w:rsidRPr="00C50626">
              <w:rPr>
                <w:sz w:val="20"/>
                <w:szCs w:val="20"/>
                <w:lang w:val="es-PE"/>
              </w:rPr>
              <w:t>y</w:t>
            </w:r>
            <w:r w:rsidR="00CC5B31"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="00CC5B31" w:rsidRPr="00C50626">
              <w:rPr>
                <w:sz w:val="20"/>
                <w:szCs w:val="20"/>
                <w:lang w:val="es-PE"/>
              </w:rPr>
              <w:t>jerárquicas</w:t>
            </w:r>
            <w:r w:rsidR="00CC5B31"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="00CC5B31" w:rsidRPr="00C50626">
              <w:rPr>
                <w:sz w:val="20"/>
                <w:szCs w:val="20"/>
                <w:lang w:val="es-PE"/>
              </w:rPr>
              <w:t>a</w:t>
            </w:r>
            <w:r w:rsidR="00CC5B31"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="00CC5B31" w:rsidRPr="00C50626">
              <w:rPr>
                <w:sz w:val="20"/>
                <w:szCs w:val="20"/>
                <w:lang w:val="es-PE"/>
              </w:rPr>
              <w:t>partir de información contrapuesta del texto, o mediante una lectura</w:t>
            </w:r>
            <w:r w:rsidR="00CC5B31"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="00CC5B31" w:rsidRPr="00C50626">
              <w:rPr>
                <w:sz w:val="20"/>
                <w:szCs w:val="20"/>
                <w:lang w:val="es-PE"/>
              </w:rPr>
              <w:t>intertextual.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31" w:rsidRDefault="00B519A8" w:rsidP="00B519A8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Reconocimiento de las categorías gramaticales y su función sintáctica</w:t>
            </w:r>
          </w:p>
          <w:p w:rsidR="00F26D60" w:rsidRDefault="00F26D60" w:rsidP="00B519A8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(concordancia nominal y verbal)</w:t>
            </w:r>
          </w:p>
          <w:p w:rsidR="00DE16BB" w:rsidRPr="00C50626" w:rsidRDefault="00330F7C" w:rsidP="00330F7C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Construcciones verbales complejas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31" w:rsidRPr="00C50626" w:rsidRDefault="00CC5B31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C5B31" w:rsidRPr="00C50626" w:rsidRDefault="00CC5B31" w:rsidP="00C57879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  <w:lang w:val="es-PE"/>
              </w:rPr>
            </w:pPr>
          </w:p>
          <w:p w:rsidR="00CC5B31" w:rsidRPr="00C50626" w:rsidRDefault="00CC5B31" w:rsidP="00C57879">
            <w:pPr>
              <w:pStyle w:val="TableParagraph"/>
              <w:kinsoku w:val="0"/>
              <w:overflowPunct w:val="0"/>
              <w:spacing w:line="242" w:lineRule="auto"/>
              <w:ind w:left="310" w:right="291" w:hanging="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  <w:p w:rsidR="00CC5B31" w:rsidRPr="00C50626" w:rsidRDefault="00CC5B31" w:rsidP="00C57879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CC5B31" w:rsidRPr="00C50626" w:rsidRDefault="00CC5B31" w:rsidP="00C57879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</w:t>
            </w:r>
            <w:r>
              <w:rPr>
                <w:sz w:val="20"/>
                <w:szCs w:val="20"/>
                <w:lang w:val="es-PE"/>
              </w:rPr>
              <w:t>nálisis de párrafos y textos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B31" w:rsidRPr="00C50626" w:rsidRDefault="00CC5B31" w:rsidP="00C57879">
            <w:pPr>
              <w:pStyle w:val="TableParagraph"/>
              <w:kinsoku w:val="0"/>
              <w:overflowPunct w:val="0"/>
              <w:spacing w:before="147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CC5B31" w:rsidRPr="00C50626" w:rsidRDefault="00CC5B31" w:rsidP="00C5787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s-PE"/>
              </w:rPr>
            </w:pPr>
          </w:p>
          <w:p w:rsidR="00CC5B31" w:rsidRPr="00C50626" w:rsidRDefault="00CC5B31" w:rsidP="00C57879">
            <w:pPr>
              <w:pStyle w:val="TableParagraph"/>
              <w:kinsoku w:val="0"/>
              <w:overflowPunct w:val="0"/>
              <w:spacing w:before="1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CC5B31" w:rsidRPr="00C50626" w:rsidRDefault="00CC5B31" w:rsidP="00C5787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  <w:lang w:val="es-PE"/>
              </w:rPr>
            </w:pPr>
          </w:p>
          <w:p w:rsidR="00CC5B31" w:rsidRDefault="00CC5B31" w:rsidP="00C57879">
            <w:pPr>
              <w:pStyle w:val="TableParagraph"/>
              <w:kinsoku w:val="0"/>
              <w:overflowPunct w:val="0"/>
              <w:ind w:left="370" w:right="351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observación</w:t>
            </w:r>
            <w:r>
              <w:rPr>
                <w:sz w:val="20"/>
                <w:szCs w:val="20"/>
                <w:lang w:val="es-PE"/>
              </w:rPr>
              <w:t xml:space="preserve"> </w:t>
            </w:r>
          </w:p>
          <w:p w:rsidR="00CC5B31" w:rsidRPr="00C50626" w:rsidRDefault="00CC5B31" w:rsidP="00C57879">
            <w:pPr>
              <w:pStyle w:val="TableParagraph"/>
              <w:kinsoku w:val="0"/>
              <w:overflowPunct w:val="0"/>
              <w:ind w:left="370" w:right="351" w:hanging="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Fichas de trabajo guiado</w:t>
            </w:r>
          </w:p>
          <w:p w:rsidR="00CC5B31" w:rsidRPr="00C50626" w:rsidRDefault="00CC5B31" w:rsidP="00C57879">
            <w:pPr>
              <w:pStyle w:val="TableParagraph"/>
              <w:kinsoku w:val="0"/>
              <w:overflowPunct w:val="0"/>
              <w:spacing w:before="162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lastRenderedPageBreak/>
              <w:t>Ficha de extensión (tarea)</w:t>
            </w:r>
          </w:p>
          <w:p w:rsidR="00CC5B31" w:rsidRPr="00C50626" w:rsidRDefault="00CC5B31" w:rsidP="00C57879">
            <w:pPr>
              <w:pStyle w:val="TableParagraph"/>
              <w:kinsoku w:val="0"/>
              <w:overflowPunct w:val="0"/>
              <w:spacing w:before="107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CC5B31" w:rsidRPr="00173C3E" w:rsidTr="00DE16BB">
        <w:trPr>
          <w:trHeight w:val="2121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5B31" w:rsidRPr="00C50626" w:rsidRDefault="00CC5B31" w:rsidP="00C57879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31" w:rsidRPr="0097469D" w:rsidRDefault="00CC5B31" w:rsidP="00C57879">
            <w:pPr>
              <w:pStyle w:val="TableParagraph"/>
              <w:tabs>
                <w:tab w:val="left" w:pos="424"/>
              </w:tabs>
              <w:kinsoku w:val="0"/>
              <w:overflowPunct w:val="0"/>
              <w:spacing w:before="2" w:line="276" w:lineRule="auto"/>
              <w:ind w:left="423" w:right="102"/>
              <w:jc w:val="both"/>
              <w:rPr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31" w:rsidRPr="0097469D" w:rsidRDefault="00CC5B31" w:rsidP="005476F1">
            <w:pPr>
              <w:pStyle w:val="Textoindependiente"/>
              <w:numPr>
                <w:ilvl w:val="0"/>
                <w:numId w:val="35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lang w:val="es-PE"/>
              </w:rPr>
            </w:pPr>
            <w:r w:rsidRPr="00C50626">
              <w:rPr>
                <w:lang w:val="es-PE"/>
              </w:rPr>
              <w:t xml:space="preserve">Interpreta el sentido global de </w:t>
            </w:r>
            <w:r w:rsidRPr="0097469D">
              <w:rPr>
                <w:lang w:val="es-PE"/>
              </w:rPr>
              <w:t>las licencias poéticas</w:t>
            </w:r>
            <w:r w:rsidRPr="001F0017">
              <w:rPr>
                <w:lang w:val="es-PE"/>
              </w:rPr>
              <w:t>,</w:t>
            </w:r>
            <w:r>
              <w:rPr>
                <w:lang w:val="es-PE"/>
              </w:rPr>
              <w:t xml:space="preserve"> los géneros literarios y sus especies literarias de la literatura prehispánica y colonial, </w:t>
            </w:r>
            <w:r w:rsidRPr="00C50626">
              <w:rPr>
                <w:lang w:val="es-PE"/>
              </w:rPr>
              <w:t xml:space="preserve"> el diseño y la composición visual, considerando la métrica, las características de los poemas y géneros textuales, clasificando y sintetizando la información, y elaborando conclusiones sobre el</w:t>
            </w:r>
            <w:r w:rsidRPr="0097469D">
              <w:rPr>
                <w:lang w:val="es-PE"/>
              </w:rPr>
              <w:t xml:space="preserve"> </w:t>
            </w:r>
            <w:r w:rsidRPr="00C50626">
              <w:rPr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31" w:rsidRPr="00C50626" w:rsidRDefault="00CC5B31" w:rsidP="00330F7C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La lírica y la prosa de la literatu</w:t>
            </w:r>
            <w:r w:rsidR="00330F7C">
              <w:rPr>
                <w:b/>
                <w:bCs/>
                <w:i/>
                <w:iCs/>
                <w:sz w:val="20"/>
                <w:szCs w:val="20"/>
                <w:lang w:val="es-PE"/>
              </w:rPr>
              <w:t>ra universal de la Edad Media a la literatura contemporánea</w:t>
            </w: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31" w:rsidRDefault="00CC5B31" w:rsidP="00C57879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Poemas analizados</w:t>
            </w:r>
          </w:p>
          <w:p w:rsidR="00CC5B31" w:rsidRDefault="00CC5B31" w:rsidP="00C57879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</w:p>
          <w:p w:rsidR="00CC5B31" w:rsidRPr="00C50626" w:rsidRDefault="00CC5B31" w:rsidP="00C57879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Análisis de fragmentos narrativos y teatrales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31" w:rsidRPr="00C50626" w:rsidRDefault="00CC5B31" w:rsidP="00C57879">
            <w:pPr>
              <w:pStyle w:val="TableParagraph"/>
              <w:kinsoku w:val="0"/>
              <w:overflowPunct w:val="0"/>
              <w:spacing w:before="107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</w:p>
        </w:tc>
      </w:tr>
    </w:tbl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484688" w:rsidRPr="00C50626" w:rsidTr="00D50ADE">
        <w:trPr>
          <w:trHeight w:val="2394"/>
        </w:trPr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Infiere </w:t>
            </w:r>
            <w:r>
              <w:rPr>
                <w:sz w:val="20"/>
                <w:szCs w:val="20"/>
                <w:lang w:val="es-PE"/>
              </w:rPr>
              <w:t xml:space="preserve">términos excluidos,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sinónimos y antónimos </w:t>
            </w:r>
            <w:r w:rsidRPr="00C50626">
              <w:rPr>
                <w:sz w:val="20"/>
                <w:szCs w:val="20"/>
                <w:lang w:val="es-PE"/>
              </w:rPr>
              <w:t>deduciendo características de seres, semejanzas o contradicciones, campo semántico, clases gramaticales y el significado de palabras en contexto y expresiones con sentido figurado, así como diversas relaciones lógicas y jerárquicas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partir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contrapuesta del texto, o mediante una lectura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intertextual.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69219B" w:rsidRDefault="00484688" w:rsidP="00C57879">
            <w:pPr>
              <w:pStyle w:val="TableParagraph"/>
              <w:kinsoku w:val="0"/>
              <w:overflowPunct w:val="0"/>
              <w:ind w:left="402" w:right="286" w:hanging="88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69219B">
              <w:rPr>
                <w:b/>
                <w:bCs/>
                <w:i/>
                <w:iCs/>
                <w:sz w:val="20"/>
                <w:szCs w:val="20"/>
                <w:lang w:val="es-PE"/>
              </w:rPr>
              <w:t>Términos excluidos</w:t>
            </w:r>
            <w:r w:rsidR="000C0A19">
              <w:rPr>
                <w:b/>
                <w:bCs/>
                <w:i/>
                <w:iCs/>
                <w:sz w:val="20"/>
                <w:szCs w:val="20"/>
                <w:lang w:val="es-PE"/>
              </w:rPr>
              <w:t>,</w:t>
            </w:r>
          </w:p>
          <w:p w:rsidR="00484688" w:rsidRDefault="00CC5B31" w:rsidP="000C0A19">
            <w:pPr>
              <w:pStyle w:val="TableParagraph"/>
              <w:kinsoku w:val="0"/>
              <w:overflowPunct w:val="0"/>
              <w:ind w:left="402" w:right="286" w:hanging="88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Uso de conectores lógicos</w:t>
            </w:r>
          </w:p>
          <w:p w:rsidR="00CC5B31" w:rsidRDefault="00CC5B31" w:rsidP="000C0A19">
            <w:pPr>
              <w:pStyle w:val="TableParagraph"/>
              <w:kinsoku w:val="0"/>
              <w:overflowPunct w:val="0"/>
              <w:ind w:left="402" w:right="286" w:hanging="88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Sinónimos</w:t>
            </w:r>
          </w:p>
          <w:p w:rsidR="00CC5B31" w:rsidRDefault="00CC5B31" w:rsidP="000C0A19">
            <w:pPr>
              <w:pStyle w:val="TableParagraph"/>
              <w:kinsoku w:val="0"/>
              <w:overflowPunct w:val="0"/>
              <w:ind w:left="402" w:right="286" w:hanging="88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Antónimos</w:t>
            </w:r>
          </w:p>
          <w:p w:rsidR="00CC5B31" w:rsidRPr="00C50626" w:rsidRDefault="00CC5B31" w:rsidP="000C0A19">
            <w:pPr>
              <w:pStyle w:val="TableParagraph"/>
              <w:kinsoku w:val="0"/>
              <w:overflowPunct w:val="0"/>
              <w:ind w:left="402" w:right="286" w:hanging="88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Precisión semántica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42" w:lineRule="auto"/>
              <w:ind w:left="310" w:right="291" w:hanging="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07" w:right="9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Glosario 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de </w:t>
            </w:r>
            <w:r w:rsidRPr="00C50626">
              <w:rPr>
                <w:sz w:val="20"/>
                <w:szCs w:val="20"/>
                <w:lang w:val="es-PE"/>
              </w:rPr>
              <w:t>palabras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Default="00484688" w:rsidP="00C57879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w w:val="95"/>
                <w:sz w:val="20"/>
                <w:szCs w:val="20"/>
                <w:lang w:val="es-PE"/>
              </w:rPr>
              <w:t xml:space="preserve">Crucigramas </w:t>
            </w:r>
            <w:r w:rsidRPr="00C50626">
              <w:rPr>
                <w:sz w:val="20"/>
                <w:szCs w:val="20"/>
                <w:lang w:val="es-PE"/>
              </w:rPr>
              <w:t>abiertos</w:t>
            </w:r>
          </w:p>
          <w:p w:rsidR="00484688" w:rsidRDefault="00484688" w:rsidP="00C57879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Fichero ortográfico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63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9B66F0" w:rsidRPr="004E653C" w:rsidTr="00330F7C">
        <w:trPr>
          <w:trHeight w:val="250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66F0" w:rsidRPr="00C50626" w:rsidRDefault="009B66F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C57879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9B66F0" w:rsidRPr="00C50626" w:rsidRDefault="009B66F0" w:rsidP="00C57879">
            <w:pPr>
              <w:pStyle w:val="TableParagraph"/>
              <w:kinsoku w:val="0"/>
              <w:overflowPunct w:val="0"/>
              <w:spacing w:before="1"/>
              <w:ind w:left="986" w:right="99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Escribe diversos tipos de textos en su lengua materna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Default="009B66F0" w:rsidP="00C57879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C57879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C57879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C57879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C57879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C57879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Pr="00C50626" w:rsidRDefault="009B66F0" w:rsidP="00C57879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Adecúa el texto a la situación comunicativa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DE16BB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</w:t>
            </w:r>
            <w:r>
              <w:rPr>
                <w:sz w:val="20"/>
                <w:szCs w:val="20"/>
                <w:lang w:val="es-PE"/>
              </w:rPr>
              <w:t xml:space="preserve">rrolla sus ideas en torno </w:t>
            </w:r>
            <w:r w:rsidR="00DE16BB">
              <w:rPr>
                <w:b/>
                <w:bCs/>
                <w:i/>
                <w:iCs/>
                <w:sz w:val="20"/>
                <w:szCs w:val="20"/>
                <w:lang w:val="es-PE"/>
              </w:rPr>
              <w:t>a textos expositivos y argumentativos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 acuerdo al propósito comunicativo, ampliando la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pertinente,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organizando y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jerarquizando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ideas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párrafos,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subtemas o esquemas estableciendo relaciones lógicas</w:t>
            </w:r>
            <w:r w:rsidRPr="00C50626">
              <w:rPr>
                <w:spacing w:val="-2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 través de diversos referentes y conectores y utilizando recursos gramaticales y ortográficos, que contribuyen al sentido de 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6F0" w:rsidRDefault="009B66F0" w:rsidP="00C57879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9B66F0" w:rsidRPr="00C50626" w:rsidRDefault="00710F98" w:rsidP="000C0A19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Redacción de textos expositivos y argumentativos utilizando diversos conectores lógicos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6F0" w:rsidRPr="00C50626" w:rsidRDefault="009B66F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C57879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desarrollado</w:t>
            </w:r>
          </w:p>
          <w:p w:rsidR="009B66F0" w:rsidRDefault="009B66F0" w:rsidP="00C57879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Mapas conceptuales</w:t>
            </w:r>
          </w:p>
          <w:p w:rsidR="009B66F0" w:rsidRDefault="009B66F0" w:rsidP="00C57879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</w:p>
          <w:p w:rsidR="009B66F0" w:rsidRPr="00C50626" w:rsidRDefault="009B66F0" w:rsidP="00C57879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Registro lingüístico de voces y formas de hablar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6F0" w:rsidRPr="00C50626" w:rsidRDefault="009B66F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C57879">
            <w:pPr>
              <w:pStyle w:val="TableParagraph"/>
              <w:kinsoku w:val="0"/>
              <w:overflowPunct w:val="0"/>
              <w:spacing w:before="1" w:line="230" w:lineRule="atLeast"/>
              <w:ind w:left="474" w:right="444" w:firstLine="48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redacción</w:t>
            </w:r>
          </w:p>
          <w:p w:rsidR="009B66F0" w:rsidRPr="00C50626" w:rsidRDefault="009B66F0" w:rsidP="00C5787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9"/>
                <w:szCs w:val="19"/>
                <w:lang w:val="es-PE"/>
              </w:rPr>
            </w:pPr>
          </w:p>
          <w:p w:rsidR="009B66F0" w:rsidRDefault="009B66F0" w:rsidP="00C57879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  <w:p w:rsidR="009B66F0" w:rsidRDefault="009B66F0" w:rsidP="00C57879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</w:p>
          <w:p w:rsidR="009B66F0" w:rsidRDefault="009B66F0" w:rsidP="00C57879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</w:p>
          <w:p w:rsidR="009B66F0" w:rsidRPr="00C50626" w:rsidRDefault="009B66F0" w:rsidP="00C57879">
            <w:pPr>
              <w:pStyle w:val="TableParagraph"/>
              <w:kinsoku w:val="0"/>
              <w:overflowPunct w:val="0"/>
              <w:ind w:left="430" w:right="399" w:firstLine="12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Fichero léxico</w:t>
            </w:r>
          </w:p>
        </w:tc>
      </w:tr>
      <w:tr w:rsidR="009B66F0" w:rsidRPr="009B66F0" w:rsidTr="00330F7C">
        <w:trPr>
          <w:trHeight w:val="1129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66F0" w:rsidRPr="00C50626" w:rsidRDefault="009B66F0" w:rsidP="00C57879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C57879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5476F1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98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Desarrolla sus ideas en torno a un tema de acuerdo al propósito comunicativo, ampliando la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pertinente,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organizando y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jerarquizando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ideas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párrafos,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subtemas o esquemas estableciendo relaciones lógicas</w:t>
            </w:r>
            <w:r w:rsidRPr="00C50626">
              <w:rPr>
                <w:spacing w:val="-2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a través de diversos referentes y conectores y utilizando la </w:t>
            </w:r>
            <w:proofErr w:type="spellStart"/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tildación</w:t>
            </w:r>
            <w:proofErr w:type="spellEnd"/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general y </w:t>
            </w:r>
            <w:r w:rsidR="00E77493">
              <w:rPr>
                <w:b/>
                <w:bCs/>
                <w:i/>
                <w:iCs/>
                <w:sz w:val="20"/>
                <w:szCs w:val="20"/>
                <w:lang w:val="es-PE"/>
              </w:rPr>
              <w:t>especial</w:t>
            </w:r>
            <w:r w:rsidRPr="00C50626">
              <w:rPr>
                <w:sz w:val="20"/>
                <w:szCs w:val="20"/>
                <w:lang w:val="es-PE"/>
              </w:rPr>
              <w:t>, que contribuyen al sentido de 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Default="00710F98" w:rsidP="00CC5B31">
            <w:pPr>
              <w:pStyle w:val="TableParagraph"/>
              <w:kinsoku w:val="0"/>
              <w:overflowPunct w:val="0"/>
              <w:spacing w:before="165" w:line="242" w:lineRule="auto"/>
              <w:ind w:left="176" w:right="442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Redacción de diversos tipos de párrafos teniendo en cuenta </w:t>
            </w:r>
            <w:r w:rsidR="00330F7C">
              <w:rPr>
                <w:b/>
                <w:bCs/>
                <w:i/>
                <w:iCs/>
                <w:sz w:val="20"/>
                <w:szCs w:val="20"/>
                <w:lang w:val="es-PE"/>
              </w:rPr>
              <w:t>su esquema</w:t>
            </w:r>
          </w:p>
          <w:p w:rsidR="00CC5B31" w:rsidRPr="00C50626" w:rsidRDefault="00CC5B31" w:rsidP="00CC5B31">
            <w:pPr>
              <w:pStyle w:val="TableParagraph"/>
              <w:kinsoku w:val="0"/>
              <w:overflowPunct w:val="0"/>
              <w:spacing w:before="165" w:line="242" w:lineRule="auto"/>
              <w:ind w:left="176" w:right="442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Normativa del punto, las comas, punto y coma, los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lastRenderedPageBreak/>
              <w:t>dos puntos y el uso de las mayúsculas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C57879">
            <w:pPr>
              <w:pStyle w:val="TableParagraph"/>
              <w:kinsoku w:val="0"/>
              <w:overflowPunct w:val="0"/>
              <w:spacing w:before="142"/>
              <w:ind w:left="430" w:right="399" w:firstLine="5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analizados</w:t>
            </w:r>
          </w:p>
          <w:p w:rsidR="009B66F0" w:rsidRPr="00C50626" w:rsidRDefault="009B66F0" w:rsidP="00C57879">
            <w:pPr>
              <w:pStyle w:val="TableParagraph"/>
              <w:kinsoku w:val="0"/>
              <w:overflowPunct w:val="0"/>
              <w:spacing w:before="49" w:line="242" w:lineRule="auto"/>
              <w:ind w:left="310" w:right="275" w:firstLine="17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C57879">
            <w:pPr>
              <w:pStyle w:val="TableParagraph"/>
              <w:kinsoku w:val="0"/>
              <w:overflowPunct w:val="0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9B66F0" w:rsidRPr="00C50626" w:rsidRDefault="009B66F0" w:rsidP="00C57879">
            <w:pPr>
              <w:pStyle w:val="TableParagraph"/>
              <w:kinsoku w:val="0"/>
              <w:overflowPunct w:val="0"/>
              <w:spacing w:before="165" w:line="242" w:lineRule="auto"/>
              <w:ind w:left="614" w:right="437" w:hanging="14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Cuaderno (tarea)</w:t>
            </w:r>
          </w:p>
          <w:p w:rsidR="009B66F0" w:rsidRDefault="009B66F0" w:rsidP="00C57879">
            <w:pPr>
              <w:pStyle w:val="TableParagraph"/>
              <w:kinsoku w:val="0"/>
              <w:overflowPunct w:val="0"/>
              <w:spacing w:before="106"/>
              <w:ind w:left="19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9B66F0" w:rsidRPr="00C50626" w:rsidRDefault="009B66F0" w:rsidP="00C57879">
            <w:pPr>
              <w:pStyle w:val="TableParagraph"/>
              <w:kinsoku w:val="0"/>
              <w:overflowPunct w:val="0"/>
              <w:spacing w:before="165" w:line="242" w:lineRule="auto"/>
              <w:ind w:left="614" w:right="437" w:hanging="144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Prácticas dirigidas</w:t>
            </w:r>
          </w:p>
        </w:tc>
      </w:tr>
      <w:tr w:rsidR="00484688" w:rsidRPr="00173C3E" w:rsidTr="009B66F0">
        <w:trPr>
          <w:trHeight w:val="2395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4688" w:rsidRPr="00C50626" w:rsidRDefault="00484688" w:rsidP="00C57879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66" w:line="276" w:lineRule="auto"/>
              <w:ind w:left="118" w:right="108" w:hanging="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 y desarrolla las ideas de forma coherente y cohesionada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Escribe diversos textos literarios (</w:t>
            </w:r>
            <w:r w:rsidR="00306213">
              <w:rPr>
                <w:sz w:val="20"/>
                <w:szCs w:val="20"/>
                <w:lang w:val="es-PE"/>
              </w:rPr>
              <w:t>textos de opinión y argumentativos</w:t>
            </w:r>
            <w:r>
              <w:rPr>
                <w:sz w:val="20"/>
                <w:szCs w:val="20"/>
                <w:lang w:val="es-PE"/>
              </w:rPr>
              <w:t>)</w:t>
            </w:r>
            <w:r w:rsidRPr="00C50626">
              <w:rPr>
                <w:sz w:val="20"/>
                <w:szCs w:val="20"/>
                <w:lang w:val="es-PE"/>
              </w:rPr>
              <w:t xml:space="preserve">, adecuándose al destinatario, registro formal e informal, tipo textual y a algunas características del género discursivo, de acuerdo al propósito comunicativo, distinguiendo el registro formal e informal, seleccionando el formato y soporte, e incorporando un vocabulario pertinente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que </w:t>
            </w:r>
            <w:r w:rsidRPr="00C50626">
              <w:rPr>
                <w:sz w:val="20"/>
                <w:szCs w:val="20"/>
                <w:lang w:val="es-PE"/>
              </w:rPr>
              <w:t>incluye sinónimos y diversos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términos propios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27" w:lineRule="exact"/>
              <w:ind w:left="42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 los campos del saber.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Default="00484688" w:rsidP="00710F98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Redacción de </w:t>
            </w:r>
            <w:r w:rsidR="00306213">
              <w:rPr>
                <w:b/>
                <w:bCs/>
                <w:i/>
                <w:iCs/>
                <w:sz w:val="20"/>
                <w:szCs w:val="20"/>
                <w:lang w:val="es-PE"/>
              </w:rPr>
              <w:t>textos</w:t>
            </w:r>
            <w:r w:rsidR="00CC5B31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="00710F98">
              <w:rPr>
                <w:b/>
                <w:bCs/>
                <w:i/>
                <w:iCs/>
                <w:sz w:val="20"/>
                <w:szCs w:val="20"/>
                <w:lang w:val="es-PE"/>
              </w:rPr>
              <w:t>de opinión: el ensayo y artículo de opinión</w:t>
            </w:r>
          </w:p>
          <w:p w:rsidR="00710F98" w:rsidRPr="00C50626" w:rsidRDefault="00710F98" w:rsidP="00710F98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(tipología textual y propiedades)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74" w:firstLine="75"/>
              <w:rPr>
                <w:spacing w:val="-3"/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Texto escrito 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306213" w:rsidP="00306213">
            <w:pPr>
              <w:pStyle w:val="TableParagraph"/>
              <w:kinsoku w:val="0"/>
              <w:overflowPunct w:val="0"/>
              <w:ind w:left="1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Redacción de textos argumentativos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42" w:lineRule="auto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484688" w:rsidRPr="00173C3E" w:rsidTr="00C57879">
        <w:trPr>
          <w:trHeight w:val="23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76" w:lineRule="auto"/>
              <w:ind w:left="110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la forma, el contenido y contexto del texto escrito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Reflexiona y evalúa de manera permanente el texto que escribe, revisando si se adecúa a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 xml:space="preserve">situación comunicativa, si las ideas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son </w:t>
            </w:r>
            <w:r w:rsidRPr="00C50626">
              <w:rPr>
                <w:sz w:val="20"/>
                <w:szCs w:val="20"/>
                <w:lang w:val="es-PE"/>
              </w:rPr>
              <w:t xml:space="preserve">coherentes entre sí o se presentan vacíos de información, así como el uso pertinente de </w:t>
            </w:r>
            <w:r>
              <w:rPr>
                <w:sz w:val="20"/>
                <w:szCs w:val="20"/>
                <w:lang w:val="es-PE"/>
              </w:rPr>
              <w:t>un lenguaje preciso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 vocabulario</w:t>
            </w:r>
            <w:r>
              <w:rPr>
                <w:sz w:val="20"/>
                <w:szCs w:val="20"/>
                <w:lang w:val="es-PE"/>
              </w:rPr>
              <w:t xml:space="preserve"> adecuado</w:t>
            </w:r>
            <w:r w:rsidRPr="00C50626">
              <w:rPr>
                <w:sz w:val="20"/>
                <w:szCs w:val="20"/>
                <w:lang w:val="es-PE"/>
              </w:rPr>
              <w:t xml:space="preserve">, además del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uso de la tilde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de palabras compuestas</w:t>
            </w:r>
            <w:r w:rsidR="00E3171D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los signos de puntuación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empleados para mejorar y garantizar el sentido de su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EC241E" w:rsidRDefault="00484688" w:rsidP="00C57879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484688" w:rsidRDefault="00484688" w:rsidP="00C57879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Los registros </w:t>
            </w:r>
            <w:r w:rsidR="001E1982">
              <w:rPr>
                <w:b/>
                <w:bCs/>
                <w:i/>
                <w:iCs/>
                <w:sz w:val="20"/>
                <w:szCs w:val="20"/>
                <w:lang w:val="es-PE"/>
              </w:rPr>
              <w:t>lingüísticos: la connotación y denotación</w:t>
            </w:r>
          </w:p>
          <w:p w:rsidR="00CC5B31" w:rsidRPr="00EC241E" w:rsidRDefault="00CC5B31" w:rsidP="00C57879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Los monemas y los fonemas</w:t>
            </w:r>
          </w:p>
          <w:p w:rsidR="00484688" w:rsidRPr="00EC241E" w:rsidRDefault="00484688" w:rsidP="00C57879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484688" w:rsidRPr="00C50626" w:rsidRDefault="00710F98" w:rsidP="00710F98">
            <w:pPr>
              <w:pStyle w:val="TableParagraph"/>
              <w:kinsoku w:val="0"/>
              <w:overflowPunct w:val="0"/>
              <w:spacing w:line="242" w:lineRule="auto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Uso del léxico y la semántica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1E1982" w:rsidRDefault="001E1982" w:rsidP="00C57879">
            <w:pPr>
              <w:pStyle w:val="TableParagraph"/>
              <w:kinsoku w:val="0"/>
              <w:overflowPunct w:val="0"/>
              <w:spacing w:line="242" w:lineRule="auto"/>
              <w:ind w:left="430" w:right="414" w:hanging="4"/>
              <w:jc w:val="center"/>
              <w:rPr>
                <w:sz w:val="20"/>
                <w:szCs w:val="20"/>
                <w:lang w:val="es-PE"/>
              </w:rPr>
            </w:pPr>
          </w:p>
          <w:p w:rsidR="00484688" w:rsidRDefault="00484688" w:rsidP="00C57879">
            <w:pPr>
              <w:pStyle w:val="TableParagraph"/>
              <w:kinsoku w:val="0"/>
              <w:overflowPunct w:val="0"/>
              <w:spacing w:line="242" w:lineRule="auto"/>
              <w:ind w:left="430" w:right="414" w:hanging="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Textos analizados</w:t>
            </w:r>
          </w:p>
          <w:p w:rsidR="001E1982" w:rsidRPr="00C50626" w:rsidRDefault="001E1982" w:rsidP="00C57879">
            <w:pPr>
              <w:pStyle w:val="TableParagraph"/>
              <w:kinsoku w:val="0"/>
              <w:overflowPunct w:val="0"/>
              <w:spacing w:line="242" w:lineRule="auto"/>
              <w:ind w:left="430" w:right="414" w:hanging="4"/>
              <w:jc w:val="center"/>
              <w:rPr>
                <w:sz w:val="20"/>
                <w:szCs w:val="20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05" w:right="9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Textos escritos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Default="00484688" w:rsidP="00C57879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Cuaderno (tarea)</w:t>
            </w:r>
          </w:p>
          <w:p w:rsidR="00484688" w:rsidRDefault="00484688" w:rsidP="00C57879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Fichas de trabajo dirigido</w:t>
            </w:r>
          </w:p>
        </w:tc>
      </w:tr>
    </w:tbl>
    <w:p w:rsidR="00484688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096184" w:rsidRDefault="00096184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096184" w:rsidRDefault="00096184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096184" w:rsidRDefault="00096184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096184" w:rsidRDefault="00096184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096184" w:rsidRDefault="00096184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096184" w:rsidRDefault="00096184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096184" w:rsidRDefault="00096184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096184" w:rsidRDefault="00096184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096184" w:rsidRDefault="00096184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096184" w:rsidRDefault="00096184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115913" w:rsidRPr="00C50626" w:rsidRDefault="00115913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spacing w:before="94"/>
        <w:ind w:left="772" w:hanging="60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lastRenderedPageBreak/>
        <w:t>VIRTUDES Y OBRAS</w:t>
      </w:r>
      <w:r w:rsidRPr="00C50626">
        <w:rPr>
          <w:b/>
          <w:bCs/>
          <w:spacing w:val="-6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INCIDENTALES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D74C03" w:rsidP="005476F1">
      <w:pPr>
        <w:pStyle w:val="Prrafodelista"/>
        <w:numPr>
          <w:ilvl w:val="1"/>
          <w:numId w:val="44"/>
        </w:numPr>
        <w:tabs>
          <w:tab w:val="left" w:pos="1045"/>
        </w:tabs>
        <w:kinsoku w:val="0"/>
        <w:overflowPunct w:val="0"/>
        <w:rPr>
          <w:b/>
          <w:bCs/>
          <w:sz w:val="20"/>
          <w:szCs w:val="20"/>
          <w:lang w:val="es-PE"/>
        </w:rPr>
      </w:pPr>
      <w:r>
        <w:rPr>
          <w:b/>
          <w:bCs/>
          <w:sz w:val="20"/>
          <w:szCs w:val="20"/>
          <w:lang w:val="es-PE"/>
        </w:rPr>
        <w:t>5</w:t>
      </w:r>
      <w:r w:rsidR="00484688">
        <w:rPr>
          <w:b/>
          <w:bCs/>
          <w:sz w:val="20"/>
          <w:szCs w:val="20"/>
          <w:lang w:val="es-PE"/>
        </w:rPr>
        <w:t>°</w:t>
      </w:r>
    </w:p>
    <w:p w:rsidR="00484688" w:rsidRPr="00C50626" w:rsidRDefault="00484688" w:rsidP="00484688">
      <w:pPr>
        <w:pStyle w:val="Textoindependiente"/>
        <w:kinsoku w:val="0"/>
        <w:overflowPunct w:val="0"/>
        <w:spacing w:before="11"/>
        <w:rPr>
          <w:b/>
          <w:bCs/>
          <w:sz w:val="19"/>
          <w:szCs w:val="19"/>
          <w:lang w:val="es-P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427"/>
      </w:tblGrid>
      <w:tr w:rsidR="00D74C03" w:rsidTr="00C57879">
        <w:tc>
          <w:tcPr>
            <w:tcW w:w="13427" w:type="dxa"/>
          </w:tcPr>
          <w:p w:rsidR="00D74C03" w:rsidRDefault="00D74C03" w:rsidP="00C57879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GENEROSIDAD</w:t>
            </w:r>
          </w:p>
        </w:tc>
      </w:tr>
      <w:tr w:rsidR="00D74C03" w:rsidRPr="00173C3E" w:rsidTr="00C57879">
        <w:tc>
          <w:tcPr>
            <w:tcW w:w="13427" w:type="dxa"/>
          </w:tcPr>
          <w:p w:rsidR="00D74C03" w:rsidRPr="009B6F0D" w:rsidRDefault="00D74C03" w:rsidP="005476F1">
            <w:pPr>
              <w:pStyle w:val="Prrafodelist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360" w:lineRule="auto"/>
              <w:contextualSpacing/>
              <w:rPr>
                <w:rFonts w:ascii="Arial Narrow" w:hAnsi="Arial Narrow"/>
                <w:bCs/>
              </w:rPr>
            </w:pPr>
            <w:r w:rsidRPr="009B6F0D">
              <w:rPr>
                <w:rFonts w:ascii="Arial Narrow" w:hAnsi="Arial Narrow"/>
                <w:bCs/>
              </w:rPr>
              <w:t>Uso el chat o los medios tecnológicos de manera apropiada, pues pueden distraer la atención de mis compañeros durante las clases.</w:t>
            </w:r>
          </w:p>
          <w:p w:rsidR="00D74C03" w:rsidRPr="009B6F0D" w:rsidRDefault="00D74C03" w:rsidP="005476F1">
            <w:pPr>
              <w:pStyle w:val="Prrafodelist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360" w:lineRule="auto"/>
              <w:contextualSpacing/>
              <w:rPr>
                <w:rFonts w:ascii="Arial Narrow" w:hAnsi="Arial Narrow"/>
                <w:bCs/>
              </w:rPr>
            </w:pPr>
            <w:r w:rsidRPr="009B6F0D">
              <w:rPr>
                <w:rFonts w:ascii="Arial Narrow" w:hAnsi="Arial Narrow"/>
                <w:bCs/>
              </w:rPr>
              <w:t>Uso un vocabulario correcto al participar y dirigirme a mis profesores y compañeros durante las clases virtuales.</w:t>
            </w:r>
          </w:p>
          <w:p w:rsidR="00D74C03" w:rsidRPr="009B6F0D" w:rsidRDefault="00D74C03" w:rsidP="005476F1">
            <w:pPr>
              <w:pStyle w:val="Prrafodelist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360" w:lineRule="auto"/>
              <w:contextualSpacing/>
              <w:rPr>
                <w:rFonts w:ascii="Arial Narrow" w:hAnsi="Arial Narrow"/>
                <w:b/>
              </w:rPr>
            </w:pPr>
            <w:r w:rsidRPr="009B6F0D">
              <w:rPr>
                <w:rFonts w:ascii="Arial Narrow" w:hAnsi="Arial Narrow"/>
                <w:bCs/>
              </w:rPr>
              <w:t>Acepto las normas e indicaciones dadas por los profesores y respeto las opiniones de los demás, aunque no las comparta.</w:t>
            </w:r>
          </w:p>
        </w:tc>
      </w:tr>
      <w:tr w:rsidR="00D74C03" w:rsidTr="00C57879">
        <w:tc>
          <w:tcPr>
            <w:tcW w:w="13427" w:type="dxa"/>
          </w:tcPr>
          <w:p w:rsidR="00D74C03" w:rsidRDefault="00D74C03" w:rsidP="00C57879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RESPONSABILIDAD</w:t>
            </w:r>
          </w:p>
        </w:tc>
      </w:tr>
      <w:tr w:rsidR="00D74C03" w:rsidTr="00C57879">
        <w:tc>
          <w:tcPr>
            <w:tcW w:w="13427" w:type="dxa"/>
          </w:tcPr>
          <w:p w:rsidR="00D74C03" w:rsidRPr="009B6F0D" w:rsidRDefault="00D74C03" w:rsidP="005476F1">
            <w:pPr>
              <w:pStyle w:val="Prrafodelist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360" w:lineRule="auto"/>
              <w:contextualSpacing/>
              <w:rPr>
                <w:rFonts w:ascii="Arial Narrow" w:hAnsi="Arial Narrow"/>
                <w:bCs/>
              </w:rPr>
            </w:pPr>
            <w:r w:rsidRPr="009B6F0D">
              <w:rPr>
                <w:rFonts w:ascii="Arial Narrow" w:hAnsi="Arial Narrow"/>
                <w:bCs/>
              </w:rPr>
              <w:t>Respeto las fechas de presentación de los trabajos asignados por los profesores.</w:t>
            </w:r>
          </w:p>
          <w:p w:rsidR="00D74C03" w:rsidRPr="009B6F0D" w:rsidRDefault="00D74C03" w:rsidP="005476F1">
            <w:pPr>
              <w:pStyle w:val="Prrafodelist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360" w:lineRule="auto"/>
              <w:contextualSpacing/>
              <w:rPr>
                <w:rFonts w:ascii="Arial Narrow" w:hAnsi="Arial Narrow"/>
                <w:bCs/>
              </w:rPr>
            </w:pPr>
            <w:r w:rsidRPr="009B6F0D">
              <w:rPr>
                <w:rFonts w:ascii="Arial Narrow" w:hAnsi="Arial Narrow"/>
                <w:bCs/>
              </w:rPr>
              <w:t xml:space="preserve">Justifico oportunamente mis inasistencias a las clases virtuales y las tardanzas. </w:t>
            </w:r>
          </w:p>
          <w:p w:rsidR="00D74C03" w:rsidRPr="009B6F0D" w:rsidRDefault="00D74C03" w:rsidP="005476F1">
            <w:pPr>
              <w:pStyle w:val="Prrafodelist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360" w:lineRule="auto"/>
              <w:contextualSpacing/>
              <w:rPr>
                <w:rFonts w:ascii="Arial Narrow" w:hAnsi="Arial Narrow"/>
                <w:b/>
              </w:rPr>
            </w:pPr>
            <w:r w:rsidRPr="009B6F0D">
              <w:rPr>
                <w:rFonts w:ascii="Arial Narrow" w:hAnsi="Arial Narrow"/>
                <w:bCs/>
              </w:rPr>
              <w:t>Cumplo con los deberes asignados por el tutor y demás profesores. Si falté a clases me pongo al día.</w:t>
            </w:r>
          </w:p>
        </w:tc>
      </w:tr>
      <w:tr w:rsidR="00D74C03" w:rsidTr="00C57879">
        <w:tc>
          <w:tcPr>
            <w:tcW w:w="13427" w:type="dxa"/>
          </w:tcPr>
          <w:p w:rsidR="00D74C03" w:rsidRDefault="00D74C03" w:rsidP="00C57879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ORDEN </w:t>
            </w:r>
          </w:p>
        </w:tc>
      </w:tr>
      <w:tr w:rsidR="00D74C03" w:rsidRPr="00173C3E" w:rsidTr="00C57879">
        <w:tc>
          <w:tcPr>
            <w:tcW w:w="13427" w:type="dxa"/>
          </w:tcPr>
          <w:p w:rsidR="00D74C03" w:rsidRPr="00420FE5" w:rsidRDefault="00D74C03" w:rsidP="005476F1">
            <w:pPr>
              <w:pStyle w:val="Prrafodelist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360" w:lineRule="auto"/>
              <w:contextualSpacing/>
              <w:rPr>
                <w:rFonts w:ascii="Arial Narrow" w:hAnsi="Arial Narrow"/>
                <w:bCs/>
              </w:rPr>
            </w:pPr>
            <w:r w:rsidRPr="00096184">
              <w:rPr>
                <w:rFonts w:ascii="Arial Narrow" w:hAnsi="Arial Narrow"/>
                <w:bCs/>
              </w:rPr>
              <w:t>Entró con puntualidad a las clases virtuales y preparo el material que se precisa antes de comenzar a trabajar.</w:t>
            </w:r>
          </w:p>
          <w:p w:rsidR="00D74C03" w:rsidRPr="009B6F0D" w:rsidRDefault="00D74C03" w:rsidP="005476F1">
            <w:pPr>
              <w:pStyle w:val="Prrafodelist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360" w:lineRule="auto"/>
              <w:contextualSpacing/>
              <w:rPr>
                <w:rFonts w:ascii="Arial Narrow" w:hAnsi="Arial Narrow"/>
                <w:bCs/>
              </w:rPr>
            </w:pPr>
            <w:r w:rsidRPr="009B6F0D">
              <w:rPr>
                <w:rFonts w:ascii="Arial Narrow" w:hAnsi="Arial Narrow"/>
                <w:bCs/>
              </w:rPr>
              <w:t>Cuido mi aseo y porte personal durante las clases virtuales (utilizo el polo del colegio y cuido el lugar donde estudio.).</w:t>
            </w:r>
          </w:p>
          <w:p w:rsidR="00D74C03" w:rsidRPr="009B6F0D" w:rsidRDefault="00D74C03" w:rsidP="005476F1">
            <w:pPr>
              <w:pStyle w:val="Prrafodelist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360" w:lineRule="auto"/>
              <w:contextualSpacing/>
              <w:rPr>
                <w:rFonts w:ascii="Arial Narrow" w:hAnsi="Arial Narrow"/>
                <w:b/>
              </w:rPr>
            </w:pPr>
            <w:r w:rsidRPr="009B6F0D">
              <w:rPr>
                <w:rFonts w:ascii="Arial Narrow" w:hAnsi="Arial Narrow"/>
                <w:bCs/>
              </w:rPr>
              <w:t>Procuro tener la cámara prendida durante las clases, salvo fallas técnicas o motivos que escapan a mi persona.</w:t>
            </w:r>
          </w:p>
        </w:tc>
      </w:tr>
      <w:tr w:rsidR="00D74C03" w:rsidTr="00C57879">
        <w:tc>
          <w:tcPr>
            <w:tcW w:w="13427" w:type="dxa"/>
          </w:tcPr>
          <w:p w:rsidR="00D74C03" w:rsidRDefault="00D74C03" w:rsidP="00C57879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TRABAJO</w:t>
            </w:r>
          </w:p>
        </w:tc>
      </w:tr>
      <w:tr w:rsidR="00D74C03" w:rsidRPr="00173C3E" w:rsidTr="00C57879">
        <w:tc>
          <w:tcPr>
            <w:tcW w:w="13427" w:type="dxa"/>
          </w:tcPr>
          <w:p w:rsidR="00D74C03" w:rsidRDefault="00D74C03" w:rsidP="005476F1">
            <w:pPr>
              <w:pStyle w:val="Prrafodelista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line="360" w:lineRule="auto"/>
              <w:ind w:left="589"/>
              <w:contextualSpacing/>
              <w:rPr>
                <w:rFonts w:ascii="Arial Narrow" w:hAnsi="Arial Narrow"/>
                <w:bCs/>
              </w:rPr>
            </w:pPr>
            <w:r w:rsidRPr="007A29B5">
              <w:rPr>
                <w:rFonts w:ascii="Arial Narrow" w:hAnsi="Arial Narrow"/>
                <w:bCs/>
              </w:rPr>
              <w:t>Desarrollo correctamente mis trabajos durante las clases virtuales: OBRA BIEN HECHA (orden, correcta ortografía, limpieza y letra legible). Nunca copiados.</w:t>
            </w:r>
          </w:p>
          <w:p w:rsidR="00D74C03" w:rsidRPr="001F72BE" w:rsidRDefault="00D74C03" w:rsidP="005476F1">
            <w:pPr>
              <w:pStyle w:val="Prrafodelista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line="360" w:lineRule="auto"/>
              <w:ind w:left="589"/>
              <w:contextualSpacing/>
              <w:rPr>
                <w:rFonts w:ascii="Arial Narrow" w:hAnsi="Arial Narrow"/>
                <w:bCs/>
              </w:rPr>
            </w:pPr>
            <w:r w:rsidRPr="001F72BE">
              <w:rPr>
                <w:rFonts w:ascii="Arial Narrow" w:hAnsi="Arial Narrow"/>
                <w:bCs/>
              </w:rPr>
              <w:t>Tomo nota y subo a mi portafolio de manera prolija y responsable los trabajos, evaluaciones, practicas, etc. asignados por los profesores.</w:t>
            </w:r>
          </w:p>
          <w:p w:rsidR="00D74C03" w:rsidRPr="007A29B5" w:rsidRDefault="00D74C03" w:rsidP="005476F1">
            <w:pPr>
              <w:pStyle w:val="Prrafodelista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line="360" w:lineRule="auto"/>
              <w:ind w:left="589"/>
              <w:contextualSpacing/>
              <w:rPr>
                <w:rFonts w:ascii="Arial Narrow" w:hAnsi="Arial Narrow"/>
                <w:bCs/>
              </w:rPr>
            </w:pPr>
            <w:proofErr w:type="spellStart"/>
            <w:r w:rsidRPr="001F72BE">
              <w:rPr>
                <w:rFonts w:ascii="Arial Narrow" w:hAnsi="Arial Narrow"/>
                <w:bCs/>
              </w:rPr>
              <w:t>Participo</w:t>
            </w:r>
            <w:proofErr w:type="spellEnd"/>
            <w:r w:rsidRPr="001F72BE">
              <w:rPr>
                <w:rFonts w:ascii="Arial Narrow" w:hAnsi="Arial Narrow"/>
                <w:bCs/>
              </w:rPr>
              <w:t xml:space="preserve"> activamente durante las clases demostrando conocer los temas tratados (uso de la guía del estudiante).</w:t>
            </w:r>
          </w:p>
        </w:tc>
      </w:tr>
    </w:tbl>
    <w:p w:rsidR="00484688" w:rsidRDefault="00484688" w:rsidP="00484688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533A2B" w:rsidRDefault="00533A2B" w:rsidP="00484688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533A2B" w:rsidRDefault="00533A2B" w:rsidP="00484688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533A2B" w:rsidRDefault="00533A2B" w:rsidP="00484688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533A2B" w:rsidRDefault="00533A2B" w:rsidP="00484688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533A2B" w:rsidRDefault="00533A2B" w:rsidP="00484688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533A2B" w:rsidRDefault="00533A2B" w:rsidP="00484688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533A2B" w:rsidRDefault="00533A2B" w:rsidP="00484688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533A2B" w:rsidRPr="00C50626" w:rsidRDefault="00533A2B" w:rsidP="00484688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ind w:left="772" w:hanging="549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lastRenderedPageBreak/>
        <w:t>SECUENCIA</w:t>
      </w:r>
      <w:r w:rsidRPr="00C50626">
        <w:rPr>
          <w:b/>
          <w:bCs/>
          <w:spacing w:val="-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DIDÁCTICA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484688" w:rsidRPr="00C50626" w:rsidTr="00C57879">
        <w:trPr>
          <w:trHeight w:val="5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31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31"/>
              <w:ind w:left="247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NOMBRE DE LA SESIÓN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31"/>
              <w:ind w:left="1781" w:right="1778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ACTIVIDADES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29" w:lineRule="exact"/>
              <w:ind w:left="638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RECURSOS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4"/>
              <w:ind w:left="6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VIRTUALES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31"/>
              <w:ind w:left="16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DURACIÓN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29" w:lineRule="exact"/>
              <w:ind w:left="25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FECHA</w:t>
            </w:r>
            <w:r w:rsidRPr="00C50626">
              <w:rPr>
                <w:b/>
                <w:bCs/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DE</w:t>
            </w: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4"/>
              <w:ind w:left="22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LA</w:t>
            </w:r>
            <w:r w:rsidRPr="00C50626">
              <w:rPr>
                <w:b/>
                <w:bCs/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SESIÓN</w:t>
            </w:r>
          </w:p>
        </w:tc>
      </w:tr>
      <w:tr w:rsidR="00484688" w:rsidRPr="00C50626" w:rsidTr="00C57879">
        <w:trPr>
          <w:trHeight w:val="19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2C60DB">
            <w:pPr>
              <w:pStyle w:val="TableParagraph"/>
              <w:kinsoku w:val="0"/>
              <w:overflowPunct w:val="0"/>
              <w:spacing w:before="1" w:line="276" w:lineRule="auto"/>
              <w:ind w:left="119" w:right="10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La comunicación </w:t>
            </w:r>
            <w:r w:rsidR="002C60DB">
              <w:rPr>
                <w:b/>
                <w:bCs/>
                <w:sz w:val="20"/>
                <w:szCs w:val="20"/>
                <w:lang w:val="es-PE"/>
              </w:rPr>
              <w:t>como medio de crecimiento en la sociedad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Default="00484688" w:rsidP="00C57879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9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Se plantean preguntas </w:t>
            </w:r>
            <w:r w:rsidR="009F44F7">
              <w:rPr>
                <w:sz w:val="20"/>
                <w:szCs w:val="20"/>
                <w:lang w:val="es-PE"/>
              </w:rPr>
              <w:t xml:space="preserve">o inquietudes </w:t>
            </w:r>
            <w:r>
              <w:rPr>
                <w:sz w:val="20"/>
                <w:szCs w:val="20"/>
                <w:lang w:val="es-PE"/>
              </w:rPr>
              <w:t>so</w:t>
            </w:r>
            <w:r w:rsidR="000F3732">
              <w:rPr>
                <w:sz w:val="20"/>
                <w:szCs w:val="20"/>
                <w:lang w:val="es-PE"/>
              </w:rPr>
              <w:t>bre los temas tratados en el trimestre</w:t>
            </w:r>
            <w:r>
              <w:rPr>
                <w:sz w:val="20"/>
                <w:szCs w:val="20"/>
                <w:lang w:val="es-PE"/>
              </w:rPr>
              <w:t xml:space="preserve"> anterior. Lluvia de ideas. </w:t>
            </w:r>
          </w:p>
          <w:p w:rsidR="009F44F7" w:rsidRDefault="009F44F7" w:rsidP="00C57879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Leen y responden a las preguntas planteadas en la lectura: </w:t>
            </w:r>
            <w:r w:rsidRPr="009F44F7">
              <w:rPr>
                <w:sz w:val="20"/>
                <w:szCs w:val="20"/>
                <w:lang w:val="es-PE"/>
              </w:rPr>
              <w:t>“LA GRAMÁTICA NO TIENE SEXO, NO ES NI INCLUYENTE NI EXCLUYENTE”: CONCEPCIÓN COMPANY</w:t>
            </w:r>
          </w:p>
          <w:p w:rsidR="00325A60" w:rsidRDefault="00325A60" w:rsidP="00C57879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Desarrollan actividades propuestas y responden a las preguntas planteadas.</w:t>
            </w:r>
          </w:p>
          <w:p w:rsidR="00484688" w:rsidRPr="00642981" w:rsidRDefault="00484688" w:rsidP="00C57879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Indicaciones y criterios a tener en cuenta en el desarrollo del curso de Comunicación: guía del alumno, plan lector, anotación de temas tratados, desarrollo de actividades de clases, revisión de actividades grupales.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4"/>
                <w:szCs w:val="34"/>
                <w:lang w:val="es-PE"/>
              </w:rPr>
            </w:pPr>
          </w:p>
          <w:p w:rsidR="00484688" w:rsidRDefault="00484688" w:rsidP="00C57879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Video de motivación a la lectura.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Lista virtual del plan lector.</w:t>
            </w:r>
          </w:p>
          <w:p w:rsidR="00484688" w:rsidRPr="00C50626" w:rsidRDefault="00484688" w:rsidP="00C57879">
            <w:pPr>
              <w:pStyle w:val="TableParagraph"/>
              <w:tabs>
                <w:tab w:val="left" w:pos="466"/>
              </w:tabs>
              <w:kinsoku w:val="0"/>
              <w:overflowPunct w:val="0"/>
              <w:ind w:left="465"/>
              <w:rPr>
                <w:sz w:val="20"/>
                <w:szCs w:val="20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tabs>
                <w:tab w:val="left" w:pos="466"/>
              </w:tabs>
              <w:kinsoku w:val="0"/>
              <w:overflowPunct w:val="0"/>
              <w:spacing w:line="243" w:lineRule="exact"/>
              <w:ind w:left="465"/>
              <w:rPr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8"/>
                <w:szCs w:val="28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Default="00484688" w:rsidP="00C57879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484688" w:rsidRDefault="00484688" w:rsidP="00C57879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484688" w:rsidRDefault="00B03C7C" w:rsidP="00C57879">
            <w:pPr>
              <w:pStyle w:val="TableParagraph"/>
              <w:kinsoku w:val="0"/>
              <w:overflowPunct w:val="0"/>
              <w:spacing w:before="1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20/09</w:t>
            </w:r>
            <w:r w:rsidR="0066699A">
              <w:rPr>
                <w:sz w:val="20"/>
                <w:szCs w:val="20"/>
                <w:lang w:val="es-PE"/>
              </w:rPr>
              <w:t>/21</w:t>
            </w:r>
          </w:p>
          <w:p w:rsidR="0066699A" w:rsidRDefault="0066699A" w:rsidP="00C57879">
            <w:pPr>
              <w:pStyle w:val="TableParagraph"/>
              <w:kinsoku w:val="0"/>
              <w:overflowPunct w:val="0"/>
              <w:spacing w:before="1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66699A" w:rsidRPr="00C50626" w:rsidRDefault="00B03C7C" w:rsidP="00C57879">
            <w:pPr>
              <w:pStyle w:val="TableParagraph"/>
              <w:kinsoku w:val="0"/>
              <w:overflowPunct w:val="0"/>
              <w:spacing w:before="1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24/09</w:t>
            </w:r>
            <w:r w:rsidR="0066699A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C50626" w:rsidTr="00C57879">
        <w:trPr>
          <w:trHeight w:val="1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 w:line="276" w:lineRule="auto"/>
              <w:ind w:left="539" w:right="512" w:hanging="17"/>
              <w:jc w:val="both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La importancia de saber redactar correctamente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</w:t>
            </w:r>
            <w:r>
              <w:rPr>
                <w:sz w:val="20"/>
                <w:szCs w:val="20"/>
                <w:lang w:val="es-PE"/>
              </w:rPr>
              <w:t xml:space="preserve">s de oraciones </w:t>
            </w:r>
            <w:r w:rsidR="00796BBF">
              <w:rPr>
                <w:sz w:val="20"/>
                <w:szCs w:val="20"/>
                <w:lang w:val="es-PE"/>
              </w:rPr>
              <w:t>y de párrafos escrito</w:t>
            </w:r>
            <w:r>
              <w:rPr>
                <w:sz w:val="20"/>
                <w:szCs w:val="20"/>
                <w:lang w:val="es-PE"/>
              </w:rPr>
              <w:t>s con errores ortográfico y de acentuación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Corrección y análisis de los ejercicios planteados sobre el reconocimiento de elementos morfosintácticos de la oración</w:t>
            </w:r>
            <w:r w:rsidR="00796BBF">
              <w:rPr>
                <w:sz w:val="20"/>
                <w:szCs w:val="20"/>
                <w:lang w:val="es-PE"/>
              </w:rPr>
              <w:t xml:space="preserve"> (concordancia gramatical)</w:t>
            </w:r>
            <w:r>
              <w:rPr>
                <w:sz w:val="20"/>
                <w:szCs w:val="20"/>
                <w:lang w:val="es-PE"/>
              </w:rPr>
              <w:t>.</w:t>
            </w:r>
          </w:p>
          <w:p w:rsidR="00484688" w:rsidRPr="009C3D22" w:rsidRDefault="00484688" w:rsidP="00C57879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ejercicios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line="243" w:lineRule="exact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Pr="001E4A02" w:rsidRDefault="00484688" w:rsidP="00C57879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pacing w:val="-1"/>
                <w:sz w:val="20"/>
                <w:szCs w:val="20"/>
                <w:lang w:val="es-PE"/>
              </w:rPr>
              <w:t>Pizarra interactiva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7"/>
                <w:szCs w:val="17"/>
                <w:lang w:val="es-PE"/>
              </w:rPr>
            </w:pPr>
          </w:p>
          <w:p w:rsidR="00484688" w:rsidRDefault="00B03C7C" w:rsidP="00C57879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27/ 09</w:t>
            </w:r>
            <w:r w:rsidR="00484688" w:rsidRPr="00C50626">
              <w:rPr>
                <w:sz w:val="20"/>
                <w:szCs w:val="20"/>
                <w:lang w:val="es-PE"/>
              </w:rPr>
              <w:t>/21</w:t>
            </w:r>
          </w:p>
          <w:p w:rsidR="0066699A" w:rsidRDefault="0066699A" w:rsidP="00C57879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66699A" w:rsidRPr="00C50626" w:rsidRDefault="00B03C7C" w:rsidP="00C57879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30/09</w:t>
            </w:r>
            <w:r w:rsidR="0066699A">
              <w:rPr>
                <w:sz w:val="20"/>
                <w:szCs w:val="20"/>
                <w:lang w:val="es-PE"/>
              </w:rPr>
              <w:t>/21</w:t>
            </w:r>
          </w:p>
        </w:tc>
      </w:tr>
    </w:tbl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484688" w:rsidRPr="00C50626" w:rsidTr="00C57879">
        <w:trPr>
          <w:trHeight w:val="16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85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3.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055CC8">
            <w:pPr>
              <w:pStyle w:val="TableParagraph"/>
              <w:kinsoku w:val="0"/>
              <w:overflowPunct w:val="0"/>
              <w:spacing w:before="174" w:line="276" w:lineRule="auto"/>
              <w:ind w:left="182" w:right="173" w:firstLine="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055CC8">
              <w:rPr>
                <w:b/>
                <w:bCs/>
                <w:sz w:val="20"/>
                <w:szCs w:val="20"/>
                <w:lang w:val="es-PE"/>
              </w:rPr>
              <w:t>Dominio de las categorías gramaticales y sus funciones sintácticas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Default="00055CC8" w:rsidP="00C57879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Reconocimiento y análisis de oraciones simples y compuestas</w:t>
            </w:r>
            <w:r w:rsidR="00484688">
              <w:rPr>
                <w:sz w:val="20"/>
                <w:szCs w:val="20"/>
                <w:lang w:val="es-PE"/>
              </w:rPr>
              <w:t>.</w:t>
            </w:r>
          </w:p>
          <w:p w:rsidR="00055CC8" w:rsidRPr="00C50626" w:rsidRDefault="00055CC8" w:rsidP="00C57879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pruebas objetivas sobre el dominio de conocimiento gramatical.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7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="00055CC8">
              <w:rPr>
                <w:sz w:val="20"/>
                <w:szCs w:val="20"/>
                <w:lang w:val="es-PE"/>
              </w:rPr>
              <w:t>del ensayo realizado</w:t>
            </w:r>
            <w:r w:rsidRPr="00C50626">
              <w:rPr>
                <w:sz w:val="20"/>
                <w:szCs w:val="20"/>
                <w:lang w:val="es-PE"/>
              </w:rPr>
              <w:t>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Práctica dirigida del tema y actividad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>de reforzamiento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134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Jamboard</w:t>
            </w:r>
            <w:proofErr w:type="spellEnd"/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Pizarra virtual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85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Default="00B03C7C" w:rsidP="00C57879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04/10</w:t>
            </w:r>
            <w:r w:rsidR="0066699A">
              <w:rPr>
                <w:sz w:val="20"/>
                <w:szCs w:val="20"/>
                <w:lang w:val="es-PE"/>
              </w:rPr>
              <w:t>/21</w:t>
            </w:r>
          </w:p>
          <w:p w:rsidR="0066699A" w:rsidRDefault="0066699A" w:rsidP="00C57879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66699A" w:rsidRPr="00C50626" w:rsidRDefault="00B03C7C" w:rsidP="00C57879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08/10</w:t>
            </w:r>
            <w:r w:rsidR="0066699A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C50626" w:rsidTr="009E7C51">
        <w:trPr>
          <w:trHeight w:val="7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4.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055CC8">
            <w:pPr>
              <w:pStyle w:val="TableParagraph"/>
              <w:kinsoku w:val="0"/>
              <w:overflowPunct w:val="0"/>
              <w:spacing w:before="174" w:line="276" w:lineRule="auto"/>
              <w:ind w:left="327" w:right="160" w:hanging="136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055CC8">
              <w:rPr>
                <w:b/>
                <w:bCs/>
                <w:sz w:val="20"/>
                <w:szCs w:val="20"/>
                <w:lang w:val="es-PE"/>
              </w:rPr>
              <w:t>La normativa en el uso del español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Observación y análisis </w:t>
            </w:r>
            <w:r w:rsidR="00055CC8">
              <w:rPr>
                <w:sz w:val="20"/>
                <w:szCs w:val="20"/>
                <w:lang w:val="es-PE"/>
              </w:rPr>
              <w:t>de textos escritos para el reconocimiento de elementos oracionales.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="00055CC8">
              <w:rPr>
                <w:sz w:val="20"/>
                <w:szCs w:val="20"/>
                <w:lang w:val="es-PE"/>
              </w:rPr>
              <w:t>dudas: tema expositivo argumentativo elegido.</w:t>
            </w:r>
          </w:p>
          <w:p w:rsidR="00351112" w:rsidRPr="00C50626" w:rsidRDefault="00351112" w:rsidP="00C57879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Uso de referentes: anáforas y </w:t>
            </w:r>
            <w:proofErr w:type="spellStart"/>
            <w:r>
              <w:rPr>
                <w:sz w:val="20"/>
                <w:szCs w:val="20"/>
                <w:lang w:val="es-PE"/>
              </w:rPr>
              <w:t>catáforas</w:t>
            </w:r>
            <w:proofErr w:type="spellEnd"/>
            <w:r>
              <w:rPr>
                <w:sz w:val="20"/>
                <w:szCs w:val="20"/>
                <w:lang w:val="es-PE"/>
              </w:rPr>
              <w:t xml:space="preserve">. 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lastRenderedPageBreak/>
              <w:t xml:space="preserve">Ejecución de </w:t>
            </w:r>
            <w:r>
              <w:rPr>
                <w:sz w:val="20"/>
                <w:szCs w:val="20"/>
                <w:lang w:val="es-PE"/>
              </w:rPr>
              <w:t>actividades sugeridas por el docente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Nearpod</w:t>
            </w:r>
            <w:proofErr w:type="spellEnd"/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Video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Default="00B03C7C" w:rsidP="00C57879">
            <w:pPr>
              <w:pStyle w:val="TableParagraph"/>
              <w:kinsoku w:val="0"/>
              <w:overflowPunct w:val="0"/>
              <w:spacing w:before="185"/>
              <w:ind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11/10</w:t>
            </w:r>
            <w:r w:rsidR="0066699A">
              <w:rPr>
                <w:sz w:val="20"/>
                <w:szCs w:val="20"/>
                <w:lang w:val="es-PE"/>
              </w:rPr>
              <w:t>/21</w:t>
            </w:r>
          </w:p>
          <w:p w:rsidR="0066699A" w:rsidRDefault="0066699A" w:rsidP="00C57879">
            <w:pPr>
              <w:pStyle w:val="TableParagraph"/>
              <w:kinsoku w:val="0"/>
              <w:overflowPunct w:val="0"/>
              <w:spacing w:before="185"/>
              <w:ind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66699A" w:rsidRPr="00C50626" w:rsidRDefault="00B03C7C" w:rsidP="00C57879">
            <w:pPr>
              <w:pStyle w:val="TableParagraph"/>
              <w:kinsoku w:val="0"/>
              <w:overflowPunct w:val="0"/>
              <w:spacing w:before="185"/>
              <w:ind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15/10</w:t>
            </w:r>
            <w:r w:rsidR="0066699A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1B3C5C" w:rsidTr="00C57879">
        <w:trPr>
          <w:trHeight w:val="16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81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5.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70" w:line="276" w:lineRule="auto"/>
              <w:ind w:left="114" w:right="10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Ha</w:t>
            </w:r>
            <w:r w:rsidR="00055CC8">
              <w:rPr>
                <w:b/>
                <w:bCs/>
                <w:sz w:val="20"/>
                <w:szCs w:val="20"/>
                <w:lang w:val="es-PE"/>
              </w:rPr>
              <w:t xml:space="preserve">blar en público: la 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exposición </w:t>
            </w:r>
            <w:r w:rsidR="00055CC8">
              <w:rPr>
                <w:b/>
                <w:bCs/>
                <w:sz w:val="20"/>
                <w:szCs w:val="20"/>
                <w:lang w:val="es-PE"/>
              </w:rPr>
              <w:t xml:space="preserve">argumentativa </w:t>
            </w:r>
            <w:r>
              <w:rPr>
                <w:b/>
                <w:bCs/>
                <w:sz w:val="20"/>
                <w:szCs w:val="20"/>
                <w:lang w:val="es-PE"/>
              </w:rPr>
              <w:t>oral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Observación y análisis de </w:t>
            </w:r>
            <w:r>
              <w:rPr>
                <w:sz w:val="20"/>
                <w:szCs w:val="20"/>
                <w:lang w:val="es-PE"/>
              </w:rPr>
              <w:t xml:space="preserve">material impreso y/o audiovisual sobre la realización de exposiciones orales o narraciones </w:t>
            </w:r>
            <w:r w:rsidR="00055CC8">
              <w:rPr>
                <w:sz w:val="20"/>
                <w:szCs w:val="20"/>
                <w:lang w:val="es-PE"/>
              </w:rPr>
              <w:t>de las diversas escuelas y movimientos literarios tratados.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  <w:tab w:val="left" w:pos="2413"/>
                <w:tab w:val="left" w:pos="2793"/>
                <w:tab w:val="left" w:pos="3796"/>
                <w:tab w:val="left" w:pos="4299"/>
              </w:tabs>
              <w:kinsoku w:val="0"/>
              <w:overflowPunct w:val="0"/>
              <w:spacing w:before="3" w:line="276" w:lineRule="auto"/>
              <w:ind w:right="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Recomendaciones sobre la importancia del porte personal y la imagen que proyectamos a los demás.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Resuelven actividades propuestos por el docente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4"/>
                <w:szCs w:val="34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Material en Word y PDF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>
              <w:rPr>
                <w:sz w:val="20"/>
                <w:szCs w:val="20"/>
                <w:lang w:val="es-PE"/>
              </w:rPr>
              <w:t>Flipgrid</w:t>
            </w:r>
            <w:proofErr w:type="spellEnd"/>
            <w:r>
              <w:rPr>
                <w:sz w:val="20"/>
                <w:szCs w:val="20"/>
                <w:lang w:val="es-PE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s-PE"/>
              </w:rPr>
              <w:t>com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81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7"/>
                <w:szCs w:val="17"/>
                <w:lang w:val="es-PE"/>
              </w:rPr>
            </w:pPr>
          </w:p>
          <w:p w:rsidR="00484688" w:rsidRDefault="00B03C7C" w:rsidP="00C57879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18/10</w:t>
            </w:r>
            <w:r w:rsidR="0066699A">
              <w:rPr>
                <w:sz w:val="20"/>
                <w:szCs w:val="20"/>
                <w:lang w:val="es-PE"/>
              </w:rPr>
              <w:t>/21</w:t>
            </w:r>
          </w:p>
          <w:p w:rsidR="0066699A" w:rsidRDefault="0066699A" w:rsidP="00C57879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66699A" w:rsidRPr="00C50626" w:rsidRDefault="00B03C7C" w:rsidP="00C57879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22/10</w:t>
            </w:r>
            <w:r w:rsidR="0066699A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C50626" w:rsidTr="00C57879"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6.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 w:line="276" w:lineRule="auto"/>
              <w:ind w:left="147" w:right="133" w:hanging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 xml:space="preserve">“La literatura </w:t>
            </w:r>
            <w:r w:rsidR="00055CC8">
              <w:rPr>
                <w:b/>
                <w:bCs/>
                <w:sz w:val="20"/>
                <w:szCs w:val="20"/>
                <w:lang w:val="es-PE"/>
              </w:rPr>
              <w:t>como arte: un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regalo para la humanidad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Default="00484688" w:rsidP="00C57879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 previo de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 xml:space="preserve">textos diversos de la literatura </w:t>
            </w:r>
            <w:r w:rsidR="00055CC8">
              <w:rPr>
                <w:sz w:val="20"/>
                <w:szCs w:val="20"/>
                <w:lang w:val="es-PE"/>
              </w:rPr>
              <w:t>universal.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Exposición y análisis </w:t>
            </w:r>
            <w:r w:rsidR="00055CC8">
              <w:rPr>
                <w:sz w:val="20"/>
                <w:szCs w:val="20"/>
                <w:lang w:val="es-PE"/>
              </w:rPr>
              <w:t>de textos poéticos y narrativos de la literatura universal.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</w:t>
            </w:r>
            <w:r>
              <w:rPr>
                <w:sz w:val="20"/>
                <w:szCs w:val="20"/>
                <w:lang w:val="es-PE"/>
              </w:rPr>
              <w:t>lisis de textos literarios y no literarios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Práctica dirigida del tema y actividad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domiciliaria.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Word o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Pear</w:t>
            </w:r>
            <w:proofErr w:type="spellEnd"/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deck</w:t>
            </w:r>
            <w:proofErr w:type="spellEnd"/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Default="00B03C7C" w:rsidP="00C57879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25/10</w:t>
            </w:r>
            <w:r w:rsidR="0066699A">
              <w:rPr>
                <w:sz w:val="20"/>
                <w:szCs w:val="20"/>
                <w:lang w:val="es-PE"/>
              </w:rPr>
              <w:t>/21</w:t>
            </w:r>
          </w:p>
          <w:p w:rsidR="0066699A" w:rsidRDefault="0066699A" w:rsidP="00C57879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66699A" w:rsidRPr="00C50626" w:rsidRDefault="00B03C7C" w:rsidP="00C57879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29/10</w:t>
            </w:r>
            <w:r w:rsidR="0066699A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C50626" w:rsidTr="00C57879"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7.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70" w:line="280" w:lineRule="auto"/>
              <w:ind w:left="215" w:right="181" w:firstLine="2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“Analicemos textos diversos: comprensión de lectura”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9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Observación y lectura de textos con formatos distintos.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oral y análisis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textos.</w:t>
            </w:r>
            <w:r>
              <w:rPr>
                <w:sz w:val="20"/>
                <w:szCs w:val="20"/>
                <w:lang w:val="es-PE"/>
              </w:rPr>
              <w:t xml:space="preserve"> Ideas principales, temas y subtemas.</w:t>
            </w:r>
          </w:p>
          <w:p w:rsidR="00351112" w:rsidRPr="00C50626" w:rsidRDefault="00351112" w:rsidP="00C57879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Redacción de textos informativos y argumentativos.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cuestionarios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propuestos.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Default="00B03C7C" w:rsidP="00C57879">
            <w:pPr>
              <w:pStyle w:val="TableParagraph"/>
              <w:kinsoku w:val="0"/>
              <w:overflowPunct w:val="0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01/11</w:t>
            </w:r>
            <w:r w:rsidR="0066699A">
              <w:rPr>
                <w:sz w:val="20"/>
                <w:szCs w:val="20"/>
                <w:lang w:val="es-PE"/>
              </w:rPr>
              <w:t>/21</w:t>
            </w:r>
          </w:p>
          <w:p w:rsidR="0066699A" w:rsidRDefault="0066699A" w:rsidP="00C57879">
            <w:pPr>
              <w:pStyle w:val="TableParagraph"/>
              <w:kinsoku w:val="0"/>
              <w:overflowPunct w:val="0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66699A" w:rsidRPr="00C50626" w:rsidRDefault="00B03C7C" w:rsidP="00C57879">
            <w:pPr>
              <w:pStyle w:val="TableParagraph"/>
              <w:kinsoku w:val="0"/>
              <w:overflowPunct w:val="0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05</w:t>
            </w:r>
            <w:r w:rsidR="0066699A">
              <w:rPr>
                <w:sz w:val="20"/>
                <w:szCs w:val="20"/>
                <w:lang w:val="es-PE"/>
              </w:rPr>
              <w:t>/</w:t>
            </w:r>
            <w:r>
              <w:rPr>
                <w:sz w:val="20"/>
                <w:szCs w:val="20"/>
                <w:lang w:val="es-PE"/>
              </w:rPr>
              <w:t>11</w:t>
            </w:r>
            <w:r w:rsidR="000F3732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C50626" w:rsidTr="00C57879">
        <w:trPr>
          <w:trHeight w:val="19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8.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82" w:line="276" w:lineRule="auto"/>
              <w:ind w:left="535" w:right="267" w:hanging="24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Practiquemos y razonemos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Presentación de ejercicios de razonamiento verbal: </w:t>
            </w:r>
            <w:r w:rsidR="001F72BE">
              <w:rPr>
                <w:sz w:val="20"/>
                <w:szCs w:val="20"/>
                <w:lang w:val="es-PE"/>
              </w:rPr>
              <w:t>comprensión de textos.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pautas del tema, formulación de interrogantes y aclaración de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activid</w:t>
            </w:r>
            <w:r>
              <w:rPr>
                <w:sz w:val="20"/>
                <w:szCs w:val="20"/>
                <w:lang w:val="es-PE"/>
              </w:rPr>
              <w:t>ades previas (ficha de razonamiento verbal</w:t>
            </w:r>
            <w:r w:rsidRPr="00C50626">
              <w:rPr>
                <w:sz w:val="20"/>
                <w:szCs w:val="20"/>
                <w:lang w:val="es-PE"/>
              </w:rPr>
              <w:t>).</w:t>
            </w:r>
          </w:p>
          <w:p w:rsidR="001F72BE" w:rsidRPr="00C50626" w:rsidRDefault="001F72BE" w:rsidP="00C57879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Exposición de plan lector.</w:t>
            </w:r>
          </w:p>
          <w:p w:rsidR="00484688" w:rsidRPr="009C2A28" w:rsidRDefault="00484688" w:rsidP="00C57879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1694"/>
                <w:tab w:val="left" w:pos="2949"/>
                <w:tab w:val="left" w:pos="3268"/>
                <w:tab w:val="left" w:pos="4627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ejercicios de razonamiento verbal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Jamboard</w:t>
            </w:r>
            <w:proofErr w:type="spellEnd"/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Default="00B03C7C" w:rsidP="00C57879">
            <w:pPr>
              <w:pStyle w:val="TableParagraph"/>
              <w:kinsoku w:val="0"/>
              <w:overflowPunct w:val="0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8/11</w:t>
            </w:r>
            <w:r w:rsidR="000F3732">
              <w:rPr>
                <w:sz w:val="20"/>
                <w:szCs w:val="20"/>
                <w:lang w:val="es-PE"/>
              </w:rPr>
              <w:t>/21</w:t>
            </w:r>
          </w:p>
          <w:p w:rsidR="000F3732" w:rsidRDefault="000F3732" w:rsidP="00C57879">
            <w:pPr>
              <w:pStyle w:val="TableParagraph"/>
              <w:kinsoku w:val="0"/>
              <w:overflowPunct w:val="0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0F3732" w:rsidRPr="00C50626" w:rsidRDefault="00B03C7C" w:rsidP="00C57879">
            <w:pPr>
              <w:pStyle w:val="TableParagraph"/>
              <w:kinsoku w:val="0"/>
              <w:overflowPunct w:val="0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12/11</w:t>
            </w:r>
            <w:r w:rsidR="000F3732">
              <w:rPr>
                <w:sz w:val="20"/>
                <w:szCs w:val="20"/>
                <w:lang w:val="es-PE"/>
              </w:rPr>
              <w:t>/21</w:t>
            </w:r>
          </w:p>
        </w:tc>
      </w:tr>
    </w:tbl>
    <w:tbl>
      <w:tblPr>
        <w:tblpPr w:leftFromText="180" w:rightFromText="180" w:vertAnchor="text" w:horzAnchor="margin" w:tblpXSpec="center" w:tblpY="-3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484688" w:rsidRPr="00C50626" w:rsidTr="00C57879">
        <w:trPr>
          <w:trHeight w:val="19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9.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85" w:line="276" w:lineRule="auto"/>
              <w:ind w:left="147" w:right="115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“Analicemos los significados de diversos términos según el contexto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</w:t>
            </w:r>
            <w:r>
              <w:rPr>
                <w:sz w:val="20"/>
                <w:szCs w:val="20"/>
                <w:lang w:val="es-PE"/>
              </w:rPr>
              <w:t>dentificación de términos de acuerdo a la precisión semántica y el contexto.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7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4" w:line="276" w:lineRule="auto"/>
              <w:ind w:right="9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Análisis semántico de </w:t>
            </w:r>
            <w:r>
              <w:rPr>
                <w:sz w:val="20"/>
                <w:szCs w:val="20"/>
                <w:lang w:val="es-PE"/>
              </w:rPr>
              <w:t>diversos términos en contextos diferentes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4"/>
                <w:szCs w:val="34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Word 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>
              <w:rPr>
                <w:sz w:val="20"/>
                <w:szCs w:val="20"/>
                <w:lang w:val="es-PE"/>
              </w:rPr>
              <w:t>Nearpod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Default="00B03C7C" w:rsidP="00C57879">
            <w:pPr>
              <w:pStyle w:val="TableParagraph"/>
              <w:kinsoku w:val="0"/>
              <w:overflowPunct w:val="0"/>
              <w:spacing w:before="185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15/11</w:t>
            </w:r>
            <w:r w:rsidR="000F3732">
              <w:rPr>
                <w:sz w:val="20"/>
                <w:szCs w:val="20"/>
                <w:lang w:val="es-PE"/>
              </w:rPr>
              <w:t>/21</w:t>
            </w:r>
          </w:p>
          <w:p w:rsidR="000F3732" w:rsidRDefault="000F3732" w:rsidP="00C57879">
            <w:pPr>
              <w:pStyle w:val="TableParagraph"/>
              <w:kinsoku w:val="0"/>
              <w:overflowPunct w:val="0"/>
              <w:spacing w:before="185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0F3732" w:rsidRPr="00C50626" w:rsidRDefault="00B03C7C" w:rsidP="00C57879">
            <w:pPr>
              <w:pStyle w:val="TableParagraph"/>
              <w:kinsoku w:val="0"/>
              <w:overflowPunct w:val="0"/>
              <w:spacing w:before="185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19/11</w:t>
            </w:r>
            <w:r w:rsidR="000F3732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C50626" w:rsidTr="00C57879">
        <w:trPr>
          <w:trHeight w:val="16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86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10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75" w:line="276" w:lineRule="auto"/>
              <w:ind w:left="231" w:right="217" w:firstLine="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Aplicación de la normativa para escribir de manera correcta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y análisis de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>diversos fragmentos de textos expositivos y narrativos para determinar la corrección del escrito aplicando las normas sobre el uso de las mayúsculas y las comas.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line="271" w:lineRule="auto"/>
              <w:ind w:right="1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Selección del tema, organización de la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estructura y jerarquización de subtemas.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362"/>
              <w:rPr>
                <w:sz w:val="20"/>
                <w:szCs w:val="20"/>
                <w:lang w:val="es-PE"/>
              </w:rPr>
            </w:pPr>
            <w:proofErr w:type="spellStart"/>
            <w:r>
              <w:rPr>
                <w:sz w:val="20"/>
                <w:szCs w:val="20"/>
                <w:lang w:val="es-PE"/>
              </w:rPr>
              <w:t>Nearpod</w:t>
            </w:r>
            <w:proofErr w:type="spellEnd"/>
            <w:r>
              <w:rPr>
                <w:sz w:val="20"/>
                <w:szCs w:val="20"/>
                <w:lang w:val="es-PE"/>
              </w:rPr>
              <w:t xml:space="preserve"> 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86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Default="000F3732" w:rsidP="00C57879">
            <w:pPr>
              <w:pStyle w:val="TableParagraph"/>
              <w:kinsoku w:val="0"/>
              <w:overflowPunct w:val="0"/>
              <w:spacing w:before="186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</w:t>
            </w:r>
            <w:r w:rsidR="00B03C7C">
              <w:rPr>
                <w:sz w:val="20"/>
                <w:szCs w:val="20"/>
                <w:lang w:val="es-PE"/>
              </w:rPr>
              <w:t>2/11</w:t>
            </w:r>
            <w:r>
              <w:rPr>
                <w:sz w:val="20"/>
                <w:szCs w:val="20"/>
                <w:lang w:val="es-PE"/>
              </w:rPr>
              <w:t>/21</w:t>
            </w:r>
          </w:p>
          <w:p w:rsidR="000F3732" w:rsidRDefault="000F3732" w:rsidP="00C57879">
            <w:pPr>
              <w:pStyle w:val="TableParagraph"/>
              <w:kinsoku w:val="0"/>
              <w:overflowPunct w:val="0"/>
              <w:spacing w:before="186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0F3732" w:rsidRPr="00C50626" w:rsidRDefault="00B03C7C" w:rsidP="00C57879">
            <w:pPr>
              <w:pStyle w:val="TableParagraph"/>
              <w:kinsoku w:val="0"/>
              <w:overflowPunct w:val="0"/>
              <w:spacing w:before="186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26/11</w:t>
            </w:r>
            <w:r w:rsidR="000F3732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C50626" w:rsidTr="00C57879">
        <w:trPr>
          <w:trHeight w:val="19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11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" w:line="278" w:lineRule="auto"/>
              <w:ind w:left="166" w:right="157" w:firstLine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“Organicemos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 nuestras exposiciones orales sobre temas de interés social”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Default="00484688" w:rsidP="00C57879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 de casos relevantes y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actuales</w:t>
            </w:r>
            <w:r>
              <w:rPr>
                <w:sz w:val="20"/>
                <w:szCs w:val="20"/>
                <w:lang w:val="es-PE"/>
              </w:rPr>
              <w:t xml:space="preserve"> que se dan en nuestra comunidad local y nacional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1F72BE" w:rsidRPr="00C50626" w:rsidRDefault="001F72BE" w:rsidP="00C57879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El uso de las referencias bibliográficas.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pautas del tema, formulación de interrogantes y aclaración de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actividades previas (ficha de expresión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oral).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Redacción, elaboración y presentación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>de exposiciones orales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4"/>
                <w:szCs w:val="34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518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Nearpod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 </w:t>
            </w:r>
            <w:proofErr w:type="spellStart"/>
            <w:r w:rsidRPr="00C50626">
              <w:rPr>
                <w:spacing w:val="-5"/>
                <w:sz w:val="20"/>
                <w:szCs w:val="20"/>
                <w:lang w:val="es-PE"/>
              </w:rPr>
              <w:t>Pear</w:t>
            </w:r>
            <w:proofErr w:type="spellEnd"/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deck</w:t>
            </w:r>
            <w:proofErr w:type="spellEnd"/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518"/>
              <w:rPr>
                <w:sz w:val="20"/>
                <w:szCs w:val="20"/>
                <w:lang w:val="es-PE"/>
              </w:rPr>
            </w:pPr>
            <w:proofErr w:type="spellStart"/>
            <w:r>
              <w:rPr>
                <w:sz w:val="20"/>
                <w:szCs w:val="20"/>
                <w:lang w:val="es-PE"/>
              </w:rPr>
              <w:t>Flipgrid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Default="00B03C7C" w:rsidP="00C57879">
            <w:pPr>
              <w:pStyle w:val="TableParagraph"/>
              <w:kinsoku w:val="0"/>
              <w:overflowPunct w:val="0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29/11</w:t>
            </w:r>
            <w:r w:rsidR="000F3732">
              <w:rPr>
                <w:sz w:val="20"/>
                <w:szCs w:val="20"/>
                <w:lang w:val="es-PE"/>
              </w:rPr>
              <w:t>/21</w:t>
            </w:r>
          </w:p>
          <w:p w:rsidR="000F3732" w:rsidRDefault="000F3732" w:rsidP="00C57879">
            <w:pPr>
              <w:pStyle w:val="TableParagraph"/>
              <w:kinsoku w:val="0"/>
              <w:overflowPunct w:val="0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0F3732" w:rsidRPr="00C50626" w:rsidRDefault="00B03C7C" w:rsidP="00C57879">
            <w:pPr>
              <w:pStyle w:val="TableParagraph"/>
              <w:kinsoku w:val="0"/>
              <w:overflowPunct w:val="0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03/12</w:t>
            </w:r>
            <w:r w:rsidR="000F3732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C50626" w:rsidTr="00C57879">
        <w:trPr>
          <w:trHeight w:val="16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82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12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5"/>
                <w:szCs w:val="25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76" w:lineRule="auto"/>
              <w:ind w:left="119" w:right="10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Redactemos correctamente nuestros textos formales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Default="00484688" w:rsidP="00C57879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Corrección general de </w:t>
            </w:r>
            <w:r>
              <w:rPr>
                <w:sz w:val="20"/>
                <w:szCs w:val="20"/>
                <w:lang w:val="es-PE"/>
              </w:rPr>
              <w:t xml:space="preserve">un escrito. Aplicación de las normas generales de acentuación y </w:t>
            </w:r>
            <w:proofErr w:type="spellStart"/>
            <w:r>
              <w:rPr>
                <w:sz w:val="20"/>
                <w:szCs w:val="20"/>
                <w:lang w:val="es-PE"/>
              </w:rPr>
              <w:t>tildación</w:t>
            </w:r>
            <w:proofErr w:type="spellEnd"/>
            <w:r>
              <w:rPr>
                <w:sz w:val="20"/>
                <w:szCs w:val="20"/>
                <w:lang w:val="es-PE"/>
              </w:rPr>
              <w:t>; uso de los dos puntos y del punto y coma.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Escritura de textos que contienen </w:t>
            </w:r>
            <w:proofErr w:type="spellStart"/>
            <w:r>
              <w:rPr>
                <w:sz w:val="20"/>
                <w:szCs w:val="20"/>
                <w:lang w:val="es-PE"/>
              </w:rPr>
              <w:t>tildación</w:t>
            </w:r>
            <w:proofErr w:type="spellEnd"/>
            <w:r>
              <w:rPr>
                <w:sz w:val="20"/>
                <w:szCs w:val="20"/>
                <w:lang w:val="es-PE"/>
              </w:rPr>
              <w:t xml:space="preserve"> diacrítica y especial; además de los dos puntos y el punto y coma.</w:t>
            </w:r>
          </w:p>
          <w:p w:rsidR="001F72BE" w:rsidRPr="00C50626" w:rsidRDefault="001F72BE" w:rsidP="00C57879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Evaluación del Plan Lector.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guías complementarias de ortografía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35"/>
                <w:szCs w:val="35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C57879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Word o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Nearpod</w:t>
            </w:r>
            <w:proofErr w:type="spellEnd"/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C57879">
            <w:pPr>
              <w:pStyle w:val="TableParagraph"/>
              <w:kinsoku w:val="0"/>
              <w:overflowPunct w:val="0"/>
              <w:spacing w:before="182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Default="00B03C7C" w:rsidP="00C57879">
            <w:pPr>
              <w:pStyle w:val="TableParagraph"/>
              <w:kinsoku w:val="0"/>
              <w:overflowPunct w:val="0"/>
              <w:spacing w:before="182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6/12</w:t>
            </w:r>
            <w:r w:rsidR="000F3732">
              <w:rPr>
                <w:sz w:val="20"/>
                <w:szCs w:val="20"/>
                <w:lang w:val="es-PE"/>
              </w:rPr>
              <w:t>/21</w:t>
            </w:r>
          </w:p>
          <w:p w:rsidR="000F3732" w:rsidRDefault="000F3732" w:rsidP="00C57879">
            <w:pPr>
              <w:pStyle w:val="TableParagraph"/>
              <w:kinsoku w:val="0"/>
              <w:overflowPunct w:val="0"/>
              <w:spacing w:before="182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Al</w:t>
            </w:r>
          </w:p>
          <w:p w:rsidR="000F3732" w:rsidRPr="00C50626" w:rsidRDefault="00B03C7C" w:rsidP="00C57879">
            <w:pPr>
              <w:pStyle w:val="TableParagraph"/>
              <w:kinsoku w:val="0"/>
              <w:overflowPunct w:val="0"/>
              <w:spacing w:before="182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10/12</w:t>
            </w:r>
            <w:r w:rsidR="000F3732">
              <w:rPr>
                <w:sz w:val="20"/>
                <w:szCs w:val="20"/>
                <w:lang w:val="es-PE"/>
              </w:rPr>
              <w:t>/21</w:t>
            </w:r>
          </w:p>
        </w:tc>
      </w:tr>
    </w:tbl>
    <w:p w:rsidR="00484688" w:rsidRPr="00C50626" w:rsidRDefault="00484688" w:rsidP="00484688">
      <w:pPr>
        <w:rPr>
          <w:b/>
          <w:bCs/>
          <w:sz w:val="2"/>
          <w:szCs w:val="2"/>
          <w:lang w:val="es-PE"/>
        </w:rPr>
        <w:sectPr w:rsidR="00484688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spacing w:before="94"/>
        <w:ind w:left="772" w:hanging="60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MEDIOS Y MATERIALES A UTILIZAR EN LA</w:t>
      </w:r>
      <w:r w:rsidRPr="00C50626">
        <w:rPr>
          <w:b/>
          <w:bCs/>
          <w:spacing w:val="-2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UNIDAD</w:t>
      </w:r>
    </w:p>
    <w:p w:rsidR="00484688" w:rsidRPr="00C50626" w:rsidRDefault="00484688" w:rsidP="00484688">
      <w:pPr>
        <w:pStyle w:val="Textoindependiente"/>
        <w:kinsoku w:val="0"/>
        <w:overflowPunct w:val="0"/>
        <w:spacing w:before="10" w:after="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6"/>
        <w:gridCol w:w="6806"/>
      </w:tblGrid>
      <w:tr w:rsidR="00484688" w:rsidRPr="00C50626" w:rsidTr="00C57879">
        <w:trPr>
          <w:trHeight w:val="317"/>
        </w:trPr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29" w:lineRule="exact"/>
              <w:ind w:left="2395" w:right="2363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MEDIOS VIRTUALES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84688" w:rsidRPr="00C50626" w:rsidRDefault="00484688" w:rsidP="00C57879">
            <w:pPr>
              <w:pStyle w:val="TableParagraph"/>
              <w:kinsoku w:val="0"/>
              <w:overflowPunct w:val="0"/>
              <w:spacing w:line="229" w:lineRule="exact"/>
              <w:ind w:left="2395" w:right="2360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MATERIALES</w:t>
            </w:r>
          </w:p>
        </w:tc>
      </w:tr>
      <w:tr w:rsidR="00484688" w:rsidRPr="00C50626" w:rsidTr="00C57879">
        <w:trPr>
          <w:trHeight w:val="3059"/>
        </w:trPr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4688" w:rsidRPr="00C50626" w:rsidRDefault="00484688" w:rsidP="00C57879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Diapositivas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Fichas en Word o PDF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Intranet</w:t>
            </w:r>
            <w:r w:rsidRPr="00C50626">
              <w:rPr>
                <w:spacing w:val="-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Correo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electrónico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WhatsApp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web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Videos tutoriales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Obras literarias </w:t>
            </w:r>
            <w:r>
              <w:rPr>
                <w:sz w:val="20"/>
                <w:szCs w:val="20"/>
                <w:lang w:val="es-PE"/>
              </w:rPr>
              <w:t>en formato digital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Pizarra virtual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Plataforma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Zoom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Portafolio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Nubes digitales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4688" w:rsidRPr="00C50626" w:rsidRDefault="00484688" w:rsidP="00C57879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Impresora - Papel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bond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Laptop, equipo de sonido, auriculares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Útiles de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escritorio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Pizarra, mota,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plumones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Fichas informativas y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prácticas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Periódicos, revistas y obras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literarias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Ilustraciones o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gráficos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Libros especializados y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didácticos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Diccionario</w:t>
            </w:r>
          </w:p>
          <w:p w:rsidR="00484688" w:rsidRPr="00C50626" w:rsidRDefault="00484688" w:rsidP="00C57879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Películas</w:t>
            </w:r>
          </w:p>
        </w:tc>
      </w:tr>
    </w:tbl>
    <w:p w:rsidR="00484688" w:rsidRDefault="00484688" w:rsidP="00484688">
      <w:pPr>
        <w:pStyle w:val="Prrafodelista"/>
        <w:tabs>
          <w:tab w:val="left" w:pos="773"/>
        </w:tabs>
        <w:kinsoku w:val="0"/>
        <w:overflowPunct w:val="0"/>
        <w:spacing w:before="65"/>
        <w:ind w:left="772" w:firstLine="0"/>
        <w:rPr>
          <w:b/>
          <w:bCs/>
          <w:sz w:val="20"/>
          <w:szCs w:val="20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spacing w:before="65"/>
        <w:ind w:left="772" w:hanging="661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REFERENCIAS</w:t>
      </w:r>
      <w:r w:rsidRPr="00C50626">
        <w:rPr>
          <w:b/>
          <w:bCs/>
          <w:spacing w:val="-3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BIBLIOGRÁFICAS</w:t>
      </w:r>
    </w:p>
    <w:p w:rsidR="00484688" w:rsidRPr="005E7E5C" w:rsidRDefault="00484688" w:rsidP="00484688">
      <w:pPr>
        <w:pStyle w:val="Prrafodelista"/>
        <w:ind w:left="284"/>
        <w:rPr>
          <w:rFonts w:eastAsia="Calibri"/>
          <w:b/>
        </w:rPr>
      </w:pP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MINISTERIO DE EDUCACIÓN. (2020) Currículo Nacional de la Educación Básica”. Lima</w:t>
      </w: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GATTI MURRIEL Y WIESSE REBAGLIATI (2018). Elementos de gramática española. Cuarta edición. Lima. Universidad del Pacífico.</w:t>
      </w:r>
    </w:p>
    <w:p w:rsidR="00484688" w:rsidRPr="00FA69C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2479E4">
        <w:rPr>
          <w:rFonts w:eastAsia="SimSun"/>
          <w:lang w:val="es-ES" w:eastAsia="zh-CN"/>
        </w:rPr>
        <w:t xml:space="preserve">GATTI MURRIEL Y WIESSE REBAGLIATI (2018). </w:t>
      </w:r>
      <w:r w:rsidRPr="00FA69C8">
        <w:rPr>
          <w:rFonts w:eastAsia="SimSun"/>
          <w:lang w:val="es-ES" w:eastAsia="zh-CN"/>
        </w:rPr>
        <w:t xml:space="preserve">Técnicas de lectura y redacción. </w:t>
      </w:r>
      <w:r>
        <w:rPr>
          <w:rFonts w:eastAsia="SimSun"/>
          <w:lang w:val="es-ES" w:eastAsia="zh-CN"/>
        </w:rPr>
        <w:t>Cuarta edición. Lima. Universidad del Pacífico.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GRUPO EDITORIAL NORMA S.A.C. (2020)</w:t>
      </w:r>
      <w:r w:rsidR="00672C94">
        <w:rPr>
          <w:rFonts w:eastAsia="SimSun"/>
          <w:lang w:val="es-ES" w:eastAsia="zh-CN"/>
        </w:rPr>
        <w:t xml:space="preserve">. “Construye </w:t>
      </w:r>
      <w:r>
        <w:rPr>
          <w:rFonts w:eastAsia="SimSun"/>
          <w:lang w:val="es-ES" w:eastAsia="zh-CN"/>
        </w:rPr>
        <w:t>V</w:t>
      </w:r>
      <w:r w:rsidRPr="00637B4F">
        <w:rPr>
          <w:rFonts w:eastAsia="SimSun"/>
          <w:lang w:val="es-ES" w:eastAsia="zh-CN"/>
        </w:rPr>
        <w:t>” – Guía del docente.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GRUPO EDITORIAL SANTAMARÍA S.A.C. (2017). “Proye</w:t>
      </w:r>
      <w:r w:rsidR="00672C94">
        <w:rPr>
          <w:rFonts w:eastAsia="SimSun"/>
          <w:lang w:val="es-ES" w:eastAsia="zh-CN"/>
        </w:rPr>
        <w:t xml:space="preserve">cto encuentros Comunicación - </w:t>
      </w:r>
      <w:r>
        <w:rPr>
          <w:rFonts w:eastAsia="SimSun"/>
          <w:lang w:val="es-ES" w:eastAsia="zh-CN"/>
        </w:rPr>
        <w:t>V</w:t>
      </w:r>
      <w:r w:rsidRPr="00637B4F">
        <w:rPr>
          <w:rFonts w:eastAsia="SimSun"/>
          <w:lang w:val="es-ES" w:eastAsia="zh-CN"/>
        </w:rPr>
        <w:t>”. Guía del docente. Lima.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 xml:space="preserve">NAVARRO SALVADOR, Virginia. (2016). “Comprensión y producción de lenguaje” - Manual </w:t>
      </w:r>
      <w:proofErr w:type="spellStart"/>
      <w:r w:rsidRPr="00637B4F">
        <w:rPr>
          <w:rFonts w:eastAsia="SimSun"/>
          <w:lang w:val="es-ES" w:eastAsia="zh-CN"/>
        </w:rPr>
        <w:t>autoformativo</w:t>
      </w:r>
      <w:proofErr w:type="spellEnd"/>
      <w:r w:rsidRPr="00637B4F">
        <w:rPr>
          <w:rFonts w:eastAsia="SimSun"/>
          <w:lang w:val="es-ES" w:eastAsia="zh-CN"/>
        </w:rPr>
        <w:t xml:space="preserve"> interactivo. Primera edición. Huancayo. Universidad Continental.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GARCÍA M. Y HUMÁN R. (2017) “La imaginación escrita”. Primera Edición. Lima: Universidad Peruana de Ciencias Aplicadas.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CASTILLO S. Y VILLANUEVA M. (2012). “Redacción para principiantes”. Primera Edición. Lima: Facultad de Letras y Ciencias Humanas.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EDITORIAL SAN MARCOS (2017). “Compendio de lengua”. Tercera edición. Lima. Colección de compendios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 xml:space="preserve">CÁCERES CHAUPÍN, José (2005). “Gramática descriptiva y funcional”. Segunda Edición. Lima: Gráfico </w:t>
      </w:r>
      <w:proofErr w:type="spellStart"/>
      <w:r w:rsidRPr="00637B4F">
        <w:rPr>
          <w:rFonts w:eastAsia="SimSun"/>
          <w:lang w:val="es-ES" w:eastAsia="zh-CN"/>
        </w:rPr>
        <w:t>Muntoso</w:t>
      </w:r>
      <w:proofErr w:type="spellEnd"/>
      <w:r w:rsidRPr="00637B4F">
        <w:rPr>
          <w:rFonts w:eastAsia="SimSun"/>
          <w:lang w:val="es-ES" w:eastAsia="zh-CN"/>
        </w:rPr>
        <w:t>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CORAL, K. Y PÉREZ, J. (2014). “Manual de Gramática del Castellano”. Primera Edición. Lima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INSTITUTO DE CIENCIAS Y HUMANIDADES (2009). “Razonamiento Verbal”. Tomo I y II. Lima: Lumbreras Editores.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 xml:space="preserve">ALEZA, Milagros. (2011). “Signos ortográficos, </w:t>
      </w:r>
      <w:proofErr w:type="spellStart"/>
      <w:r w:rsidRPr="00637B4F">
        <w:rPr>
          <w:rFonts w:eastAsia="SimSun"/>
          <w:lang w:val="es-ES" w:eastAsia="zh-CN"/>
        </w:rPr>
        <w:t>ortotipografía</w:t>
      </w:r>
      <w:proofErr w:type="spellEnd"/>
      <w:r w:rsidRPr="00637B4F">
        <w:rPr>
          <w:rFonts w:eastAsia="SimSun"/>
          <w:lang w:val="es-ES" w:eastAsia="zh-CN"/>
        </w:rPr>
        <w:t>, y normas actuales. Primera Edición. Valencia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proofErr w:type="gramStart"/>
      <w:r w:rsidRPr="00637B4F">
        <w:rPr>
          <w:rFonts w:eastAsia="SimSun"/>
          <w:lang w:val="es-ES" w:eastAsia="zh-CN"/>
        </w:rPr>
        <w:t>SOTO ,</w:t>
      </w:r>
      <w:proofErr w:type="gramEnd"/>
      <w:r w:rsidRPr="00637B4F">
        <w:rPr>
          <w:rFonts w:eastAsia="SimSun"/>
          <w:lang w:val="es-ES" w:eastAsia="zh-CN"/>
        </w:rPr>
        <w:t xml:space="preserve"> Vladimiro (2003). “Organizadores del conocimiento y su importancia en el aprendizaje”. Primera Edición. Lima.</w:t>
      </w: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EUGENIO MAGALLANES (2015) “Lengua española”. Quinta Edición. Lima</w:t>
      </w:r>
    </w:p>
    <w:p w:rsidR="00484688" w:rsidRPr="005E7E5C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lastRenderedPageBreak/>
        <w:t>REAL ACADÉMIA ESPAÑOLA (2012). Nueva gramática básica de la lengua española”. Segunda edición. Colombia.</w:t>
      </w:r>
    </w:p>
    <w:p w:rsidR="00484688" w:rsidRPr="005E7E5C" w:rsidRDefault="00484688" w:rsidP="00484688">
      <w:pPr>
        <w:rPr>
          <w:rFonts w:eastAsia="SimSun"/>
          <w:lang w:val="es-ES" w:eastAsia="zh-CN"/>
        </w:rPr>
      </w:pPr>
    </w:p>
    <w:p w:rsidR="00484688" w:rsidRPr="005E7E5C" w:rsidRDefault="00484688" w:rsidP="00484688">
      <w:pPr>
        <w:rPr>
          <w:rFonts w:eastAsia="SimSun"/>
          <w:b/>
          <w:lang w:val="es-ES" w:eastAsia="zh-CN"/>
        </w:rPr>
      </w:pPr>
    </w:p>
    <w:p w:rsidR="00484688" w:rsidRPr="005E7E5C" w:rsidRDefault="00484688" w:rsidP="005476F1">
      <w:pPr>
        <w:pStyle w:val="Prrafodelista"/>
        <w:widowControl/>
        <w:numPr>
          <w:ilvl w:val="1"/>
          <w:numId w:val="46"/>
        </w:numPr>
        <w:autoSpaceDE/>
        <w:autoSpaceDN/>
        <w:adjustRightInd/>
        <w:ind w:left="709" w:hanging="425"/>
        <w:contextualSpacing/>
        <w:rPr>
          <w:rFonts w:eastAsia="Calibri"/>
          <w:b/>
        </w:rPr>
      </w:pPr>
      <w:r w:rsidRPr="005E7E5C">
        <w:rPr>
          <w:rFonts w:eastAsia="Calibri"/>
          <w:b/>
        </w:rPr>
        <w:t>PARA EL ESTUDIANTE</w:t>
      </w:r>
    </w:p>
    <w:p w:rsidR="00484688" w:rsidRPr="005E7E5C" w:rsidRDefault="00484688" w:rsidP="00484688">
      <w:pPr>
        <w:pStyle w:val="Prrafodelista"/>
        <w:ind w:left="284"/>
        <w:rPr>
          <w:rFonts w:eastAsia="Calibri"/>
          <w:b/>
        </w:rPr>
      </w:pP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Módulos di</w:t>
      </w:r>
      <w:r w:rsidR="00672C94">
        <w:rPr>
          <w:rFonts w:eastAsia="SimSun"/>
          <w:lang w:val="es-ES" w:eastAsia="zh-CN"/>
        </w:rPr>
        <w:t>señados por el docente para el 5</w:t>
      </w:r>
      <w:r>
        <w:rPr>
          <w:rFonts w:eastAsia="SimSun"/>
          <w:lang w:val="es-ES" w:eastAsia="zh-CN"/>
        </w:rPr>
        <w:t>to de secundaria.</w:t>
      </w: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Módulo de compilación de material de preparación preuniversitaria elaborado por el docente del curso.</w:t>
      </w:r>
    </w:p>
    <w:p w:rsidR="00484688" w:rsidRPr="00D00984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GRUPO EDITORIAL SANTAMARÍA S.A.C. (2017). “Proye</w:t>
      </w:r>
      <w:r w:rsidR="00672C94">
        <w:rPr>
          <w:rFonts w:eastAsia="SimSun"/>
          <w:lang w:val="es-ES" w:eastAsia="zh-CN"/>
        </w:rPr>
        <w:t xml:space="preserve">cto encuentros Comunicación - </w:t>
      </w:r>
      <w:r>
        <w:rPr>
          <w:rFonts w:eastAsia="SimSun"/>
          <w:lang w:val="es-ES" w:eastAsia="zh-CN"/>
        </w:rPr>
        <w:t>V</w:t>
      </w:r>
      <w:r w:rsidRPr="00D00984">
        <w:rPr>
          <w:rFonts w:eastAsia="SimSun"/>
          <w:lang w:val="es-ES" w:eastAsia="zh-CN"/>
        </w:rPr>
        <w:t>”. Libro del estudiante. Primera Edición. Lima</w:t>
      </w:r>
    </w:p>
    <w:p w:rsidR="00484688" w:rsidRPr="00D00984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GRUPO EDITORIAL NO</w:t>
      </w:r>
      <w:r w:rsidR="00672C94">
        <w:rPr>
          <w:rFonts w:eastAsia="SimSun"/>
          <w:lang w:val="es-ES" w:eastAsia="zh-CN"/>
        </w:rPr>
        <w:t xml:space="preserve">RMA S.A.C. (2020). “Construye </w:t>
      </w:r>
      <w:r>
        <w:rPr>
          <w:rFonts w:eastAsia="SimSun"/>
          <w:lang w:val="es-ES" w:eastAsia="zh-CN"/>
        </w:rPr>
        <w:t>V</w:t>
      </w:r>
      <w:r w:rsidRPr="00D00984">
        <w:rPr>
          <w:rFonts w:eastAsia="SimSun"/>
          <w:lang w:val="es-ES" w:eastAsia="zh-CN"/>
        </w:rPr>
        <w:t>” – Libro del estudiante. Primera Edición. Lima.</w:t>
      </w: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 xml:space="preserve">GRUPO EDITORIAL </w:t>
      </w:r>
      <w:r w:rsidR="005476F1">
        <w:rPr>
          <w:rFonts w:eastAsia="SimSun"/>
          <w:lang w:val="es-ES" w:eastAsia="zh-CN"/>
        </w:rPr>
        <w:t>TRILCE (</w:t>
      </w:r>
      <w:r>
        <w:rPr>
          <w:rFonts w:eastAsia="SimSun"/>
          <w:lang w:val="es-ES" w:eastAsia="zh-CN"/>
        </w:rPr>
        <w:t>2010)</w:t>
      </w:r>
      <w:r w:rsidRPr="00D00984">
        <w:rPr>
          <w:rFonts w:eastAsia="SimSun"/>
          <w:lang w:val="es-ES" w:eastAsia="zh-CN"/>
        </w:rPr>
        <w:t>.</w:t>
      </w:r>
      <w:r>
        <w:rPr>
          <w:rFonts w:eastAsia="SimSun"/>
          <w:lang w:val="es-ES" w:eastAsia="zh-CN"/>
        </w:rPr>
        <w:t xml:space="preserve"> Razonamiento verbal: Dpto. pedagógico. Décima segunda edición 2015. </w:t>
      </w:r>
    </w:p>
    <w:p w:rsidR="00484688" w:rsidRPr="00D00984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Páginas web de Internet</w:t>
      </w:r>
    </w:p>
    <w:p w:rsidR="00484688" w:rsidRPr="00D00984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Diccionarios</w:t>
      </w:r>
    </w:p>
    <w:p w:rsidR="00484688" w:rsidRPr="005E7E5C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Obras de literatura peruana y universal del Plan Lector virtual.</w:t>
      </w:r>
    </w:p>
    <w:p w:rsidR="00484688" w:rsidRPr="00172BB8" w:rsidRDefault="00484688" w:rsidP="00484688">
      <w:pPr>
        <w:ind w:left="709"/>
        <w:rPr>
          <w:lang w:val="es-ES"/>
        </w:rPr>
      </w:pPr>
      <w:r w:rsidRPr="002A5663">
        <w:rPr>
          <w:noProof/>
        </w:rPr>
        <w:drawing>
          <wp:anchor distT="0" distB="0" distL="114300" distR="114300" simplePos="0" relativeHeight="251660288" behindDoc="1" locked="0" layoutInCell="1" allowOverlap="1" wp14:anchorId="5809DF9D" wp14:editId="0DD46753">
            <wp:simplePos x="0" y="0"/>
            <wp:positionH relativeFrom="column">
              <wp:posOffset>6457315</wp:posOffset>
            </wp:positionH>
            <wp:positionV relativeFrom="paragraph">
              <wp:posOffset>89535</wp:posOffset>
            </wp:positionV>
            <wp:extent cx="1847850" cy="1046954"/>
            <wp:effectExtent l="0" t="0" r="0" b="1270"/>
            <wp:wrapTight wrapText="bothSides">
              <wp:wrapPolygon edited="0">
                <wp:start x="0" y="0"/>
                <wp:lineTo x="0" y="21233"/>
                <wp:lineTo x="21377" y="21233"/>
                <wp:lineTo x="21377" y="0"/>
                <wp:lineTo x="0" y="0"/>
              </wp:wrapPolygon>
            </wp:wrapTight>
            <wp:docPr id="1" name="Imagen 1" descr="C:\Users\ARMANDO\Pictures\Firma de Armando Santa María Juá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DO\Pictures\Firma de Armando Santa María Juáre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4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688" w:rsidRPr="00172BB8" w:rsidRDefault="00484688" w:rsidP="00484688">
      <w:pPr>
        <w:rPr>
          <w:lang w:val="es-ES"/>
        </w:rPr>
      </w:pPr>
    </w:p>
    <w:p w:rsidR="00484688" w:rsidRPr="00172BB8" w:rsidRDefault="00484688" w:rsidP="00484688">
      <w:pPr>
        <w:rPr>
          <w:lang w:val="es-ES"/>
        </w:rPr>
      </w:pPr>
    </w:p>
    <w:p w:rsidR="00484688" w:rsidRPr="00172BB8" w:rsidRDefault="00484688" w:rsidP="00484688">
      <w:pPr>
        <w:rPr>
          <w:lang w:val="es-ES"/>
        </w:rPr>
      </w:pPr>
    </w:p>
    <w:p w:rsidR="00484688" w:rsidRPr="00172BB8" w:rsidRDefault="00484688" w:rsidP="00484688">
      <w:pPr>
        <w:rPr>
          <w:lang w:val="es-ES"/>
        </w:rPr>
      </w:pPr>
    </w:p>
    <w:p w:rsidR="00484688" w:rsidRPr="00172BB8" w:rsidRDefault="00484688" w:rsidP="00484688">
      <w:pPr>
        <w:rPr>
          <w:lang w:val="es-ES"/>
        </w:rPr>
      </w:pPr>
    </w:p>
    <w:p w:rsidR="00484688" w:rsidRPr="005E7E5C" w:rsidRDefault="00484688" w:rsidP="00484688">
      <w:pPr>
        <w:ind w:left="9217" w:firstLine="709"/>
      </w:pPr>
      <w:r>
        <w:t>____________________________</w:t>
      </w:r>
    </w:p>
    <w:p w:rsidR="00484688" w:rsidRPr="005E7E5C" w:rsidRDefault="00484688" w:rsidP="00484688">
      <w:pPr>
        <w:ind w:left="9926"/>
      </w:pPr>
      <w:r>
        <w:t xml:space="preserve">Prof. Armando Santa </w:t>
      </w:r>
      <w:proofErr w:type="spellStart"/>
      <w:r>
        <w:t>María</w:t>
      </w:r>
      <w:proofErr w:type="spellEnd"/>
      <w:r>
        <w:t xml:space="preserve"> </w:t>
      </w:r>
      <w:proofErr w:type="spellStart"/>
      <w:r>
        <w:t>Ju</w:t>
      </w:r>
      <w:bookmarkStart w:id="0" w:name="_GoBack"/>
      <w:bookmarkEnd w:id="0"/>
      <w:r>
        <w:t>árez</w:t>
      </w:r>
      <w:proofErr w:type="spellEnd"/>
    </w:p>
    <w:p w:rsidR="00484688" w:rsidRPr="00C50626" w:rsidRDefault="00484688" w:rsidP="00484688">
      <w:pPr>
        <w:rPr>
          <w:lang w:val="es-PE"/>
        </w:rPr>
      </w:pPr>
    </w:p>
    <w:p w:rsidR="00484688" w:rsidRDefault="00484688" w:rsidP="00484688"/>
    <w:p w:rsidR="00B8295E" w:rsidRPr="00484688" w:rsidRDefault="00B8295E">
      <w:pPr>
        <w:rPr>
          <w:lang w:val="es-ES"/>
        </w:rPr>
      </w:pPr>
    </w:p>
    <w:sectPr w:rsidR="00B8295E" w:rsidRPr="00484688">
      <w:pgSz w:w="16840" w:h="11910" w:orient="landscape"/>
      <w:pgMar w:top="1060" w:right="960" w:bottom="2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752" w:hanging="472"/>
      </w:pPr>
      <w:rPr>
        <w:rFonts w:ascii="Arial" w:hAnsi="Arial" w:cs="Arial"/>
        <w:b/>
        <w:bCs/>
        <w:w w:val="100"/>
        <w:sz w:val="20"/>
        <w:szCs w:val="20"/>
      </w:rPr>
    </w:lvl>
    <w:lvl w:ilvl="1">
      <w:numFmt w:val="bullet"/>
      <w:lvlText w:val=""/>
      <w:lvlJc w:val="left"/>
      <w:pPr>
        <w:ind w:left="1044" w:hanging="285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1390" w:hanging="285"/>
      </w:pPr>
    </w:lvl>
    <w:lvl w:ilvl="3">
      <w:numFmt w:val="bullet"/>
      <w:lvlText w:val="•"/>
      <w:lvlJc w:val="left"/>
      <w:pPr>
        <w:ind w:left="1740" w:hanging="285"/>
      </w:pPr>
    </w:lvl>
    <w:lvl w:ilvl="4">
      <w:numFmt w:val="bullet"/>
      <w:lvlText w:val="•"/>
      <w:lvlJc w:val="left"/>
      <w:pPr>
        <w:ind w:left="2091" w:hanging="285"/>
      </w:pPr>
    </w:lvl>
    <w:lvl w:ilvl="5">
      <w:numFmt w:val="bullet"/>
      <w:lvlText w:val="•"/>
      <w:lvlJc w:val="left"/>
      <w:pPr>
        <w:ind w:left="2441" w:hanging="285"/>
      </w:pPr>
    </w:lvl>
    <w:lvl w:ilvl="6">
      <w:numFmt w:val="bullet"/>
      <w:lvlText w:val="•"/>
      <w:lvlJc w:val="left"/>
      <w:pPr>
        <w:ind w:left="2791" w:hanging="285"/>
      </w:pPr>
    </w:lvl>
    <w:lvl w:ilvl="7">
      <w:numFmt w:val="bullet"/>
      <w:lvlText w:val="•"/>
      <w:lvlJc w:val="left"/>
      <w:pPr>
        <w:ind w:left="3142" w:hanging="285"/>
      </w:pPr>
    </w:lvl>
    <w:lvl w:ilvl="8">
      <w:numFmt w:val="bullet"/>
      <w:lvlText w:val="•"/>
      <w:lvlJc w:val="left"/>
      <w:pPr>
        <w:ind w:left="3492" w:hanging="28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468" w:hanging="609"/>
      </w:pPr>
    </w:lvl>
    <w:lvl w:ilvl="1">
      <w:start w:val="1"/>
      <w:numFmt w:val="decimal"/>
      <w:lvlText w:val="%1.%2"/>
      <w:lvlJc w:val="left"/>
      <w:pPr>
        <w:ind w:left="1468" w:hanging="609"/>
      </w:pPr>
      <w:rPr>
        <w:rFonts w:ascii="Arial" w:hAnsi="Arial" w:cs="Arial"/>
        <w:b/>
        <w:bCs/>
        <w:spacing w:val="-3"/>
        <w:w w:val="99"/>
        <w:sz w:val="20"/>
        <w:szCs w:val="20"/>
      </w:rPr>
    </w:lvl>
    <w:lvl w:ilvl="2">
      <w:numFmt w:val="bullet"/>
      <w:lvlText w:val="•"/>
      <w:lvlJc w:val="left"/>
      <w:pPr>
        <w:ind w:left="2006" w:hanging="609"/>
      </w:pPr>
    </w:lvl>
    <w:lvl w:ilvl="3">
      <w:numFmt w:val="bullet"/>
      <w:lvlText w:val="•"/>
      <w:lvlJc w:val="left"/>
      <w:pPr>
        <w:ind w:left="2279" w:hanging="609"/>
      </w:pPr>
    </w:lvl>
    <w:lvl w:ilvl="4">
      <w:numFmt w:val="bullet"/>
      <w:lvlText w:val="•"/>
      <w:lvlJc w:val="left"/>
      <w:pPr>
        <w:ind w:left="2553" w:hanging="609"/>
      </w:pPr>
    </w:lvl>
    <w:lvl w:ilvl="5">
      <w:numFmt w:val="bullet"/>
      <w:lvlText w:val="•"/>
      <w:lvlJc w:val="left"/>
      <w:pPr>
        <w:ind w:left="2826" w:hanging="609"/>
      </w:pPr>
    </w:lvl>
    <w:lvl w:ilvl="6">
      <w:numFmt w:val="bullet"/>
      <w:lvlText w:val="•"/>
      <w:lvlJc w:val="left"/>
      <w:pPr>
        <w:ind w:left="3099" w:hanging="609"/>
      </w:pPr>
    </w:lvl>
    <w:lvl w:ilvl="7">
      <w:numFmt w:val="bullet"/>
      <w:lvlText w:val="•"/>
      <w:lvlJc w:val="left"/>
      <w:pPr>
        <w:ind w:left="3373" w:hanging="609"/>
      </w:pPr>
    </w:lvl>
    <w:lvl w:ilvl="8">
      <w:numFmt w:val="bullet"/>
      <w:lvlText w:val="•"/>
      <w:lvlJc w:val="left"/>
      <w:pPr>
        <w:ind w:left="3646" w:hanging="60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color w:val="212121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0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2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3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4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5" w15:restartNumberingAfterBreak="0">
    <w:nsid w:val="0000041A"/>
    <w:multiLevelType w:val="multilevel"/>
    <w:tmpl w:val="0000089D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16" w15:restartNumberingAfterBreak="0">
    <w:nsid w:val="0000041B"/>
    <w:multiLevelType w:val="multilevel"/>
    <w:tmpl w:val="0000089E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17" w15:restartNumberingAfterBreak="0">
    <w:nsid w:val="0000041C"/>
    <w:multiLevelType w:val="multilevel"/>
    <w:tmpl w:val="0000089F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18" w15:restartNumberingAfterBreak="0">
    <w:nsid w:val="0000041D"/>
    <w:multiLevelType w:val="multilevel"/>
    <w:tmpl w:val="000008A0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19" w15:restartNumberingAfterBreak="0">
    <w:nsid w:val="0000041E"/>
    <w:multiLevelType w:val="multilevel"/>
    <w:tmpl w:val="000008A1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0" w15:restartNumberingAfterBreak="0">
    <w:nsid w:val="0000041F"/>
    <w:multiLevelType w:val="multilevel"/>
    <w:tmpl w:val="000008A2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1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2" w15:restartNumberingAfterBreak="0">
    <w:nsid w:val="00000421"/>
    <w:multiLevelType w:val="multilevel"/>
    <w:tmpl w:val="000008A4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3" w15:restartNumberingAfterBreak="0">
    <w:nsid w:val="00000422"/>
    <w:multiLevelType w:val="multilevel"/>
    <w:tmpl w:val="000008A5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4" w15:restartNumberingAfterBreak="0">
    <w:nsid w:val="00000423"/>
    <w:multiLevelType w:val="multilevel"/>
    <w:tmpl w:val="000008A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5" w15:restartNumberingAfterBreak="0">
    <w:nsid w:val="00000424"/>
    <w:multiLevelType w:val="multilevel"/>
    <w:tmpl w:val="000008A7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6" w15:restartNumberingAfterBreak="0">
    <w:nsid w:val="00000425"/>
    <w:multiLevelType w:val="multilevel"/>
    <w:tmpl w:val="000008A8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7" w15:restartNumberingAfterBreak="0">
    <w:nsid w:val="00000426"/>
    <w:multiLevelType w:val="multilevel"/>
    <w:tmpl w:val="000008A9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8" w15:restartNumberingAfterBreak="0">
    <w:nsid w:val="00000427"/>
    <w:multiLevelType w:val="multilevel"/>
    <w:tmpl w:val="000008AA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9" w15:restartNumberingAfterBreak="0">
    <w:nsid w:val="00000428"/>
    <w:multiLevelType w:val="multilevel"/>
    <w:tmpl w:val="000008AB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0" w15:restartNumberingAfterBreak="0">
    <w:nsid w:val="00000429"/>
    <w:multiLevelType w:val="multilevel"/>
    <w:tmpl w:val="000008AC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1" w15:restartNumberingAfterBreak="0">
    <w:nsid w:val="0000042A"/>
    <w:multiLevelType w:val="multilevel"/>
    <w:tmpl w:val="000008AD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2" w15:restartNumberingAfterBreak="0">
    <w:nsid w:val="0000042B"/>
    <w:multiLevelType w:val="multilevel"/>
    <w:tmpl w:val="000008AE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3" w15:restartNumberingAfterBreak="0">
    <w:nsid w:val="0000042E"/>
    <w:multiLevelType w:val="multilevel"/>
    <w:tmpl w:val="000008B1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4" w15:restartNumberingAfterBreak="0">
    <w:nsid w:val="0000042F"/>
    <w:multiLevelType w:val="multilevel"/>
    <w:tmpl w:val="000008B2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5" w15:restartNumberingAfterBreak="0">
    <w:nsid w:val="00000430"/>
    <w:multiLevelType w:val="multilevel"/>
    <w:tmpl w:val="000008B3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6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7" w15:restartNumberingAfterBreak="0">
    <w:nsid w:val="00000432"/>
    <w:multiLevelType w:val="multilevel"/>
    <w:tmpl w:val="000008B5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8" w15:restartNumberingAfterBreak="0">
    <w:nsid w:val="00000433"/>
    <w:multiLevelType w:val="multilevel"/>
    <w:tmpl w:val="000008B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9" w15:restartNumberingAfterBreak="0">
    <w:nsid w:val="00000434"/>
    <w:multiLevelType w:val="multilevel"/>
    <w:tmpl w:val="000008B7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0" w15:restartNumberingAfterBreak="0">
    <w:nsid w:val="00000435"/>
    <w:multiLevelType w:val="multilevel"/>
    <w:tmpl w:val="000008B8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1" w15:restartNumberingAfterBreak="0">
    <w:nsid w:val="00000436"/>
    <w:multiLevelType w:val="multilevel"/>
    <w:tmpl w:val="000008B9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2" w15:restartNumberingAfterBreak="0">
    <w:nsid w:val="00000438"/>
    <w:multiLevelType w:val="multilevel"/>
    <w:tmpl w:val="000008BB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39" w:hanging="360"/>
      </w:pPr>
    </w:lvl>
    <w:lvl w:ilvl="2">
      <w:numFmt w:val="bullet"/>
      <w:lvlText w:val="•"/>
      <w:lvlJc w:val="left"/>
      <w:pPr>
        <w:ind w:left="2299" w:hanging="360"/>
      </w:p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418" w:hanging="360"/>
      </w:pPr>
    </w:lvl>
    <w:lvl w:ilvl="5">
      <w:numFmt w:val="bullet"/>
      <w:lvlText w:val="•"/>
      <w:lvlJc w:val="left"/>
      <w:pPr>
        <w:ind w:left="3978" w:hanging="360"/>
      </w:pPr>
    </w:lvl>
    <w:lvl w:ilvl="6">
      <w:numFmt w:val="bullet"/>
      <w:lvlText w:val="•"/>
      <w:lvlJc w:val="left"/>
      <w:pPr>
        <w:ind w:left="4537" w:hanging="360"/>
      </w:pPr>
    </w:lvl>
    <w:lvl w:ilvl="7">
      <w:numFmt w:val="bullet"/>
      <w:lvlText w:val="•"/>
      <w:lvlJc w:val="left"/>
      <w:pPr>
        <w:ind w:left="5097" w:hanging="360"/>
      </w:pPr>
    </w:lvl>
    <w:lvl w:ilvl="8">
      <w:numFmt w:val="bullet"/>
      <w:lvlText w:val="•"/>
      <w:lvlJc w:val="left"/>
      <w:pPr>
        <w:ind w:left="5656" w:hanging="360"/>
      </w:pPr>
    </w:lvl>
  </w:abstractNum>
  <w:abstractNum w:abstractNumId="43" w15:restartNumberingAfterBreak="0">
    <w:nsid w:val="00000439"/>
    <w:multiLevelType w:val="multilevel"/>
    <w:tmpl w:val="000008BC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39" w:hanging="360"/>
      </w:pPr>
    </w:lvl>
    <w:lvl w:ilvl="2">
      <w:numFmt w:val="bullet"/>
      <w:lvlText w:val="•"/>
      <w:lvlJc w:val="left"/>
      <w:pPr>
        <w:ind w:left="2299" w:hanging="360"/>
      </w:p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418" w:hanging="360"/>
      </w:pPr>
    </w:lvl>
    <w:lvl w:ilvl="5">
      <w:numFmt w:val="bullet"/>
      <w:lvlText w:val="•"/>
      <w:lvlJc w:val="left"/>
      <w:pPr>
        <w:ind w:left="3978" w:hanging="360"/>
      </w:pPr>
    </w:lvl>
    <w:lvl w:ilvl="6">
      <w:numFmt w:val="bullet"/>
      <w:lvlText w:val="•"/>
      <w:lvlJc w:val="left"/>
      <w:pPr>
        <w:ind w:left="4537" w:hanging="360"/>
      </w:pPr>
    </w:lvl>
    <w:lvl w:ilvl="7">
      <w:numFmt w:val="bullet"/>
      <w:lvlText w:val="•"/>
      <w:lvlJc w:val="left"/>
      <w:pPr>
        <w:ind w:left="5097" w:hanging="360"/>
      </w:pPr>
    </w:lvl>
    <w:lvl w:ilvl="8">
      <w:numFmt w:val="bullet"/>
      <w:lvlText w:val="•"/>
      <w:lvlJc w:val="left"/>
      <w:pPr>
        <w:ind w:left="5656" w:hanging="360"/>
      </w:pPr>
    </w:lvl>
  </w:abstractNum>
  <w:abstractNum w:abstractNumId="44" w15:restartNumberingAfterBreak="0">
    <w:nsid w:val="165E5A9C"/>
    <w:multiLevelType w:val="hybridMultilevel"/>
    <w:tmpl w:val="0234F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D50A0D"/>
    <w:multiLevelType w:val="hybridMultilevel"/>
    <w:tmpl w:val="3AA2A1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7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41"/>
  </w:num>
  <w:num w:numId="4">
    <w:abstractNumId w:val="40"/>
  </w:num>
  <w:num w:numId="5">
    <w:abstractNumId w:val="39"/>
  </w:num>
  <w:num w:numId="6">
    <w:abstractNumId w:val="38"/>
  </w:num>
  <w:num w:numId="7">
    <w:abstractNumId w:val="37"/>
  </w:num>
  <w:num w:numId="8">
    <w:abstractNumId w:val="36"/>
  </w:num>
  <w:num w:numId="9">
    <w:abstractNumId w:val="35"/>
  </w:num>
  <w:num w:numId="10">
    <w:abstractNumId w:val="34"/>
  </w:num>
  <w:num w:numId="11">
    <w:abstractNumId w:val="33"/>
  </w:num>
  <w:num w:numId="12">
    <w:abstractNumId w:val="32"/>
  </w:num>
  <w:num w:numId="13">
    <w:abstractNumId w:val="31"/>
  </w:num>
  <w:num w:numId="14">
    <w:abstractNumId w:val="30"/>
  </w:num>
  <w:num w:numId="15">
    <w:abstractNumId w:val="29"/>
  </w:num>
  <w:num w:numId="16">
    <w:abstractNumId w:val="28"/>
  </w:num>
  <w:num w:numId="17">
    <w:abstractNumId w:val="27"/>
  </w:num>
  <w:num w:numId="18">
    <w:abstractNumId w:val="26"/>
  </w:num>
  <w:num w:numId="19">
    <w:abstractNumId w:val="25"/>
  </w:num>
  <w:num w:numId="20">
    <w:abstractNumId w:val="24"/>
  </w:num>
  <w:num w:numId="21">
    <w:abstractNumId w:val="23"/>
  </w:num>
  <w:num w:numId="22">
    <w:abstractNumId w:val="22"/>
  </w:num>
  <w:num w:numId="23">
    <w:abstractNumId w:val="21"/>
  </w:num>
  <w:num w:numId="24">
    <w:abstractNumId w:val="20"/>
  </w:num>
  <w:num w:numId="25">
    <w:abstractNumId w:val="19"/>
  </w:num>
  <w:num w:numId="26">
    <w:abstractNumId w:val="18"/>
  </w:num>
  <w:num w:numId="27">
    <w:abstractNumId w:val="17"/>
  </w:num>
  <w:num w:numId="28">
    <w:abstractNumId w:val="16"/>
  </w:num>
  <w:num w:numId="29">
    <w:abstractNumId w:val="15"/>
  </w:num>
  <w:num w:numId="30">
    <w:abstractNumId w:val="14"/>
  </w:num>
  <w:num w:numId="31">
    <w:abstractNumId w:val="13"/>
  </w:num>
  <w:num w:numId="32">
    <w:abstractNumId w:val="12"/>
  </w:num>
  <w:num w:numId="33">
    <w:abstractNumId w:val="11"/>
  </w:num>
  <w:num w:numId="34">
    <w:abstractNumId w:val="10"/>
  </w:num>
  <w:num w:numId="35">
    <w:abstractNumId w:val="9"/>
  </w:num>
  <w:num w:numId="36">
    <w:abstractNumId w:val="8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7"/>
  </w:num>
  <w:num w:numId="46">
    <w:abstractNumId w:val="46"/>
  </w:num>
  <w:num w:numId="47">
    <w:abstractNumId w:val="44"/>
  </w:num>
  <w:num w:numId="48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88"/>
    <w:rsid w:val="00055CC8"/>
    <w:rsid w:val="00056F0D"/>
    <w:rsid w:val="00096184"/>
    <w:rsid w:val="000A3DBA"/>
    <w:rsid w:val="000C0A19"/>
    <w:rsid w:val="000E171B"/>
    <w:rsid w:val="000F3732"/>
    <w:rsid w:val="00115913"/>
    <w:rsid w:val="00173C3E"/>
    <w:rsid w:val="001A0589"/>
    <w:rsid w:val="001E1982"/>
    <w:rsid w:val="001F72BE"/>
    <w:rsid w:val="001F77FF"/>
    <w:rsid w:val="00262EC0"/>
    <w:rsid w:val="002849C4"/>
    <w:rsid w:val="002C60DB"/>
    <w:rsid w:val="00306213"/>
    <w:rsid w:val="00325A60"/>
    <w:rsid w:val="00330F7C"/>
    <w:rsid w:val="00351112"/>
    <w:rsid w:val="003B29E2"/>
    <w:rsid w:val="00420FE5"/>
    <w:rsid w:val="00484688"/>
    <w:rsid w:val="00511497"/>
    <w:rsid w:val="00533A2B"/>
    <w:rsid w:val="005476F1"/>
    <w:rsid w:val="00596D8B"/>
    <w:rsid w:val="005C5E82"/>
    <w:rsid w:val="00616C59"/>
    <w:rsid w:val="00640AC6"/>
    <w:rsid w:val="0066699A"/>
    <w:rsid w:val="00672C94"/>
    <w:rsid w:val="006B4220"/>
    <w:rsid w:val="00710F98"/>
    <w:rsid w:val="00796BBF"/>
    <w:rsid w:val="007C4868"/>
    <w:rsid w:val="00827200"/>
    <w:rsid w:val="008D7858"/>
    <w:rsid w:val="009B66F0"/>
    <w:rsid w:val="009C5D72"/>
    <w:rsid w:val="009D5A77"/>
    <w:rsid w:val="009E7C51"/>
    <w:rsid w:val="009F44F7"/>
    <w:rsid w:val="00AF0575"/>
    <w:rsid w:val="00B03C7C"/>
    <w:rsid w:val="00B519A8"/>
    <w:rsid w:val="00B8295E"/>
    <w:rsid w:val="00C57879"/>
    <w:rsid w:val="00C7669F"/>
    <w:rsid w:val="00CC5B31"/>
    <w:rsid w:val="00CF5710"/>
    <w:rsid w:val="00D50ADE"/>
    <w:rsid w:val="00D74C03"/>
    <w:rsid w:val="00D95BC5"/>
    <w:rsid w:val="00DE16BB"/>
    <w:rsid w:val="00E3171D"/>
    <w:rsid w:val="00E321BE"/>
    <w:rsid w:val="00E41C8C"/>
    <w:rsid w:val="00E77493"/>
    <w:rsid w:val="00F26D60"/>
    <w:rsid w:val="00F4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A559"/>
  <w15:chartTrackingRefBased/>
  <w15:docId w15:val="{4C0B52EE-90F3-4E3E-9B40-7C46797A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484688"/>
    <w:pPr>
      <w:widowControl w:val="0"/>
      <w:autoSpaceDE w:val="0"/>
      <w:autoSpaceDN w:val="0"/>
      <w:adjustRightInd w:val="0"/>
      <w:spacing w:after="0" w:line="240" w:lineRule="auto"/>
      <w:ind w:left="1468" w:hanging="609"/>
      <w:outlineLvl w:val="0"/>
    </w:pPr>
    <w:rPr>
      <w:rFonts w:ascii="Arial" w:eastAsiaTheme="minorEastAsia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84688"/>
    <w:rPr>
      <w:rFonts w:ascii="Arial" w:eastAsiaTheme="minorEastAsia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8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4688"/>
    <w:rPr>
      <w:rFonts w:ascii="Arial" w:eastAsiaTheme="minorEastAsia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484688"/>
    <w:pPr>
      <w:widowControl w:val="0"/>
      <w:autoSpaceDE w:val="0"/>
      <w:autoSpaceDN w:val="0"/>
      <w:adjustRightInd w:val="0"/>
      <w:spacing w:after="0" w:line="240" w:lineRule="auto"/>
      <w:ind w:left="1468" w:hanging="285"/>
    </w:pPr>
    <w:rPr>
      <w:rFonts w:ascii="Arial" w:eastAsiaTheme="minorEastAsia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D74C03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User</cp:lastModifiedBy>
  <cp:revision>16</cp:revision>
  <dcterms:created xsi:type="dcterms:W3CDTF">2021-09-20T01:56:00Z</dcterms:created>
  <dcterms:modified xsi:type="dcterms:W3CDTF">2021-09-20T03:04:00Z</dcterms:modified>
</cp:coreProperties>
</file>