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52EC468E" w:rsidR="00FF733B" w:rsidRPr="00A84053" w:rsidRDefault="001F16B5" w:rsidP="002B3618">
      <w:pPr>
        <w:jc w:val="center"/>
        <w:rPr>
          <w:rFonts w:ascii="Arial Narrow" w:hAnsi="Arial Narrow" w:cs="Arial"/>
          <w:b/>
          <w:szCs w:val="20"/>
          <w:lang w:val="en-US"/>
        </w:rPr>
      </w:pPr>
      <w:r w:rsidRPr="00A84053">
        <w:rPr>
          <w:rFonts w:ascii="Arial Narrow" w:hAnsi="Arial Narrow" w:cs="Arial"/>
          <w:b/>
          <w:szCs w:val="20"/>
          <w:lang w:val="en-US"/>
        </w:rPr>
        <w:t>¡PROGRAMACI</w:t>
      </w:r>
      <w:r w:rsidR="005321CC" w:rsidRPr="00A84053">
        <w:rPr>
          <w:rFonts w:ascii="Arial Narrow" w:hAnsi="Arial Narrow" w:cs="Arial"/>
          <w:b/>
          <w:szCs w:val="20"/>
          <w:lang w:val="en-US"/>
        </w:rPr>
        <w:t>ÓN DE UNIDAD DE APRENDIZAJE N° 3</w:t>
      </w:r>
      <w:r w:rsidRPr="00A84053">
        <w:rPr>
          <w:rFonts w:ascii="Arial Narrow" w:hAnsi="Arial Narrow" w:cs="Arial"/>
          <w:b/>
          <w:szCs w:val="20"/>
          <w:lang w:val="en-US"/>
        </w:rPr>
        <w:t xml:space="preserve"> </w:t>
      </w:r>
      <w:r w:rsidR="00A243AF" w:rsidRPr="00A84053">
        <w:rPr>
          <w:rFonts w:ascii="Arial Narrow" w:hAnsi="Arial Narrow" w:cs="Arial"/>
          <w:b/>
          <w:szCs w:val="20"/>
          <w:lang w:val="en-US"/>
        </w:rPr>
        <w:t>–</w:t>
      </w:r>
      <w:r w:rsidRPr="00A84053">
        <w:rPr>
          <w:rFonts w:ascii="Arial Narrow" w:hAnsi="Arial Narrow" w:cs="Arial"/>
          <w:b/>
          <w:szCs w:val="20"/>
          <w:lang w:val="en-US"/>
        </w:rPr>
        <w:t xml:space="preserve"> </w:t>
      </w:r>
      <w:r w:rsidR="00A84053" w:rsidRPr="00A84053">
        <w:rPr>
          <w:rFonts w:ascii="Arial Narrow" w:hAnsi="Arial Narrow" w:cs="Arial"/>
          <w:b/>
          <w:szCs w:val="20"/>
          <w:lang w:val="en-US"/>
        </w:rPr>
        <w:t xml:space="preserve">I BELONG TO THE WORLD / OLD IS THE NEW BLACK (FIRST HALF) </w:t>
      </w:r>
      <w:r w:rsidR="00B75CD0" w:rsidRPr="00A84053">
        <w:rPr>
          <w:rFonts w:ascii="Arial Narrow" w:hAnsi="Arial Narrow" w:cs="Arial"/>
          <w:b/>
          <w:szCs w:val="20"/>
          <w:lang w:val="en-US"/>
        </w:rPr>
        <w:t xml:space="preserve">- </w:t>
      </w:r>
      <w:r w:rsidR="00D973C7" w:rsidRPr="00A84053">
        <w:rPr>
          <w:rFonts w:ascii="Arial Narrow" w:hAnsi="Arial Narrow" w:cs="Arial"/>
          <w:b/>
          <w:szCs w:val="20"/>
          <w:lang w:val="en-US"/>
        </w:rPr>
        <w:t xml:space="preserve"> AÑO ESCOLAR 202</w:t>
      </w:r>
      <w:r w:rsidR="00872061" w:rsidRPr="00A84053">
        <w:rPr>
          <w:rFonts w:ascii="Arial Narrow" w:hAnsi="Arial Narrow" w:cs="Arial"/>
          <w:b/>
          <w:szCs w:val="20"/>
          <w:lang w:val="en-US"/>
        </w:rPr>
        <w:t xml:space="preserve">3 </w:t>
      </w:r>
    </w:p>
    <w:p w14:paraId="56E72099" w14:textId="7BDA708F" w:rsidR="00872061" w:rsidRPr="00A84053" w:rsidRDefault="00872061" w:rsidP="002B3618">
      <w:pPr>
        <w:jc w:val="center"/>
        <w:rPr>
          <w:rFonts w:ascii="Arial Narrow" w:hAnsi="Arial Narrow" w:cs="Arial"/>
          <w:b/>
          <w:sz w:val="20"/>
          <w:szCs w:val="20"/>
          <w:lang w:val="en-US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41BD69A1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>inglés</w:t>
      </w:r>
    </w:p>
    <w:p w14:paraId="47B4811E" w14:textId="357A4DF9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0A73D5">
        <w:rPr>
          <w:rFonts w:ascii="Arial Narrow" w:hAnsi="Arial Narrow" w:cs="Arial"/>
          <w:sz w:val="20"/>
          <w:szCs w:val="20"/>
          <w:lang w:val="es-PE"/>
        </w:rPr>
        <w:t>VI</w:t>
      </w:r>
      <w:r w:rsidR="00334059">
        <w:rPr>
          <w:rFonts w:ascii="Arial Narrow" w:hAnsi="Arial Narrow" w:cs="Arial"/>
          <w:sz w:val="20"/>
          <w:szCs w:val="20"/>
          <w:lang w:val="es-PE"/>
        </w:rPr>
        <w:t>I</w:t>
      </w:r>
    </w:p>
    <w:p w14:paraId="13350403" w14:textId="4D3F342C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B235DA">
        <w:rPr>
          <w:rFonts w:ascii="Arial Narrow" w:eastAsia="Calibri" w:hAnsi="Arial Narrow" w:cs="Arial"/>
          <w:sz w:val="20"/>
          <w:szCs w:val="20"/>
        </w:rPr>
        <w:t>4to/5to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 año</w:t>
      </w:r>
    </w:p>
    <w:p w14:paraId="72CA3775" w14:textId="04623DC9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B235DA">
        <w:rPr>
          <w:rFonts w:ascii="Arial Narrow" w:eastAsia="Calibri" w:hAnsi="Arial Narrow" w:cs="Arial"/>
          <w:sz w:val="20"/>
          <w:szCs w:val="20"/>
        </w:rPr>
        <w:t>C</w:t>
      </w:r>
      <w:r w:rsidR="00334059">
        <w:rPr>
          <w:rFonts w:ascii="Arial Narrow" w:eastAsia="Calibri" w:hAnsi="Arial Narrow" w:cs="Arial"/>
          <w:sz w:val="20"/>
          <w:szCs w:val="20"/>
        </w:rPr>
        <w:t>1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 (A&amp;B)</w:t>
      </w:r>
    </w:p>
    <w:p w14:paraId="52BE825B" w14:textId="5DC9E3DF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 xml:space="preserve">7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73F1F988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>7 horas</w:t>
      </w:r>
    </w:p>
    <w:p w14:paraId="00C104D4" w14:textId="4420AAC0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Louis </w:t>
      </w:r>
      <w:proofErr w:type="spellStart"/>
      <w:r w:rsidR="000A73D5">
        <w:rPr>
          <w:rFonts w:ascii="Arial Narrow" w:eastAsia="Calibri" w:hAnsi="Arial Narrow" w:cs="Arial"/>
          <w:sz w:val="20"/>
          <w:szCs w:val="20"/>
        </w:rPr>
        <w:t>Gysels</w:t>
      </w:r>
      <w:proofErr w:type="spellEnd"/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755E9E4" w14:textId="77777777" w:rsidTr="002B3618">
        <w:tc>
          <w:tcPr>
            <w:tcW w:w="14139" w:type="dxa"/>
          </w:tcPr>
          <w:p w14:paraId="14CC0F29" w14:textId="77777777" w:rsidR="00715064" w:rsidRPr="00715064" w:rsidRDefault="00715064" w:rsidP="00715064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715064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Los estudiantes del colegio algarrobos presentan una deficiente formación en valores culturales, esto se evidencia en la falta de identidad cultural cuando no practican y difunden nuestro folklore.</w:t>
            </w:r>
          </w:p>
          <w:p w14:paraId="736E563B" w14:textId="77777777" w:rsidR="00715064" w:rsidRPr="00715064" w:rsidRDefault="00715064" w:rsidP="00715064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715064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Ante esta situación se generan los siguientes retos:</w:t>
            </w:r>
          </w:p>
          <w:p w14:paraId="6AEF1A6E" w14:textId="77777777" w:rsidR="00715064" w:rsidRPr="00715064" w:rsidRDefault="00715064" w:rsidP="00715064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715064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¿Los estudiantes conocen sobre su propia cultura regional y nacional?</w:t>
            </w:r>
          </w:p>
          <w:p w14:paraId="71D5D7AF" w14:textId="77777777" w:rsidR="00715064" w:rsidRPr="00715064" w:rsidRDefault="00715064" w:rsidP="00715064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715064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¿Cuáles son las medidas a implementar para evitar el desconocimiento y la falta de valores culturales de los estudiantes?</w:t>
            </w:r>
          </w:p>
          <w:p w14:paraId="33686776" w14:textId="33C039CE" w:rsidR="002B3618" w:rsidRDefault="00715064" w:rsidP="00715064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5064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En la presente unidad didáctica los Estudiantes conocerán sobre la vida de nuestros héroes y participarán en escenificaciones de algunos momentos de la historia del Perú; escucharán y practicarán danzas folklóricas y otras variedades de la música peruana. También elaborarán diversos textos, carteles y trípticos alusivos a las fiestas patrias.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636521" w14:paraId="41390916" w14:textId="77777777" w:rsidTr="00E374CF">
        <w:tc>
          <w:tcPr>
            <w:tcW w:w="14139" w:type="dxa"/>
          </w:tcPr>
          <w:p w14:paraId="2FE6B84C" w14:textId="3D130DAD" w:rsidR="00636521" w:rsidRPr="004437F0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51383">
              <w:rPr>
                <w:rFonts w:ascii="Arial Narrow" w:eastAsia="Calibri" w:hAnsi="Arial Narrow" w:cs="Arial"/>
                <w:sz w:val="20"/>
                <w:szCs w:val="20"/>
              </w:rPr>
              <w:t xml:space="preserve">Se comunica oralmente mediante diversos tipos de textos en inglés. Infiere el tema, propósito, hechos y conclusiones a partir de información implícita y explícita e interpreta la intención del interlocutor. Se expresa adecuando el texto a situaciones comunicativas formales e informales usando pronunciación y entonación inteligibles; organiza y desarrolla ideas en torno a un tema y las relaciona haciendo uso de algunos recursos cohesivos, vocabulario variado y construcciones gramaticales determinadas y pertinentes. Utiliza recursos no verbales y </w:t>
            </w:r>
            <w:proofErr w:type="spellStart"/>
            <w:r w:rsidRPr="00A51383">
              <w:rPr>
                <w:rFonts w:ascii="Arial Narrow" w:eastAsia="Calibri" w:hAnsi="Arial Narrow" w:cs="Arial"/>
                <w:sz w:val="20"/>
                <w:szCs w:val="20"/>
              </w:rPr>
              <w:t>paraverbales</w:t>
            </w:r>
            <w:proofErr w:type="spellEnd"/>
            <w:r w:rsidRPr="00A51383">
              <w:rPr>
                <w:rFonts w:ascii="Arial Narrow" w:eastAsia="Calibri" w:hAnsi="Arial Narrow" w:cs="Arial"/>
                <w:sz w:val="20"/>
                <w:szCs w:val="20"/>
              </w:rPr>
              <w:t xml:space="preserve"> para garantizar la pertinencia del mensaje. Reflexiona y evalúa sobre lo escuchado haciendo uso de sus conocimientos sobre el tema. En un intercambio, participa formulando y respondiendo preguntas sobre temas que le son conocidos o habituales y evalúa las respuestas escuchadas para dar sus aportes tomando en cuenta los puntos de vista de otros</w:t>
            </w:r>
          </w:p>
        </w:tc>
      </w:tr>
      <w:tr w:rsidR="00636521" w14:paraId="483624E8" w14:textId="77777777" w:rsidTr="00E374CF">
        <w:tc>
          <w:tcPr>
            <w:tcW w:w="14139" w:type="dxa"/>
          </w:tcPr>
          <w:p w14:paraId="41C546B3" w14:textId="6E13186E" w:rsidR="00636521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>Lee diversos tipos de texto en inglés con algunas estructuras complejas y vocabulario variado y especializado. Integra información contrapuesta ubicada en distintas partes del texto. Interpreta el texto integrando la idea principal con información específica para construir su sentido global. Reflexiona sobre las formas y contenidos del texto. Evalúa el uso del lenguaje y los recursos textuales, así como el efecto del texto en el lector a partir de su conocimiento y del contexto sociocultural.</w:t>
            </w:r>
          </w:p>
        </w:tc>
      </w:tr>
      <w:tr w:rsidR="00636521" w14:paraId="7998E1FD" w14:textId="77777777" w:rsidTr="00E374CF">
        <w:tc>
          <w:tcPr>
            <w:tcW w:w="14139" w:type="dxa"/>
          </w:tcPr>
          <w:p w14:paraId="6C404B62" w14:textId="416E71DF" w:rsidR="00636521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 xml:space="preserve">Escribe diversos tipos de textos de amplia extensión de forma reflexiva en inglés. Adecúa su texto al destinatario, propósito y registro a partir de su experiencia previa y fuentes de información variada. Organiza y desarrolla sus ideas alrededor de un tema central y las estructura en párrafos y subtítulos. Relaciona sus ideas a través del uso de algunos recursos cohesivos (sinónimos, antónimos, </w:t>
            </w:r>
            <w:proofErr w:type="spellStart"/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>pronominalización</w:t>
            </w:r>
            <w:proofErr w:type="spellEnd"/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 xml:space="preserve"> y conectores aditivos, adversativos, temporales, condicionales, disyuntivos y causales) con vocabulario variado y pertinente a la temática tratada y construcciones gramaticales de mediana complejidad. Utiliza recursos ortográficos que permiten claridad en sus textos. Reflexiona sobre el texto que escribe y evalúa los usos del lenguaje con la finalidad de mejorar el texto que escribe en inglés.</w:t>
            </w:r>
          </w:p>
        </w:tc>
      </w:tr>
    </w:tbl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6CB09FDE" w14:textId="77777777" w:rsidR="00401857" w:rsidRPr="00401857" w:rsidRDefault="00401857" w:rsidP="00401857">
      <w:pPr>
        <w:pStyle w:val="Prrafodelista"/>
        <w:numPr>
          <w:ilvl w:val="0"/>
          <w:numId w:val="18"/>
        </w:numPr>
        <w:rPr>
          <w:rFonts w:ascii="Arial Narrow" w:eastAsia="Calibri" w:hAnsi="Arial Narrow" w:cs="Arial"/>
          <w:bCs/>
          <w:sz w:val="20"/>
          <w:szCs w:val="20"/>
        </w:rPr>
      </w:pPr>
      <w:r w:rsidRPr="00401857">
        <w:rPr>
          <w:rFonts w:ascii="Arial Narrow" w:eastAsia="Calibri" w:hAnsi="Arial Narrow" w:cs="Arial"/>
          <w:bCs/>
          <w:sz w:val="20"/>
          <w:szCs w:val="20"/>
        </w:rPr>
        <w:t>Enfoque Intercultural</w:t>
      </w:r>
    </w:p>
    <w:p w14:paraId="4C9B5DB4" w14:textId="4B68B59F" w:rsidR="00CF650F" w:rsidRPr="00401857" w:rsidRDefault="00401857" w:rsidP="00401857">
      <w:pPr>
        <w:pStyle w:val="Prrafodelista"/>
        <w:numPr>
          <w:ilvl w:val="0"/>
          <w:numId w:val="18"/>
        </w:numPr>
        <w:rPr>
          <w:rFonts w:ascii="Arial Narrow" w:hAnsi="Arial Narrow" w:cs="Arial"/>
          <w:b/>
          <w:sz w:val="20"/>
          <w:szCs w:val="20"/>
        </w:rPr>
      </w:pPr>
      <w:r w:rsidRPr="00401857">
        <w:rPr>
          <w:rFonts w:ascii="Arial Narrow" w:eastAsia="Calibri" w:hAnsi="Arial Narrow" w:cs="Arial"/>
          <w:bCs/>
          <w:sz w:val="20"/>
          <w:szCs w:val="20"/>
        </w:rPr>
        <w:t>Enfoque de atención a la diversidad</w:t>
      </w:r>
      <w:r>
        <w:rPr>
          <w:rFonts w:ascii="Arial Narrow" w:eastAsia="Calibri" w:hAnsi="Arial Narrow" w:cs="Arial"/>
          <w:bCs/>
          <w:sz w:val="20"/>
          <w:szCs w:val="20"/>
        </w:rPr>
        <w:br/>
      </w: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927"/>
        <w:gridCol w:w="1475"/>
        <w:gridCol w:w="5168"/>
        <w:gridCol w:w="1074"/>
        <w:gridCol w:w="2688"/>
        <w:gridCol w:w="1807"/>
      </w:tblGrid>
      <w:tr w:rsidR="00336833" w14:paraId="492F6096" w14:textId="77777777" w:rsidTr="00C14414">
        <w:tc>
          <w:tcPr>
            <w:tcW w:w="1927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5168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C20D77" w:rsidRPr="005321CC" w14:paraId="2AA08D84" w14:textId="77777777" w:rsidTr="00C20D77">
        <w:tc>
          <w:tcPr>
            <w:tcW w:w="1927" w:type="dxa"/>
            <w:shd w:val="clear" w:color="auto" w:fill="B8CCE4" w:themeFill="accent1" w:themeFillTint="66"/>
            <w:vAlign w:val="center"/>
          </w:tcPr>
          <w:p w14:paraId="3EC49AB1" w14:textId="2BF9973D" w:rsidR="00C20D77" w:rsidRPr="00240604" w:rsidRDefault="00C20D77" w:rsidP="00C20D77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40604">
              <w:rPr>
                <w:rFonts w:ascii="Arial Narrow" w:eastAsia="Calibri" w:hAnsi="Arial Narrow" w:cs="Arial"/>
                <w:sz w:val="20"/>
                <w:szCs w:val="20"/>
              </w:rPr>
              <w:t>C1: Se comunica oralmente en inglés como lengua extranjera.</w:t>
            </w:r>
          </w:p>
        </w:tc>
        <w:tc>
          <w:tcPr>
            <w:tcW w:w="1475" w:type="dxa"/>
            <w:shd w:val="clear" w:color="auto" w:fill="B8CCE4" w:themeFill="accent1" w:themeFillTint="66"/>
            <w:vAlign w:val="center"/>
          </w:tcPr>
          <w:p w14:paraId="176F4F98" w14:textId="4514C504" w:rsidR="00C20D77" w:rsidRDefault="00C20D77" w:rsidP="00C20D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68E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Adecúa, organiza y desarrolla las ideas de forma coherente y cohesionada.</w:t>
            </w:r>
          </w:p>
        </w:tc>
        <w:tc>
          <w:tcPr>
            <w:tcW w:w="5168" w:type="dxa"/>
            <w:shd w:val="clear" w:color="auto" w:fill="B8CCE4" w:themeFill="accent1" w:themeFillTint="66"/>
            <w:vAlign w:val="center"/>
          </w:tcPr>
          <w:p w14:paraId="244D4526" w14:textId="48D70D0F" w:rsidR="00C20D77" w:rsidRDefault="00C20D77" w:rsidP="00C20D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dapta el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texto oral a la situación comu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nicativa m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anteniendo el registro y los mo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dos cultura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les, y considerando el tipo de 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texto, el con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texto y el propósito. Ejemplo: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Especifica los objetos o personas mencionadas, Especifica el tiempo, lugar y razón de un evento. Habla de las necesidades y posibilidades.</w:t>
            </w:r>
          </w:p>
        </w:tc>
        <w:tc>
          <w:tcPr>
            <w:tcW w:w="1074" w:type="dxa"/>
            <w:shd w:val="clear" w:color="auto" w:fill="B8CCE4" w:themeFill="accent1" w:themeFillTint="66"/>
            <w:vAlign w:val="center"/>
          </w:tcPr>
          <w:p w14:paraId="43628EDB" w14:textId="7D1CD3C9" w:rsidR="00C20D77" w:rsidRPr="00240604" w:rsidRDefault="00C20D77" w:rsidP="00C20D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Citizenship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Technology</w:t>
            </w:r>
            <w:proofErr w:type="spellEnd"/>
          </w:p>
        </w:tc>
        <w:tc>
          <w:tcPr>
            <w:tcW w:w="2688" w:type="dxa"/>
            <w:shd w:val="clear" w:color="auto" w:fill="B8CCE4" w:themeFill="accent1" w:themeFillTint="66"/>
            <w:vAlign w:val="center"/>
          </w:tcPr>
          <w:p w14:paraId="69C391F0" w14:textId="77777777" w:rsidR="00C20D77" w:rsidRDefault="00450470" w:rsidP="00C20D7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B4796">
              <w:rPr>
                <w:rFonts w:ascii="Arial Narrow" w:hAnsi="Arial Narrow"/>
                <w:sz w:val="20"/>
                <w:szCs w:val="20"/>
                <w:lang w:val="es-MX"/>
              </w:rPr>
              <w:t xml:space="preserve">1. </w:t>
            </w:r>
            <w:r w:rsidR="002B4796" w:rsidRPr="002B4796">
              <w:rPr>
                <w:rFonts w:ascii="Arial Narrow" w:hAnsi="Arial Narrow"/>
                <w:sz w:val="20"/>
                <w:szCs w:val="20"/>
                <w:lang w:val="es-MX"/>
              </w:rPr>
              <w:t>Organicé las id</w:t>
            </w:r>
            <w:r w:rsidR="002B4796">
              <w:rPr>
                <w:rFonts w:ascii="Arial Narrow" w:hAnsi="Arial Narrow"/>
                <w:sz w:val="20"/>
                <w:szCs w:val="20"/>
                <w:lang w:val="es-MX"/>
              </w:rPr>
              <w:t>eas del texto para poder especificar el tiempo, lugar y razón de algunos eventos de forma coherente.</w:t>
            </w:r>
          </w:p>
          <w:p w14:paraId="59356403" w14:textId="77777777" w:rsidR="002B4796" w:rsidRDefault="002B4796" w:rsidP="00C20D7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370F4F69" w14:textId="29660159" w:rsidR="002B4796" w:rsidRPr="002B4796" w:rsidRDefault="002B4796" w:rsidP="0098642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807" w:type="dxa"/>
            <w:shd w:val="clear" w:color="auto" w:fill="B8CCE4" w:themeFill="accent1" w:themeFillTint="66"/>
            <w:vAlign w:val="center"/>
          </w:tcPr>
          <w:p w14:paraId="40D3C04E" w14:textId="77777777" w:rsidR="00C20D77" w:rsidRPr="00C20D77" w:rsidRDefault="00C20D77" w:rsidP="00C20D77">
            <w:pPr>
              <w:pStyle w:val="NormalWeb"/>
              <w:spacing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20D77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Specify the things or people being discussed</w:t>
            </w:r>
          </w:p>
          <w:p w14:paraId="16854515" w14:textId="77777777" w:rsidR="00C20D77" w:rsidRPr="00C20D77" w:rsidRDefault="00C20D77" w:rsidP="00C20D77">
            <w:pPr>
              <w:pStyle w:val="NormalWeb"/>
              <w:spacing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20D77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Specify time of, location of, or reason for events</w:t>
            </w:r>
          </w:p>
          <w:p w14:paraId="61663F8A" w14:textId="11B7FAD1" w:rsidR="00C20D77" w:rsidRPr="005321CC" w:rsidRDefault="00C20D77" w:rsidP="00C20D77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20D77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Talk about possibilities or necessities</w:t>
            </w:r>
          </w:p>
        </w:tc>
      </w:tr>
      <w:tr w:rsidR="00C20D77" w:rsidRPr="00C20D77" w14:paraId="4A6C1790" w14:textId="77777777" w:rsidTr="00C20D77">
        <w:tc>
          <w:tcPr>
            <w:tcW w:w="1927" w:type="dxa"/>
            <w:shd w:val="clear" w:color="auto" w:fill="D6E3BC" w:themeFill="accent3" w:themeFillTint="66"/>
            <w:vAlign w:val="center"/>
          </w:tcPr>
          <w:p w14:paraId="04092A3B" w14:textId="20475DCB" w:rsidR="00C20D77" w:rsidRPr="00855BAC" w:rsidRDefault="00C20D77" w:rsidP="00C20D77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C</w:t>
            </w:r>
            <w:r w:rsidRPr="00A243AF">
              <w:rPr>
                <w:rFonts w:ascii="Arial Narrow" w:eastAsia="Calibri" w:hAnsi="Arial Narrow" w:cs="Arial"/>
                <w:sz w:val="20"/>
                <w:szCs w:val="20"/>
                <w:vertAlign w:val="subscript"/>
                <w:lang w:val="es-MX"/>
              </w:rPr>
              <w:t>2</w:t>
            </w:r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:</w:t>
            </w:r>
            <w:r w:rsidRPr="00A243AF">
              <w:rPr>
                <w:rFonts w:ascii="Arial Narrow" w:hAnsi="Arial Narrow" w:cs="Arial"/>
                <w:b/>
                <w:bCs/>
                <w:sz w:val="20"/>
                <w:szCs w:val="20"/>
                <w:lang w:val="es-MX"/>
              </w:rPr>
              <w:t xml:space="preserve"> </w:t>
            </w:r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 xml:space="preserve">Lee diversos tipos de </w:t>
            </w:r>
            <w:proofErr w:type="spellStart"/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text</w:t>
            </w:r>
            <w:proofErr w:type="spellEnd"/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os escritos en inglés como lengua extranjera.</w:t>
            </w:r>
            <w:bookmarkStart w:id="0" w:name="_GoBack"/>
            <w:bookmarkEnd w:id="0"/>
          </w:p>
        </w:tc>
        <w:tc>
          <w:tcPr>
            <w:tcW w:w="1475" w:type="dxa"/>
            <w:shd w:val="clear" w:color="auto" w:fill="D6E3BC" w:themeFill="accent3" w:themeFillTint="66"/>
            <w:vAlign w:val="center"/>
          </w:tcPr>
          <w:p w14:paraId="6EA5CCFB" w14:textId="2F2028C1" w:rsidR="00C20D77" w:rsidRDefault="00C20D77" w:rsidP="00C20D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escrito.</w:t>
            </w:r>
          </w:p>
        </w:tc>
        <w:tc>
          <w:tcPr>
            <w:tcW w:w="5168" w:type="dxa"/>
            <w:shd w:val="clear" w:color="auto" w:fill="D6E3BC" w:themeFill="accent3" w:themeFillTint="66"/>
            <w:vAlign w:val="center"/>
          </w:tcPr>
          <w:p w14:paraId="69B5B82F" w14:textId="7FC848DB" w:rsidR="00C20D77" w:rsidRDefault="00C20D77" w:rsidP="00C20D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en inglés de maner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 oral o escrita sobre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el contenido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organización de textos </w:t>
            </w:r>
            <w:r w:rsidRPr="00DB01B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sobre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opiniones basadas en emociones y comentarios sensibles,</w:t>
            </w:r>
            <w:r w:rsidRPr="00DB01B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como sobre el propósito comu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nicativo y la inte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nción del autor a partir de su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experiencia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contexto. Compara textos entre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para señalar características comunes de tipos textuales y géneros discursivos.</w:t>
            </w:r>
          </w:p>
        </w:tc>
        <w:tc>
          <w:tcPr>
            <w:tcW w:w="1074" w:type="dxa"/>
            <w:shd w:val="clear" w:color="auto" w:fill="D6E3BC" w:themeFill="accent3" w:themeFillTint="66"/>
            <w:vAlign w:val="center"/>
          </w:tcPr>
          <w:p w14:paraId="7B67DEC7" w14:textId="419FE41B" w:rsidR="00C20D77" w:rsidRDefault="00C20D77" w:rsidP="00C20D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Citizenship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Technology</w:t>
            </w:r>
            <w:proofErr w:type="spellEnd"/>
          </w:p>
        </w:tc>
        <w:tc>
          <w:tcPr>
            <w:tcW w:w="2688" w:type="dxa"/>
            <w:shd w:val="clear" w:color="auto" w:fill="D6E3BC" w:themeFill="accent3" w:themeFillTint="66"/>
            <w:vAlign w:val="center"/>
          </w:tcPr>
          <w:p w14:paraId="0AA2DF89" w14:textId="494FC195" w:rsidR="00C20D77" w:rsidRPr="006841AC" w:rsidRDefault="00D77B17" w:rsidP="00C20D7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841AC">
              <w:rPr>
                <w:rFonts w:ascii="Arial Narrow" w:hAnsi="Arial Narrow"/>
                <w:sz w:val="20"/>
                <w:szCs w:val="20"/>
                <w:lang w:val="es-MX"/>
              </w:rPr>
              <w:t xml:space="preserve">1. </w:t>
            </w:r>
            <w:r w:rsidR="006841AC" w:rsidRPr="006841AC">
              <w:rPr>
                <w:rFonts w:ascii="Arial Narrow" w:hAnsi="Arial Narrow"/>
                <w:sz w:val="20"/>
                <w:szCs w:val="20"/>
                <w:lang w:val="es-MX"/>
              </w:rPr>
              <w:t>Compartí mi opinión acerca de emociones de los personajes del texto</w:t>
            </w:r>
          </w:p>
          <w:p w14:paraId="5FFB76B6" w14:textId="77777777" w:rsidR="006841AC" w:rsidRDefault="006841AC" w:rsidP="00C20D7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5ADA7439" w14:textId="6C3DA26C" w:rsidR="006841AC" w:rsidRPr="006841AC" w:rsidRDefault="006841AC" w:rsidP="00C20D7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 expresé recomendaciones usando contraste sobre el texto</w:t>
            </w:r>
          </w:p>
        </w:tc>
        <w:tc>
          <w:tcPr>
            <w:tcW w:w="1807" w:type="dxa"/>
            <w:shd w:val="clear" w:color="auto" w:fill="D6E3BC" w:themeFill="accent3" w:themeFillTint="66"/>
            <w:vAlign w:val="center"/>
          </w:tcPr>
          <w:p w14:paraId="6F1C82DE" w14:textId="77777777" w:rsidR="00C20D77" w:rsidRDefault="00C20D77" w:rsidP="00C20D77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Express an opinion based on certainty or on feelings</w:t>
            </w:r>
          </w:p>
          <w:p w14:paraId="33D57D34" w14:textId="77777777" w:rsidR="00C20D77" w:rsidRDefault="00C20D77" w:rsidP="00C20D77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Deal with sensitive comments</w:t>
            </w:r>
          </w:p>
          <w:p w14:paraId="09A99955" w14:textId="203105CA" w:rsidR="00C20D77" w:rsidRPr="00C20D77" w:rsidRDefault="00C20D77" w:rsidP="00C20D7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520AC9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Express recommendations, deductions and contrasting ideas</w:t>
            </w:r>
          </w:p>
        </w:tc>
      </w:tr>
      <w:tr w:rsidR="00C20D77" w:rsidRPr="00CE6C9C" w14:paraId="6F7F7C93" w14:textId="77777777" w:rsidTr="00C20D77">
        <w:tc>
          <w:tcPr>
            <w:tcW w:w="1927" w:type="dxa"/>
            <w:shd w:val="clear" w:color="auto" w:fill="FBD4B4" w:themeFill="accent6" w:themeFillTint="66"/>
            <w:vAlign w:val="center"/>
          </w:tcPr>
          <w:p w14:paraId="2B7980B3" w14:textId="275AB7F8" w:rsidR="00C20D77" w:rsidRPr="00855BAC" w:rsidRDefault="00C20D77" w:rsidP="00C20D77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1475" w:type="dxa"/>
            <w:shd w:val="clear" w:color="auto" w:fill="FBD4B4" w:themeFill="accent6" w:themeFillTint="66"/>
            <w:vAlign w:val="center"/>
          </w:tcPr>
          <w:p w14:paraId="6F4B2C30" w14:textId="2DFEC50A" w:rsidR="00C20D77" w:rsidRDefault="00C20D77" w:rsidP="00C20D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Utiliza convenciones del lenguaje escrito de forma pertinente.</w:t>
            </w:r>
          </w:p>
        </w:tc>
        <w:tc>
          <w:tcPr>
            <w:tcW w:w="5168" w:type="dxa"/>
            <w:shd w:val="clear" w:color="auto" w:fill="FBD4B4" w:themeFill="accent6" w:themeFillTint="66"/>
            <w:vAlign w:val="center"/>
          </w:tcPr>
          <w:p w14:paraId="31EB337C" w14:textId="21D9D352" w:rsidR="00C20D77" w:rsidRDefault="00C20D77" w:rsidP="00C20D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Emplea convenciones del lenguaje escrito como recursos ortográficos y gramaticales complejos que le dan claridad y sentido al texto. </w:t>
            </w:r>
            <w:r w:rsidRPr="00C20D7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Ejemplo: </w:t>
            </w:r>
            <w:proofErr w:type="spellStart"/>
            <w:r w:rsidRPr="00C20D7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Range</w:t>
            </w:r>
            <w:proofErr w:type="spellEnd"/>
            <w:r w:rsidRPr="00C20D7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of </w:t>
            </w:r>
            <w:proofErr w:type="spellStart"/>
            <w:r w:rsidRPr="00C20D7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past</w:t>
            </w:r>
            <w:proofErr w:type="spellEnd"/>
            <w:r w:rsidRPr="00C20D7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C20D7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present</w:t>
            </w:r>
            <w:proofErr w:type="spellEnd"/>
            <w:r w:rsidRPr="00C20D7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and </w:t>
            </w:r>
            <w:proofErr w:type="spellStart"/>
            <w:r w:rsidRPr="00C20D7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future</w:t>
            </w:r>
            <w:proofErr w:type="spellEnd"/>
            <w:r w:rsidRPr="00C20D7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tenses</w:t>
            </w:r>
            <w:r w:rsidRPr="00C20D7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.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Usa recur</w:t>
            </w:r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sos textuales para aclarar y reforzar sentidos en el texto.</w:t>
            </w:r>
          </w:p>
        </w:tc>
        <w:tc>
          <w:tcPr>
            <w:tcW w:w="1074" w:type="dxa"/>
            <w:shd w:val="clear" w:color="auto" w:fill="FBD4B4" w:themeFill="accent6" w:themeFillTint="66"/>
            <w:vAlign w:val="center"/>
          </w:tcPr>
          <w:p w14:paraId="2722F43D" w14:textId="3C8CBD97" w:rsidR="00C20D77" w:rsidRDefault="00C20D77" w:rsidP="00C20D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Citizenship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Technology</w:t>
            </w:r>
            <w:proofErr w:type="spellEnd"/>
          </w:p>
        </w:tc>
        <w:tc>
          <w:tcPr>
            <w:tcW w:w="2688" w:type="dxa"/>
            <w:shd w:val="clear" w:color="auto" w:fill="FBD4B4" w:themeFill="accent6" w:themeFillTint="66"/>
            <w:vAlign w:val="center"/>
          </w:tcPr>
          <w:p w14:paraId="030099FC" w14:textId="6899EAAA" w:rsidR="00C20D77" w:rsidRPr="008924A4" w:rsidRDefault="00CE6C9C" w:rsidP="00C20D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 Desarrollé un reporte, blog y anuncio usando un rango de tiempos en el pasado, presente y futuro.</w:t>
            </w:r>
          </w:p>
        </w:tc>
        <w:tc>
          <w:tcPr>
            <w:tcW w:w="1807" w:type="dxa"/>
            <w:shd w:val="clear" w:color="auto" w:fill="FBD4B4" w:themeFill="accent6" w:themeFillTint="66"/>
            <w:vAlign w:val="center"/>
          </w:tcPr>
          <w:p w14:paraId="13B7DE51" w14:textId="77777777" w:rsidR="00C20D77" w:rsidRPr="00CE6C9C" w:rsidRDefault="00C20D77" w:rsidP="00C20D77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CE6C9C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 xml:space="preserve">A. </w:t>
            </w:r>
            <w:proofErr w:type="spellStart"/>
            <w:r w:rsidRPr="00CE6C9C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Write</w:t>
            </w:r>
            <w:proofErr w:type="spellEnd"/>
            <w:r w:rsidRPr="00CE6C9C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CE6C9C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report</w:t>
            </w:r>
            <w:proofErr w:type="spellEnd"/>
          </w:p>
          <w:p w14:paraId="0FD88B4B" w14:textId="77777777" w:rsidR="00C20D77" w:rsidRPr="00CE6C9C" w:rsidRDefault="00C20D77" w:rsidP="00C20D77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CE6C9C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 xml:space="preserve">B. </w:t>
            </w:r>
            <w:proofErr w:type="spellStart"/>
            <w:r w:rsidRPr="00CE6C9C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Write</w:t>
            </w:r>
            <w:proofErr w:type="spellEnd"/>
            <w:r w:rsidRPr="00CE6C9C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 xml:space="preserve"> a blog post</w:t>
            </w:r>
          </w:p>
          <w:p w14:paraId="49201982" w14:textId="016462C3" w:rsidR="00C20D77" w:rsidRPr="00CE6C9C" w:rsidRDefault="00C20D77" w:rsidP="00C20D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6C9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C. </w:t>
            </w:r>
            <w:proofErr w:type="spellStart"/>
            <w:r w:rsidRPr="00CE6C9C">
              <w:rPr>
                <w:rFonts w:ascii="Arial Narrow" w:hAnsi="Arial Narrow" w:cs="Arial"/>
                <w:color w:val="000000"/>
                <w:sz w:val="20"/>
                <w:szCs w:val="20"/>
              </w:rPr>
              <w:t>Write</w:t>
            </w:r>
            <w:proofErr w:type="spellEnd"/>
            <w:r w:rsidRPr="00CE6C9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CE6C9C">
              <w:rPr>
                <w:rFonts w:ascii="Arial Narrow" w:hAnsi="Arial Narrow" w:cs="Arial"/>
                <w:color w:val="000000"/>
                <w:sz w:val="20"/>
                <w:szCs w:val="20"/>
              </w:rPr>
              <w:t>design</w:t>
            </w:r>
            <w:proofErr w:type="spellEnd"/>
            <w:r w:rsidRPr="00CE6C9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C9C">
              <w:rPr>
                <w:rFonts w:ascii="Arial Narrow" w:hAnsi="Arial Narrow" w:cs="Arial"/>
                <w:color w:val="000000"/>
                <w:sz w:val="20"/>
                <w:szCs w:val="20"/>
              </w:rPr>
              <w:t>an</w:t>
            </w:r>
            <w:proofErr w:type="spellEnd"/>
            <w:r w:rsidRPr="00CE6C9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C9C">
              <w:rPr>
                <w:rFonts w:ascii="Arial Narrow" w:hAnsi="Arial Narrow" w:cs="Arial"/>
                <w:color w:val="000000"/>
                <w:sz w:val="20"/>
                <w:szCs w:val="20"/>
              </w:rPr>
              <w:t>advertisement</w:t>
            </w:r>
            <w:proofErr w:type="spellEnd"/>
          </w:p>
        </w:tc>
      </w:tr>
    </w:tbl>
    <w:p w14:paraId="771FA512" w14:textId="04E6F085" w:rsidR="009223CA" w:rsidRPr="00CE6C9C" w:rsidRDefault="009223CA" w:rsidP="000F045B">
      <w:pPr>
        <w:spacing w:after="200" w:line="276" w:lineRule="auto"/>
        <w:rPr>
          <w:rFonts w:ascii="Arial Narrow" w:hAnsi="Arial Narrow"/>
          <w:b/>
          <w:sz w:val="20"/>
          <w:szCs w:val="20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4252"/>
        <w:gridCol w:w="2392"/>
        <w:gridCol w:w="2392"/>
      </w:tblGrid>
      <w:tr w:rsidR="00336833" w:rsidRPr="00336833" w14:paraId="60626C9E" w14:textId="77777777" w:rsidTr="00336833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987827" w:rsidRPr="005321CC" w14:paraId="2A882379" w14:textId="77777777" w:rsidTr="00494BEE">
        <w:tc>
          <w:tcPr>
            <w:tcW w:w="1559" w:type="dxa"/>
            <w:vAlign w:val="center"/>
          </w:tcPr>
          <w:p w14:paraId="3AEDC0D7" w14:textId="54DD9B19" w:rsidR="00987827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 de junio – 16 de junio</w:t>
            </w:r>
          </w:p>
        </w:tc>
        <w:tc>
          <w:tcPr>
            <w:tcW w:w="3544" w:type="dxa"/>
            <w:vAlign w:val="center"/>
          </w:tcPr>
          <w:p w14:paraId="4E0BD0F8" w14:textId="412BC012" w:rsidR="00987827" w:rsidRPr="0017704A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1: Exploring the unit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&amp; V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ocabulary</w:t>
            </w:r>
          </w:p>
        </w:tc>
        <w:tc>
          <w:tcPr>
            <w:tcW w:w="4252" w:type="dxa"/>
            <w:vAlign w:val="center"/>
          </w:tcPr>
          <w:p w14:paraId="365CA445" w14:textId="0921787F" w:rsidR="00987827" w:rsidRPr="0017704A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Semana en la cual se explora el vocabulario de unidad y expresiones (</w:t>
            </w: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idioms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), así como su uso bajo un contexto cotidiano.</w:t>
            </w:r>
          </w:p>
        </w:tc>
        <w:tc>
          <w:tcPr>
            <w:tcW w:w="2392" w:type="dxa"/>
            <w:vAlign w:val="center"/>
          </w:tcPr>
          <w:p w14:paraId="1B16AD4E" w14:textId="2B6143F8" w:rsidR="00987827" w:rsidRPr="0017704A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Inserción de vocabulario y expresiones en oraciones. </w:t>
            </w:r>
          </w:p>
        </w:tc>
        <w:tc>
          <w:tcPr>
            <w:tcW w:w="2392" w:type="dxa"/>
            <w:vAlign w:val="center"/>
          </w:tcPr>
          <w:p w14:paraId="6A0FECBF" w14:textId="77777777" w:rsidR="00987827" w:rsidRPr="00C757FF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00352B1" w14:textId="7FFA50CC" w:rsidR="00987827" w:rsidRPr="00A243AF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987827" w:rsidRPr="005321CC" w14:paraId="3FD99804" w14:textId="77777777" w:rsidTr="00494BEE">
        <w:tc>
          <w:tcPr>
            <w:tcW w:w="1559" w:type="dxa"/>
            <w:vAlign w:val="center"/>
          </w:tcPr>
          <w:p w14:paraId="43C5A443" w14:textId="5493F3D5" w:rsidR="00987827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 de junio -23 de junio</w:t>
            </w:r>
          </w:p>
        </w:tc>
        <w:tc>
          <w:tcPr>
            <w:tcW w:w="3544" w:type="dxa"/>
            <w:vAlign w:val="center"/>
          </w:tcPr>
          <w:p w14:paraId="103B66E0" w14:textId="27CA31AD" w:rsidR="00987827" w:rsidRPr="0017704A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2: A look at the world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, Listening &amp; R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eading</w:t>
            </w:r>
          </w:p>
        </w:tc>
        <w:tc>
          <w:tcPr>
            <w:tcW w:w="4252" w:type="dxa"/>
            <w:vAlign w:val="center"/>
          </w:tcPr>
          <w:p w14:paraId="51E64C42" w14:textId="23F68F11" w:rsidR="00987827" w:rsidRPr="0017704A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Semana en la cual los estudiantes analizaran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 audios y textos relacionados al tema de la unidad</w:t>
            </w:r>
          </w:p>
        </w:tc>
        <w:tc>
          <w:tcPr>
            <w:tcW w:w="2392" w:type="dxa"/>
            <w:vAlign w:val="center"/>
          </w:tcPr>
          <w:p w14:paraId="0B085240" w14:textId="3FBCE15F" w:rsidR="00987827" w:rsidRPr="000822F5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fichas de comprensión para audios y textos. </w:t>
            </w:r>
          </w:p>
        </w:tc>
        <w:tc>
          <w:tcPr>
            <w:tcW w:w="2392" w:type="dxa"/>
            <w:vAlign w:val="center"/>
          </w:tcPr>
          <w:p w14:paraId="40FA9427" w14:textId="77777777" w:rsidR="00987827" w:rsidRPr="00C757FF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94825A9" w14:textId="68126153" w:rsidR="00987827" w:rsidRPr="00C757FF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987827" w:rsidRPr="005321CC" w14:paraId="0C590126" w14:textId="77777777" w:rsidTr="00DD52B7">
        <w:tc>
          <w:tcPr>
            <w:tcW w:w="1559" w:type="dxa"/>
            <w:vAlign w:val="center"/>
          </w:tcPr>
          <w:p w14:paraId="7C947AE0" w14:textId="4AFE25D8" w:rsidR="00987827" w:rsidRPr="00C65CD7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 de junio – 30 de junio</w:t>
            </w:r>
          </w:p>
        </w:tc>
        <w:tc>
          <w:tcPr>
            <w:tcW w:w="3544" w:type="dxa"/>
            <w:vAlign w:val="center"/>
          </w:tcPr>
          <w:p w14:paraId="673AD603" w14:textId="14CDA175" w:rsidR="00987827" w:rsidRPr="000822F5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3: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Everyday Writing &amp; L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istening</w:t>
            </w:r>
          </w:p>
        </w:tc>
        <w:tc>
          <w:tcPr>
            <w:tcW w:w="4252" w:type="dxa"/>
          </w:tcPr>
          <w:p w14:paraId="57312DFF" w14:textId="581B9FDD" w:rsidR="00987827" w:rsidRPr="000822F5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Semana en la cual los estudiantes aplican las expresiones gramaticales y practican su inmersión en conversaciones y textos escritos. </w:t>
            </w:r>
          </w:p>
        </w:tc>
        <w:tc>
          <w:tcPr>
            <w:tcW w:w="2392" w:type="dxa"/>
            <w:vAlign w:val="center"/>
          </w:tcPr>
          <w:p w14:paraId="14BE619C" w14:textId="572303E8" w:rsidR="00987827" w:rsidRPr="00714927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Análisis de los contenidos gramaticales estudiados de forma grupal e individual. </w:t>
            </w:r>
          </w:p>
        </w:tc>
        <w:tc>
          <w:tcPr>
            <w:tcW w:w="2392" w:type="dxa"/>
            <w:vAlign w:val="center"/>
          </w:tcPr>
          <w:p w14:paraId="162FA786" w14:textId="77777777" w:rsidR="00987827" w:rsidRPr="00C757FF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66B36C92" w14:textId="3D3A89A2" w:rsidR="00987827" w:rsidRPr="00C757FF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987827" w:rsidRPr="005321CC" w14:paraId="38E104D4" w14:textId="77777777" w:rsidTr="00DD52B7">
        <w:tc>
          <w:tcPr>
            <w:tcW w:w="1559" w:type="dxa"/>
            <w:vAlign w:val="center"/>
          </w:tcPr>
          <w:p w14:paraId="09CE54BD" w14:textId="12FEA5CA" w:rsidR="00987827" w:rsidRPr="00C65CD7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 de julio -7 de julio</w:t>
            </w:r>
          </w:p>
        </w:tc>
        <w:tc>
          <w:tcPr>
            <w:tcW w:w="3544" w:type="dxa"/>
            <w:vAlign w:val="center"/>
          </w:tcPr>
          <w:p w14:paraId="4B9581D2" w14:textId="773914ED" w:rsidR="00987827" w:rsidRPr="000822F5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 4: Reading &amp; </w:t>
            </w:r>
            <w:proofErr w:type="spellStart"/>
            <w:r w:rsidRPr="001E4AFD">
              <w:rPr>
                <w:rFonts w:ascii="Arial Narrow" w:hAnsi="Arial Narrow"/>
                <w:sz w:val="20"/>
                <w:szCs w:val="20"/>
              </w:rPr>
              <w:t>Creative</w:t>
            </w:r>
            <w:proofErr w:type="spellEnd"/>
            <w:r w:rsidRPr="001E4AF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4252" w:type="dxa"/>
          </w:tcPr>
          <w:p w14:paraId="41A237BC" w14:textId="577C56D2" w:rsidR="00987827" w:rsidRPr="000822F5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 xml:space="preserve">Estudiantes se informaran mediante la lectura de un texto y aplicaran lo aprendido, desarrollando un texto escrito </w:t>
            </w:r>
          </w:p>
        </w:tc>
        <w:tc>
          <w:tcPr>
            <w:tcW w:w="2392" w:type="dxa"/>
            <w:vAlign w:val="center"/>
          </w:tcPr>
          <w:p w14:paraId="07410BC8" w14:textId="0A15EF58" w:rsidR="00987827" w:rsidRPr="000822F5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 xml:space="preserve">Producción de un </w:t>
            </w:r>
            <w:r>
              <w:rPr>
                <w:rFonts w:ascii="Arial Narrow" w:hAnsi="Arial Narrow"/>
                <w:sz w:val="20"/>
                <w:szCs w:val="20"/>
              </w:rPr>
              <w:t>reporte, blog y anuncio</w:t>
            </w:r>
            <w:r w:rsidRPr="001E4AF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392" w:type="dxa"/>
            <w:vAlign w:val="center"/>
          </w:tcPr>
          <w:p w14:paraId="09BEF069" w14:textId="77777777" w:rsidR="00987827" w:rsidRPr="00C757FF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656D9B05" w14:textId="7D19967A" w:rsidR="00987827" w:rsidRPr="00C757FF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987827" w:rsidRPr="005321CC" w14:paraId="75977F4C" w14:textId="77777777" w:rsidTr="00DD52B7">
        <w:tc>
          <w:tcPr>
            <w:tcW w:w="1559" w:type="dxa"/>
            <w:vAlign w:val="center"/>
          </w:tcPr>
          <w:p w14:paraId="61DAAD20" w14:textId="4E2AF373" w:rsidR="00987827" w:rsidRPr="00C65CD7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 de julio -14 de julio</w:t>
            </w:r>
          </w:p>
        </w:tc>
        <w:tc>
          <w:tcPr>
            <w:tcW w:w="3544" w:type="dxa"/>
            <w:vAlign w:val="center"/>
          </w:tcPr>
          <w:p w14:paraId="1D308236" w14:textId="70DCC45C" w:rsidR="00987827" w:rsidRPr="000822F5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Sesión 5: </w:t>
            </w:r>
            <w:r w:rsidRPr="00B77C75">
              <w:rPr>
                <w:rFonts w:ascii="Arial Narrow" w:hAnsi="Arial Narrow"/>
                <w:sz w:val="20"/>
                <w:szCs w:val="20"/>
                <w:lang w:val="en-US"/>
              </w:rPr>
              <w:t>Review &amp; Speaking</w:t>
            </w:r>
          </w:p>
        </w:tc>
        <w:tc>
          <w:tcPr>
            <w:tcW w:w="4252" w:type="dxa"/>
          </w:tcPr>
          <w:p w14:paraId="6900266F" w14:textId="129BF593" w:rsidR="00987827" w:rsidRPr="00B77C75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>Semana en la cual los estudiantes producen oralmente e interactúan con sus pares. Adicionalmente los alumnos reforzaran algunos temas de la unidad.</w:t>
            </w:r>
          </w:p>
        </w:tc>
        <w:tc>
          <w:tcPr>
            <w:tcW w:w="2392" w:type="dxa"/>
            <w:vAlign w:val="center"/>
          </w:tcPr>
          <w:p w14:paraId="45CF61D7" w14:textId="0428C925" w:rsidR="00987827" w:rsidRPr="000822F5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Participación de los estudiantes en un debate </w:t>
            </w:r>
          </w:p>
        </w:tc>
        <w:tc>
          <w:tcPr>
            <w:tcW w:w="2392" w:type="dxa"/>
            <w:vAlign w:val="center"/>
          </w:tcPr>
          <w:p w14:paraId="59AEB836" w14:textId="77777777" w:rsidR="00987827" w:rsidRPr="00C757FF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3FE95610" w14:textId="1EDDCD0E" w:rsidR="00987827" w:rsidRPr="00C757FF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987827" w:rsidRPr="005321CC" w14:paraId="5615EF49" w14:textId="77777777" w:rsidTr="00DD52B7">
        <w:tc>
          <w:tcPr>
            <w:tcW w:w="1559" w:type="dxa"/>
            <w:vAlign w:val="center"/>
          </w:tcPr>
          <w:p w14:paraId="19A9A035" w14:textId="60CA5E0A" w:rsidR="00987827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 de julio -21 de julio</w:t>
            </w:r>
          </w:p>
        </w:tc>
        <w:tc>
          <w:tcPr>
            <w:tcW w:w="3544" w:type="dxa"/>
            <w:vAlign w:val="center"/>
          </w:tcPr>
          <w:p w14:paraId="1B73C110" w14:textId="6065FD2C" w:rsidR="00987827" w:rsidRPr="000822F5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B77C75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B77C75">
              <w:rPr>
                <w:rFonts w:ascii="Arial Narrow" w:hAnsi="Arial Narrow"/>
                <w:sz w:val="20"/>
                <w:szCs w:val="20"/>
                <w:lang w:val="en-US"/>
              </w:rPr>
              <w:t xml:space="preserve"> 6: Bonus Activity &amp; Grammar appendix </w:t>
            </w:r>
          </w:p>
        </w:tc>
        <w:tc>
          <w:tcPr>
            <w:tcW w:w="4252" w:type="dxa"/>
          </w:tcPr>
          <w:p w14:paraId="42C231F1" w14:textId="041FCB98" w:rsidR="00987827" w:rsidRPr="000822F5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>Semana en la cual los estudiantes refuerzan los te</w:t>
            </w:r>
            <w:r>
              <w:rPr>
                <w:rFonts w:ascii="Arial Narrow" w:hAnsi="Arial Narrow"/>
                <w:sz w:val="20"/>
                <w:szCs w:val="20"/>
              </w:rPr>
              <w:t>mas aprendidos en las unidades 3 y 4</w:t>
            </w:r>
            <w:r w:rsidRPr="00B77C75">
              <w:rPr>
                <w:rFonts w:ascii="Arial Narrow" w:hAnsi="Arial Narrow"/>
                <w:sz w:val="20"/>
                <w:szCs w:val="20"/>
              </w:rPr>
              <w:t xml:space="preserve"> mediante el desarrollo de ejercicios extra de su libro y plataforma. </w:t>
            </w:r>
          </w:p>
        </w:tc>
        <w:tc>
          <w:tcPr>
            <w:tcW w:w="2392" w:type="dxa"/>
            <w:vAlign w:val="center"/>
          </w:tcPr>
          <w:p w14:paraId="2F02CE0F" w14:textId="4B40CA9C" w:rsidR="00987827" w:rsidRPr="000822F5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ejercicios que complementan temas gramaticales y el vocabulario de unidad en su libro. </w:t>
            </w:r>
          </w:p>
        </w:tc>
        <w:tc>
          <w:tcPr>
            <w:tcW w:w="2392" w:type="dxa"/>
            <w:vAlign w:val="center"/>
          </w:tcPr>
          <w:p w14:paraId="3E1058F8" w14:textId="77777777" w:rsidR="00987827" w:rsidRPr="00C757FF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19A7D152" w14:textId="1431F57E" w:rsidR="00987827" w:rsidRPr="00C757FF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987827" w:rsidRPr="005321CC" w14:paraId="60534070" w14:textId="77777777" w:rsidTr="00DD52B7">
        <w:tc>
          <w:tcPr>
            <w:tcW w:w="1559" w:type="dxa"/>
            <w:vAlign w:val="center"/>
          </w:tcPr>
          <w:p w14:paraId="51E2252F" w14:textId="4E86889D" w:rsidR="00987827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 de julio – 28 de julio</w:t>
            </w:r>
          </w:p>
        </w:tc>
        <w:tc>
          <w:tcPr>
            <w:tcW w:w="3544" w:type="dxa"/>
            <w:vAlign w:val="center"/>
          </w:tcPr>
          <w:p w14:paraId="6BB96652" w14:textId="43AE75A6" w:rsidR="00987827" w:rsidRPr="005B0CC1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Sesión 7: </w:t>
            </w:r>
            <w:proofErr w:type="spellStart"/>
            <w:r w:rsidRPr="005B0CC1">
              <w:rPr>
                <w:rFonts w:ascii="Arial Narrow" w:hAnsi="Arial Narrow"/>
                <w:sz w:val="20"/>
                <w:szCs w:val="20"/>
              </w:rPr>
              <w:t>Evaluation</w:t>
            </w:r>
            <w:proofErr w:type="spellEnd"/>
            <w:r w:rsidRPr="005B0CC1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 w:rsidRPr="005B0CC1">
              <w:rPr>
                <w:rFonts w:ascii="Arial Narrow" w:hAnsi="Arial Narrow"/>
                <w:sz w:val="20"/>
                <w:szCs w:val="20"/>
              </w:rPr>
              <w:t>Reinforcement</w:t>
            </w:r>
            <w:proofErr w:type="spellEnd"/>
            <w:r w:rsidRPr="005B0CC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4297475C" w14:textId="3B17E535" w:rsidR="00987827" w:rsidRPr="005B0CC1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Semana en la cual los estudiantes ponen a prueba sus conocimientos y se divierten con actividades interactivas propuestas por el docente. </w:t>
            </w:r>
          </w:p>
        </w:tc>
        <w:tc>
          <w:tcPr>
            <w:tcW w:w="2392" w:type="dxa"/>
            <w:vAlign w:val="center"/>
          </w:tcPr>
          <w:p w14:paraId="409959BB" w14:textId="0FA9A61B" w:rsidR="00987827" w:rsidRPr="000822F5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Trabajo en grupos y desarrollo del examen trimestral. </w:t>
            </w:r>
          </w:p>
        </w:tc>
        <w:tc>
          <w:tcPr>
            <w:tcW w:w="2392" w:type="dxa"/>
            <w:vAlign w:val="center"/>
          </w:tcPr>
          <w:p w14:paraId="5BA39C9E" w14:textId="77777777" w:rsidR="00987827" w:rsidRPr="00C757FF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6143572" w14:textId="2EBC3BEE" w:rsidR="00987827" w:rsidRPr="00A243AF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</w:tbl>
    <w:p w14:paraId="083F2ABA" w14:textId="6B6CF580" w:rsidR="004105F0" w:rsidRPr="00A243AF" w:rsidRDefault="004105F0" w:rsidP="002B3618">
      <w:pPr>
        <w:rPr>
          <w:rFonts w:ascii="Arial Narrow" w:hAnsi="Arial Narrow"/>
          <w:sz w:val="20"/>
          <w:szCs w:val="20"/>
          <w:lang w:val="en-US"/>
        </w:rPr>
      </w:pPr>
    </w:p>
    <w:p w14:paraId="64A00F04" w14:textId="7C90FC2A" w:rsidR="0040559F" w:rsidRPr="00A243AF" w:rsidRDefault="004105F0" w:rsidP="00DD58D9">
      <w:pPr>
        <w:spacing w:after="200" w:line="276" w:lineRule="auto"/>
        <w:rPr>
          <w:rFonts w:ascii="Arial Narrow" w:hAnsi="Arial Narrow"/>
          <w:sz w:val="20"/>
          <w:szCs w:val="20"/>
          <w:lang w:val="en-US"/>
        </w:rPr>
      </w:pPr>
      <w:r w:rsidRPr="00A243AF">
        <w:rPr>
          <w:rFonts w:ascii="Arial Narrow" w:hAnsi="Arial Narrow"/>
          <w:sz w:val="20"/>
          <w:szCs w:val="20"/>
          <w:lang w:val="en-US"/>
        </w:rPr>
        <w:br w:type="page"/>
      </w: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28"/>
        <w:gridCol w:w="1548"/>
        <w:gridCol w:w="3544"/>
        <w:gridCol w:w="2410"/>
        <w:gridCol w:w="1701"/>
        <w:gridCol w:w="1560"/>
        <w:gridCol w:w="1948"/>
      </w:tblGrid>
      <w:tr w:rsidR="00DD58D9" w14:paraId="406B5783" w14:textId="77777777" w:rsidTr="00151E24">
        <w:tc>
          <w:tcPr>
            <w:tcW w:w="1428" w:type="dxa"/>
            <w:shd w:val="clear" w:color="auto" w:fill="D9D9D9" w:themeFill="background1" w:themeFillShade="D9"/>
          </w:tcPr>
          <w:p w14:paraId="3239F637" w14:textId="31309603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6E129252" w14:textId="5F6FBE7F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98437F8" w14:textId="31430554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063F963" w14:textId="19885249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633211" w14:textId="24FB07D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6848D9E" w14:textId="6AD5B56C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1639BF44" w14:textId="32B9CAA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987827" w14:paraId="24AE4EC9" w14:textId="77777777" w:rsidTr="00987827">
        <w:trPr>
          <w:trHeight w:val="688"/>
        </w:trPr>
        <w:tc>
          <w:tcPr>
            <w:tcW w:w="1428" w:type="dxa"/>
            <w:vAlign w:val="center"/>
          </w:tcPr>
          <w:p w14:paraId="547A2C53" w14:textId="00014915" w:rsidR="00987827" w:rsidRPr="004105F0" w:rsidRDefault="00987827" w:rsidP="00987827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1548" w:type="dxa"/>
            <w:vAlign w:val="center"/>
          </w:tcPr>
          <w:p w14:paraId="71092530" w14:textId="4728D115" w:rsidR="00987827" w:rsidRPr="004105F0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68E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Adecúa, organiza y desarrolla las ideas de forma coherente y cohesionada.</w:t>
            </w:r>
          </w:p>
        </w:tc>
        <w:tc>
          <w:tcPr>
            <w:tcW w:w="3544" w:type="dxa"/>
            <w:vAlign w:val="center"/>
          </w:tcPr>
          <w:p w14:paraId="06E49229" w14:textId="03E9EC66" w:rsidR="00987827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dapta el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texto oral a la situación comu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nicativa m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anteniendo el registro y los mo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dos cultura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les, y considerando el tipo de 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texto, el con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texto y el propósito. Ejemplo: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Especifica los objetos o personas mencionadas, Especifica el tiempo, lugar y razón de un evento. Habla de las necesidades y posibilidades.</w:t>
            </w:r>
          </w:p>
        </w:tc>
        <w:tc>
          <w:tcPr>
            <w:tcW w:w="2410" w:type="dxa"/>
            <w:vAlign w:val="center"/>
          </w:tcPr>
          <w:p w14:paraId="097F38C5" w14:textId="77777777" w:rsidR="00987827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B4796">
              <w:rPr>
                <w:rFonts w:ascii="Arial Narrow" w:hAnsi="Arial Narrow"/>
                <w:sz w:val="20"/>
                <w:szCs w:val="20"/>
                <w:lang w:val="es-MX"/>
              </w:rPr>
              <w:t>1. Organicé las id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eas del texto para poder especificar el tiempo, lugar y razón de algunos eventos de forma coherente.</w:t>
            </w:r>
          </w:p>
          <w:p w14:paraId="70B188DF" w14:textId="77777777" w:rsidR="00987827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09C7DBC8" w14:textId="4F606E8A" w:rsidR="00987827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DCD2C3" w14:textId="77777777" w:rsidR="00987827" w:rsidRPr="00C20D77" w:rsidRDefault="00987827" w:rsidP="00987827">
            <w:pPr>
              <w:pStyle w:val="NormalWeb"/>
              <w:spacing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20D77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Specify the things or people being discussed</w:t>
            </w:r>
          </w:p>
          <w:p w14:paraId="638E7780" w14:textId="77777777" w:rsidR="00987827" w:rsidRPr="00C20D77" w:rsidRDefault="00987827" w:rsidP="00987827">
            <w:pPr>
              <w:pStyle w:val="NormalWeb"/>
              <w:spacing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20D77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Specify time of, location of, or reason for events</w:t>
            </w:r>
          </w:p>
          <w:p w14:paraId="53473390" w14:textId="6B8B6295" w:rsidR="00987827" w:rsidRPr="006D09AE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C20D77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Talk about possibilities or necessities</w:t>
            </w:r>
          </w:p>
        </w:tc>
        <w:tc>
          <w:tcPr>
            <w:tcW w:w="1560" w:type="dxa"/>
            <w:vAlign w:val="center"/>
          </w:tcPr>
          <w:p w14:paraId="7C5265E5" w14:textId="4E4C2622" w:rsidR="00987827" w:rsidRPr="001D309E" w:rsidRDefault="00987827" w:rsidP="00987827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001BF835" w14:textId="5A5FD2D9" w:rsidR="00987827" w:rsidRPr="001D309E" w:rsidRDefault="00987827" w:rsidP="00987827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D920615" w14:textId="2928A946" w:rsidR="00987827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468C9DEB" w14:textId="77777777" w:rsidR="00987827" w:rsidRPr="00CA7255" w:rsidRDefault="00987827" w:rsidP="0098782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1B930C47" w14:textId="77777777" w:rsidR="00987827" w:rsidRPr="00CA7255" w:rsidRDefault="00987827" w:rsidP="0098782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734AB357" w14:textId="17F29F20" w:rsidR="00987827" w:rsidRPr="00CA7255" w:rsidRDefault="00987827" w:rsidP="0098782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16004D9D" w14:textId="51CF470C" w:rsidR="00987827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987827" w14:paraId="5D6D5C98" w14:textId="77777777" w:rsidTr="00987827">
        <w:trPr>
          <w:trHeight w:val="1384"/>
        </w:trPr>
        <w:tc>
          <w:tcPr>
            <w:tcW w:w="1428" w:type="dxa"/>
            <w:vAlign w:val="center"/>
          </w:tcPr>
          <w:p w14:paraId="04D4FFE2" w14:textId="024AE26E" w:rsidR="00987827" w:rsidRPr="004105F0" w:rsidRDefault="00987827" w:rsidP="00987827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Lee diversos tipos de textos escritos en inglés como lengua extranjera.</w:t>
            </w:r>
          </w:p>
        </w:tc>
        <w:tc>
          <w:tcPr>
            <w:tcW w:w="1548" w:type="dxa"/>
            <w:vAlign w:val="center"/>
          </w:tcPr>
          <w:p w14:paraId="7BE61844" w14:textId="401EA965" w:rsidR="00987827" w:rsidRPr="004105F0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escrito.</w:t>
            </w:r>
          </w:p>
        </w:tc>
        <w:tc>
          <w:tcPr>
            <w:tcW w:w="3544" w:type="dxa"/>
            <w:vAlign w:val="center"/>
          </w:tcPr>
          <w:p w14:paraId="453DE95B" w14:textId="73556533" w:rsidR="00987827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en inglés de maner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 oral o escrita sobre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el contenido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organización de textos </w:t>
            </w:r>
            <w:r w:rsidRPr="00DB01B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sobre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opiniones basadas en emociones y comentarios sensibles,</w:t>
            </w:r>
            <w:r w:rsidRPr="00DB01B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como sobre el propósito comu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nicativo y la inte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nción del autor a partir de su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experiencia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contexto. Compara textos entre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para señalar características comunes de tipos textuales y géneros discursivos.</w:t>
            </w:r>
          </w:p>
        </w:tc>
        <w:tc>
          <w:tcPr>
            <w:tcW w:w="2410" w:type="dxa"/>
            <w:vAlign w:val="center"/>
          </w:tcPr>
          <w:p w14:paraId="5D51DC59" w14:textId="77777777" w:rsidR="00987827" w:rsidRPr="006841AC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841AC">
              <w:rPr>
                <w:rFonts w:ascii="Arial Narrow" w:hAnsi="Arial Narrow"/>
                <w:sz w:val="20"/>
                <w:szCs w:val="20"/>
                <w:lang w:val="es-MX"/>
              </w:rPr>
              <w:t>1. Compartí mi opinión acerca de emociones de los personajes del texto</w:t>
            </w:r>
          </w:p>
          <w:p w14:paraId="287F23AA" w14:textId="77777777" w:rsidR="00987827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732E1D40" w14:textId="308808BA" w:rsidR="00987827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 expresé recomendaciones usando contraste sobre el texto</w:t>
            </w:r>
          </w:p>
        </w:tc>
        <w:tc>
          <w:tcPr>
            <w:tcW w:w="1701" w:type="dxa"/>
            <w:vAlign w:val="center"/>
          </w:tcPr>
          <w:p w14:paraId="6DC3847C" w14:textId="77777777" w:rsidR="00987827" w:rsidRDefault="00987827" w:rsidP="00987827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Express an opinion based on certainty or on feelings</w:t>
            </w:r>
          </w:p>
          <w:p w14:paraId="00BE7CBE" w14:textId="77777777" w:rsidR="00987827" w:rsidRDefault="00987827" w:rsidP="00987827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Deal with sensitive comments</w:t>
            </w:r>
          </w:p>
          <w:p w14:paraId="4B250E3F" w14:textId="26C42385" w:rsidR="00987827" w:rsidRPr="00987827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520AC9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Express recommendations, deductions and contrasting ideas</w:t>
            </w:r>
          </w:p>
        </w:tc>
        <w:tc>
          <w:tcPr>
            <w:tcW w:w="1560" w:type="dxa"/>
            <w:vAlign w:val="center"/>
          </w:tcPr>
          <w:p w14:paraId="0D9BD641" w14:textId="77777777" w:rsidR="00987827" w:rsidRPr="001D309E" w:rsidRDefault="00987827" w:rsidP="00987827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2E7723C7" w14:textId="77777777" w:rsidR="00987827" w:rsidRPr="001D309E" w:rsidRDefault="00987827" w:rsidP="00987827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7A0533D" w14:textId="2BA44A8F" w:rsidR="00987827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58CD0B71" w14:textId="77777777" w:rsidR="00987827" w:rsidRPr="0082716A" w:rsidRDefault="00987827" w:rsidP="0098782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D3CD06E" w14:textId="77777777" w:rsidR="00987827" w:rsidRPr="0082716A" w:rsidRDefault="00987827" w:rsidP="0098782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3114F8C2" w14:textId="77777777" w:rsidR="00987827" w:rsidRPr="0082716A" w:rsidRDefault="00987827" w:rsidP="0098782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0CA62886" w14:textId="0C97FA6E" w:rsidR="00987827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987827" w14:paraId="1B783436" w14:textId="77777777" w:rsidTr="00987827">
        <w:trPr>
          <w:trHeight w:val="690"/>
        </w:trPr>
        <w:tc>
          <w:tcPr>
            <w:tcW w:w="1428" w:type="dxa"/>
            <w:vAlign w:val="center"/>
          </w:tcPr>
          <w:p w14:paraId="68ECF66F" w14:textId="08B96B64" w:rsidR="00987827" w:rsidRPr="004105F0" w:rsidRDefault="00987827" w:rsidP="0098782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4105F0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1548" w:type="dxa"/>
            <w:vAlign w:val="center"/>
          </w:tcPr>
          <w:p w14:paraId="6E66DA53" w14:textId="2E1849BE" w:rsidR="00987827" w:rsidRPr="004105F0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Utiliza convenciones del lenguaje escrito de forma pertinente.</w:t>
            </w:r>
          </w:p>
        </w:tc>
        <w:tc>
          <w:tcPr>
            <w:tcW w:w="3544" w:type="dxa"/>
            <w:vAlign w:val="center"/>
          </w:tcPr>
          <w:p w14:paraId="7AD29EC1" w14:textId="74D1CD5F" w:rsidR="00987827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Emplea convenciones del lenguaje escrito como recursos ortográficos y gramaticales complejos que le dan claridad y sentido al texto. </w:t>
            </w:r>
            <w:r w:rsidRPr="00C20D7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Ejemplo: </w:t>
            </w:r>
            <w:proofErr w:type="spellStart"/>
            <w:r w:rsidRPr="00C20D7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Range</w:t>
            </w:r>
            <w:proofErr w:type="spellEnd"/>
            <w:r w:rsidRPr="00C20D7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of </w:t>
            </w:r>
            <w:proofErr w:type="spellStart"/>
            <w:r w:rsidRPr="00C20D7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past</w:t>
            </w:r>
            <w:proofErr w:type="spellEnd"/>
            <w:r w:rsidRPr="00C20D7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C20D7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present</w:t>
            </w:r>
            <w:proofErr w:type="spellEnd"/>
            <w:r w:rsidRPr="00C20D7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and </w:t>
            </w:r>
            <w:proofErr w:type="spellStart"/>
            <w:r w:rsidRPr="00C20D7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future</w:t>
            </w:r>
            <w:proofErr w:type="spellEnd"/>
            <w:r w:rsidRPr="00C20D7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tenses</w:t>
            </w:r>
            <w:r w:rsidRPr="00C20D7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.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Usa recur</w:t>
            </w:r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sos textuales para aclarar y reforzar sentidos en el texto.</w:t>
            </w:r>
          </w:p>
        </w:tc>
        <w:tc>
          <w:tcPr>
            <w:tcW w:w="2410" w:type="dxa"/>
            <w:vAlign w:val="center"/>
          </w:tcPr>
          <w:p w14:paraId="7D215502" w14:textId="4D937C62" w:rsidR="00987827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 Desarrollé un reporte, blog y anuncio usando un rango de tiempos en el pasado, presente y futuro.</w:t>
            </w:r>
          </w:p>
        </w:tc>
        <w:tc>
          <w:tcPr>
            <w:tcW w:w="1701" w:type="dxa"/>
            <w:vAlign w:val="center"/>
          </w:tcPr>
          <w:p w14:paraId="2E17A37E" w14:textId="77777777" w:rsidR="00987827" w:rsidRPr="00987827" w:rsidRDefault="00987827" w:rsidP="00987827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987827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Write a report</w:t>
            </w:r>
          </w:p>
          <w:p w14:paraId="5BE7D983" w14:textId="77777777" w:rsidR="00987827" w:rsidRPr="00987827" w:rsidRDefault="00987827" w:rsidP="00987827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987827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a blog post</w:t>
            </w:r>
          </w:p>
          <w:p w14:paraId="02C73A85" w14:textId="68904E07" w:rsidR="00987827" w:rsidRPr="00987827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87827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Write and design an advertisement</w:t>
            </w:r>
          </w:p>
        </w:tc>
        <w:tc>
          <w:tcPr>
            <w:tcW w:w="1560" w:type="dxa"/>
            <w:vAlign w:val="center"/>
          </w:tcPr>
          <w:p w14:paraId="0996A905" w14:textId="17E56896" w:rsidR="00987827" w:rsidRPr="001D309E" w:rsidRDefault="00987827" w:rsidP="00987827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73DED405" w14:textId="56E9F212" w:rsidR="00987827" w:rsidRPr="001D309E" w:rsidRDefault="00987827" w:rsidP="00987827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301CBF7B" w14:textId="67F8837D" w:rsidR="00987827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1EC32B12" w14:textId="77777777" w:rsidR="00987827" w:rsidRPr="0082716A" w:rsidRDefault="00987827" w:rsidP="0098782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0581161" w14:textId="77777777" w:rsidR="00987827" w:rsidRPr="0082716A" w:rsidRDefault="00987827" w:rsidP="0098782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0D9F86CA" w14:textId="43D94247" w:rsidR="00987827" w:rsidRPr="0082716A" w:rsidRDefault="00987827" w:rsidP="0098782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59EAB03F" w14:textId="3C02B0F9" w:rsidR="00987827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</w:tbl>
    <w:p w14:paraId="74AD4FC8" w14:textId="77777777" w:rsidR="00336833" w:rsidRPr="00B235DA" w:rsidRDefault="00336833" w:rsidP="002B3618">
      <w:pPr>
        <w:rPr>
          <w:rFonts w:ascii="Arial Narrow" w:hAnsi="Arial Narrow"/>
          <w:sz w:val="20"/>
          <w:szCs w:val="20"/>
          <w:lang w:val="es-MX"/>
        </w:rPr>
      </w:pPr>
    </w:p>
    <w:p w14:paraId="7B93C436" w14:textId="7A7626B3" w:rsidR="0098133C" w:rsidRPr="00DD58D9" w:rsidRDefault="00336833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05B91550" w14:textId="77777777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Programa curricular del nivel Secundaria - Aprobado mediante Resolución Ministerial N° 281-2016-ED - Modificado mediante RM Nro. 159-2017-ED </w:t>
      </w:r>
    </w:p>
    <w:p w14:paraId="28735FDA" w14:textId="77777777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Páginas web diversas </w:t>
      </w:r>
    </w:p>
    <w:p w14:paraId="373A95EF" w14:textId="0EEAB8D3" w:rsidR="00336833" w:rsidRPr="00DD58D9" w:rsidRDefault="002A7488" w:rsidP="002B361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val="en-US"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Speed Up – Teacher’s Book – </w:t>
      </w:r>
      <w:r w:rsidR="00BD58C5">
        <w:rPr>
          <w:rFonts w:ascii="Arial Narrow" w:eastAsia="SimSun" w:hAnsi="Arial Narrow" w:cs="Arial"/>
          <w:sz w:val="20"/>
          <w:szCs w:val="20"/>
          <w:lang w:val="en-US" w:eastAsia="zh-CN"/>
        </w:rPr>
        <w:t>Course 7</w:t>
      </w: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 (1&amp;2) </w:t>
      </w:r>
    </w:p>
    <w:p w14:paraId="7A8C2765" w14:textId="359DB746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>
        <w:rPr>
          <w:rFonts w:ascii="Arial Narrow" w:hAnsi="Arial Narrow" w:cs="Arial"/>
          <w:b/>
          <w:sz w:val="20"/>
          <w:szCs w:val="20"/>
        </w:rPr>
        <w:t>___________________________</w:t>
      </w:r>
    </w:p>
    <w:p w14:paraId="7E9BED16" w14:textId="7A0317B7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</w:t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4CE06" w14:textId="77777777" w:rsidR="005A6173" w:rsidRDefault="005A6173" w:rsidP="00723003">
      <w:r>
        <w:separator/>
      </w:r>
    </w:p>
  </w:endnote>
  <w:endnote w:type="continuationSeparator" w:id="0">
    <w:p w14:paraId="5F9FFCCF" w14:textId="77777777" w:rsidR="005A6173" w:rsidRDefault="005A6173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60901" w14:textId="77777777" w:rsidR="005A6173" w:rsidRDefault="005A6173" w:rsidP="00723003">
      <w:r>
        <w:separator/>
      </w:r>
    </w:p>
  </w:footnote>
  <w:footnote w:type="continuationSeparator" w:id="0">
    <w:p w14:paraId="6D289E0A" w14:textId="77777777" w:rsidR="005A6173" w:rsidRDefault="005A6173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1DBF"/>
    <w:multiLevelType w:val="hybridMultilevel"/>
    <w:tmpl w:val="3BF8E7D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0CB428E"/>
    <w:multiLevelType w:val="hybridMultilevel"/>
    <w:tmpl w:val="A4E680D2"/>
    <w:lvl w:ilvl="0" w:tplc="E6B6965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1AEC"/>
    <w:multiLevelType w:val="hybridMultilevel"/>
    <w:tmpl w:val="2638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E0F06"/>
    <w:multiLevelType w:val="hybridMultilevel"/>
    <w:tmpl w:val="1524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C482B"/>
    <w:multiLevelType w:val="hybridMultilevel"/>
    <w:tmpl w:val="89004F56"/>
    <w:lvl w:ilvl="0" w:tplc="6FDCC74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7"/>
  </w:num>
  <w:num w:numId="5">
    <w:abstractNumId w:val="12"/>
  </w:num>
  <w:num w:numId="6">
    <w:abstractNumId w:val="8"/>
  </w:num>
  <w:num w:numId="7">
    <w:abstractNumId w:val="3"/>
  </w:num>
  <w:num w:numId="8">
    <w:abstractNumId w:val="9"/>
  </w:num>
  <w:num w:numId="9">
    <w:abstractNumId w:val="14"/>
  </w:num>
  <w:num w:numId="10">
    <w:abstractNumId w:val="10"/>
  </w:num>
  <w:num w:numId="11">
    <w:abstractNumId w:val="6"/>
  </w:num>
  <w:num w:numId="12">
    <w:abstractNumId w:val="16"/>
  </w:num>
  <w:num w:numId="13">
    <w:abstractNumId w:val="7"/>
  </w:num>
  <w:num w:numId="14">
    <w:abstractNumId w:val="5"/>
  </w:num>
  <w:num w:numId="15">
    <w:abstractNumId w:val="0"/>
  </w:num>
  <w:num w:numId="16">
    <w:abstractNumId w:val="1"/>
  </w:num>
  <w:num w:numId="17">
    <w:abstractNumId w:val="2"/>
  </w:num>
  <w:num w:numId="1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055F1"/>
    <w:rsid w:val="00006B00"/>
    <w:rsid w:val="00011B32"/>
    <w:rsid w:val="00014ACF"/>
    <w:rsid w:val="00015D77"/>
    <w:rsid w:val="000165CB"/>
    <w:rsid w:val="000217D6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922"/>
    <w:rsid w:val="00071DF3"/>
    <w:rsid w:val="000723C7"/>
    <w:rsid w:val="00072AC3"/>
    <w:rsid w:val="000742C3"/>
    <w:rsid w:val="0007555F"/>
    <w:rsid w:val="00076539"/>
    <w:rsid w:val="00076802"/>
    <w:rsid w:val="00076B4B"/>
    <w:rsid w:val="000822F5"/>
    <w:rsid w:val="000825DB"/>
    <w:rsid w:val="00082DD6"/>
    <w:rsid w:val="0009388B"/>
    <w:rsid w:val="000953E5"/>
    <w:rsid w:val="000A1B84"/>
    <w:rsid w:val="000A1DF2"/>
    <w:rsid w:val="000A2CD2"/>
    <w:rsid w:val="000A3483"/>
    <w:rsid w:val="000A73D5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4B0E"/>
    <w:rsid w:val="000D5188"/>
    <w:rsid w:val="000E2C9F"/>
    <w:rsid w:val="000E359A"/>
    <w:rsid w:val="000E72AF"/>
    <w:rsid w:val="000F045B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0D2B"/>
    <w:rsid w:val="00151490"/>
    <w:rsid w:val="001518E8"/>
    <w:rsid w:val="00151E24"/>
    <w:rsid w:val="00152DC9"/>
    <w:rsid w:val="001543BD"/>
    <w:rsid w:val="00161A79"/>
    <w:rsid w:val="001636FC"/>
    <w:rsid w:val="001670FC"/>
    <w:rsid w:val="0017529B"/>
    <w:rsid w:val="0017566D"/>
    <w:rsid w:val="0017704A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AFD"/>
    <w:rsid w:val="001E4C03"/>
    <w:rsid w:val="001E6155"/>
    <w:rsid w:val="001F16B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0604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488"/>
    <w:rsid w:val="002A7B49"/>
    <w:rsid w:val="002B31E6"/>
    <w:rsid w:val="002B3618"/>
    <w:rsid w:val="002B3619"/>
    <w:rsid w:val="002B4796"/>
    <w:rsid w:val="002C1D71"/>
    <w:rsid w:val="002C7BBC"/>
    <w:rsid w:val="002D006D"/>
    <w:rsid w:val="002D2DA3"/>
    <w:rsid w:val="002E046F"/>
    <w:rsid w:val="002E1A4C"/>
    <w:rsid w:val="002E5641"/>
    <w:rsid w:val="002E5E15"/>
    <w:rsid w:val="002E798E"/>
    <w:rsid w:val="002F18DE"/>
    <w:rsid w:val="002F3DCA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2F5F"/>
    <w:rsid w:val="003337B5"/>
    <w:rsid w:val="00333B3D"/>
    <w:rsid w:val="00334059"/>
    <w:rsid w:val="00336833"/>
    <w:rsid w:val="00337372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5425"/>
    <w:rsid w:val="00386290"/>
    <w:rsid w:val="003907CF"/>
    <w:rsid w:val="003939EA"/>
    <w:rsid w:val="00394356"/>
    <w:rsid w:val="003959B4"/>
    <w:rsid w:val="003B159F"/>
    <w:rsid w:val="003B269B"/>
    <w:rsid w:val="003B292E"/>
    <w:rsid w:val="003B4775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1857"/>
    <w:rsid w:val="004050DA"/>
    <w:rsid w:val="0040559F"/>
    <w:rsid w:val="004064CB"/>
    <w:rsid w:val="004105F0"/>
    <w:rsid w:val="004163FC"/>
    <w:rsid w:val="0042087D"/>
    <w:rsid w:val="00424F15"/>
    <w:rsid w:val="004363C1"/>
    <w:rsid w:val="00437DE6"/>
    <w:rsid w:val="004405A3"/>
    <w:rsid w:val="00442869"/>
    <w:rsid w:val="004434E1"/>
    <w:rsid w:val="004437F0"/>
    <w:rsid w:val="00444E10"/>
    <w:rsid w:val="00447E04"/>
    <w:rsid w:val="00450470"/>
    <w:rsid w:val="00450A0E"/>
    <w:rsid w:val="00451466"/>
    <w:rsid w:val="00461259"/>
    <w:rsid w:val="004637E1"/>
    <w:rsid w:val="0047061D"/>
    <w:rsid w:val="00471DBF"/>
    <w:rsid w:val="004725D1"/>
    <w:rsid w:val="004744FE"/>
    <w:rsid w:val="00474F90"/>
    <w:rsid w:val="0048317A"/>
    <w:rsid w:val="00483729"/>
    <w:rsid w:val="00485679"/>
    <w:rsid w:val="00490183"/>
    <w:rsid w:val="00492500"/>
    <w:rsid w:val="00492F51"/>
    <w:rsid w:val="00494BEE"/>
    <w:rsid w:val="004A2930"/>
    <w:rsid w:val="004A3A15"/>
    <w:rsid w:val="004A4482"/>
    <w:rsid w:val="004A7808"/>
    <w:rsid w:val="004A7AD1"/>
    <w:rsid w:val="004B2111"/>
    <w:rsid w:val="004B590D"/>
    <w:rsid w:val="004B7E52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671"/>
    <w:rsid w:val="0052598A"/>
    <w:rsid w:val="0052784E"/>
    <w:rsid w:val="00530551"/>
    <w:rsid w:val="005321CC"/>
    <w:rsid w:val="005322CA"/>
    <w:rsid w:val="005349BC"/>
    <w:rsid w:val="00543830"/>
    <w:rsid w:val="00544524"/>
    <w:rsid w:val="00547E75"/>
    <w:rsid w:val="0055079B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D3B"/>
    <w:rsid w:val="00583F4C"/>
    <w:rsid w:val="00584689"/>
    <w:rsid w:val="00586DB6"/>
    <w:rsid w:val="00590C44"/>
    <w:rsid w:val="00590F65"/>
    <w:rsid w:val="00591FBC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3585"/>
    <w:rsid w:val="005A5462"/>
    <w:rsid w:val="005A5935"/>
    <w:rsid w:val="005A6173"/>
    <w:rsid w:val="005A6223"/>
    <w:rsid w:val="005A7DCE"/>
    <w:rsid w:val="005B0CC1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04B5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6521"/>
    <w:rsid w:val="00637FBA"/>
    <w:rsid w:val="006418C9"/>
    <w:rsid w:val="00641F69"/>
    <w:rsid w:val="00641FA5"/>
    <w:rsid w:val="00644152"/>
    <w:rsid w:val="006447A2"/>
    <w:rsid w:val="00652375"/>
    <w:rsid w:val="00655097"/>
    <w:rsid w:val="00657F5E"/>
    <w:rsid w:val="00660AFB"/>
    <w:rsid w:val="0066247D"/>
    <w:rsid w:val="00664A42"/>
    <w:rsid w:val="00664D5B"/>
    <w:rsid w:val="00667286"/>
    <w:rsid w:val="006675D5"/>
    <w:rsid w:val="00670463"/>
    <w:rsid w:val="00671689"/>
    <w:rsid w:val="006719E9"/>
    <w:rsid w:val="006759C9"/>
    <w:rsid w:val="00680ABD"/>
    <w:rsid w:val="00683612"/>
    <w:rsid w:val="006841AC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09AE"/>
    <w:rsid w:val="006D27D6"/>
    <w:rsid w:val="006D4714"/>
    <w:rsid w:val="006E094B"/>
    <w:rsid w:val="006E3095"/>
    <w:rsid w:val="006E4BC6"/>
    <w:rsid w:val="006E509E"/>
    <w:rsid w:val="006E6555"/>
    <w:rsid w:val="006E6721"/>
    <w:rsid w:val="006E6C16"/>
    <w:rsid w:val="006E7002"/>
    <w:rsid w:val="006F3327"/>
    <w:rsid w:val="006F6D3A"/>
    <w:rsid w:val="006F6E08"/>
    <w:rsid w:val="006F6EB1"/>
    <w:rsid w:val="00701603"/>
    <w:rsid w:val="00703391"/>
    <w:rsid w:val="007050AE"/>
    <w:rsid w:val="007124A2"/>
    <w:rsid w:val="0071319A"/>
    <w:rsid w:val="007135AC"/>
    <w:rsid w:val="00714927"/>
    <w:rsid w:val="00715064"/>
    <w:rsid w:val="007216C1"/>
    <w:rsid w:val="0072176E"/>
    <w:rsid w:val="00723003"/>
    <w:rsid w:val="007235DE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76E61"/>
    <w:rsid w:val="00780B68"/>
    <w:rsid w:val="00780F1B"/>
    <w:rsid w:val="00781B89"/>
    <w:rsid w:val="007842C4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20DA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361E5"/>
    <w:rsid w:val="00840C70"/>
    <w:rsid w:val="00841125"/>
    <w:rsid w:val="0084292F"/>
    <w:rsid w:val="008443BD"/>
    <w:rsid w:val="008457A3"/>
    <w:rsid w:val="008522DB"/>
    <w:rsid w:val="008526AE"/>
    <w:rsid w:val="00855BAC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90D3D"/>
    <w:rsid w:val="008924A4"/>
    <w:rsid w:val="00892BD4"/>
    <w:rsid w:val="0089545F"/>
    <w:rsid w:val="008A6752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2430"/>
    <w:rsid w:val="0091307F"/>
    <w:rsid w:val="0091396E"/>
    <w:rsid w:val="009155E3"/>
    <w:rsid w:val="00921BCE"/>
    <w:rsid w:val="009223CA"/>
    <w:rsid w:val="0093012F"/>
    <w:rsid w:val="00931C27"/>
    <w:rsid w:val="0093380A"/>
    <w:rsid w:val="0093483B"/>
    <w:rsid w:val="00934A61"/>
    <w:rsid w:val="0093567A"/>
    <w:rsid w:val="00936682"/>
    <w:rsid w:val="009416EA"/>
    <w:rsid w:val="009419ED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422"/>
    <w:rsid w:val="009868C3"/>
    <w:rsid w:val="00987827"/>
    <w:rsid w:val="00993CC9"/>
    <w:rsid w:val="00993F3E"/>
    <w:rsid w:val="00996355"/>
    <w:rsid w:val="00997FE1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14B3"/>
    <w:rsid w:val="009E2D36"/>
    <w:rsid w:val="009E7B54"/>
    <w:rsid w:val="009F049B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3AF"/>
    <w:rsid w:val="00A24ED9"/>
    <w:rsid w:val="00A3369F"/>
    <w:rsid w:val="00A34174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053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41B0"/>
    <w:rsid w:val="00AD7054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5DA"/>
    <w:rsid w:val="00B23DF7"/>
    <w:rsid w:val="00B2764A"/>
    <w:rsid w:val="00B33E03"/>
    <w:rsid w:val="00B34300"/>
    <w:rsid w:val="00B36CAA"/>
    <w:rsid w:val="00B420DE"/>
    <w:rsid w:val="00B42E73"/>
    <w:rsid w:val="00B51634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75CD0"/>
    <w:rsid w:val="00B77C75"/>
    <w:rsid w:val="00B8422C"/>
    <w:rsid w:val="00B90586"/>
    <w:rsid w:val="00B91B00"/>
    <w:rsid w:val="00B93960"/>
    <w:rsid w:val="00BA66A7"/>
    <w:rsid w:val="00BB43B4"/>
    <w:rsid w:val="00BB73F8"/>
    <w:rsid w:val="00BD2A45"/>
    <w:rsid w:val="00BD4667"/>
    <w:rsid w:val="00BD4A0A"/>
    <w:rsid w:val="00BD58C5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68C6"/>
    <w:rsid w:val="00BF7D1E"/>
    <w:rsid w:val="00C0085D"/>
    <w:rsid w:val="00C01FFC"/>
    <w:rsid w:val="00C06D12"/>
    <w:rsid w:val="00C079FF"/>
    <w:rsid w:val="00C10E5C"/>
    <w:rsid w:val="00C14414"/>
    <w:rsid w:val="00C1705A"/>
    <w:rsid w:val="00C20873"/>
    <w:rsid w:val="00C20D77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31D6"/>
    <w:rsid w:val="00C645EF"/>
    <w:rsid w:val="00C65CD7"/>
    <w:rsid w:val="00C670D2"/>
    <w:rsid w:val="00C67A46"/>
    <w:rsid w:val="00C75546"/>
    <w:rsid w:val="00C757FF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56D3"/>
    <w:rsid w:val="00CE61C5"/>
    <w:rsid w:val="00CE6C9C"/>
    <w:rsid w:val="00CE7DB6"/>
    <w:rsid w:val="00CF2B72"/>
    <w:rsid w:val="00CF650F"/>
    <w:rsid w:val="00D0361A"/>
    <w:rsid w:val="00D03DC9"/>
    <w:rsid w:val="00D04CDA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77B17"/>
    <w:rsid w:val="00D80F23"/>
    <w:rsid w:val="00D81AFB"/>
    <w:rsid w:val="00D83994"/>
    <w:rsid w:val="00D87319"/>
    <w:rsid w:val="00D90C0B"/>
    <w:rsid w:val="00D9246F"/>
    <w:rsid w:val="00D95FC0"/>
    <w:rsid w:val="00D97066"/>
    <w:rsid w:val="00D973C7"/>
    <w:rsid w:val="00D9759D"/>
    <w:rsid w:val="00DA0115"/>
    <w:rsid w:val="00DA0BD3"/>
    <w:rsid w:val="00DA1CC8"/>
    <w:rsid w:val="00DA1F7E"/>
    <w:rsid w:val="00DA2590"/>
    <w:rsid w:val="00DA312D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8D9"/>
    <w:rsid w:val="00DD5CEB"/>
    <w:rsid w:val="00DE0DEF"/>
    <w:rsid w:val="00DE1DBE"/>
    <w:rsid w:val="00DE399F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0AD2"/>
    <w:rsid w:val="00E310AB"/>
    <w:rsid w:val="00E33958"/>
    <w:rsid w:val="00E354D0"/>
    <w:rsid w:val="00E373C4"/>
    <w:rsid w:val="00E37F81"/>
    <w:rsid w:val="00E436A8"/>
    <w:rsid w:val="00E45EE2"/>
    <w:rsid w:val="00E547BC"/>
    <w:rsid w:val="00E611DD"/>
    <w:rsid w:val="00E63073"/>
    <w:rsid w:val="00E67217"/>
    <w:rsid w:val="00E72DB1"/>
    <w:rsid w:val="00E7517C"/>
    <w:rsid w:val="00E805C0"/>
    <w:rsid w:val="00E84B7E"/>
    <w:rsid w:val="00E87352"/>
    <w:rsid w:val="00E91613"/>
    <w:rsid w:val="00E91C9E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F6A"/>
    <w:rsid w:val="00F5413B"/>
    <w:rsid w:val="00F5544B"/>
    <w:rsid w:val="00F57FBE"/>
    <w:rsid w:val="00F600D5"/>
    <w:rsid w:val="00F616C6"/>
    <w:rsid w:val="00F67B51"/>
    <w:rsid w:val="00F7093C"/>
    <w:rsid w:val="00F7099D"/>
    <w:rsid w:val="00F81AE9"/>
    <w:rsid w:val="00F848C4"/>
    <w:rsid w:val="00F85A79"/>
    <w:rsid w:val="00F8776D"/>
    <w:rsid w:val="00F9297E"/>
    <w:rsid w:val="00F96C2C"/>
    <w:rsid w:val="00FA08B0"/>
    <w:rsid w:val="00FA46E3"/>
    <w:rsid w:val="00FA7105"/>
    <w:rsid w:val="00FA73A5"/>
    <w:rsid w:val="00FA786C"/>
    <w:rsid w:val="00FB0ACF"/>
    <w:rsid w:val="00FB20DF"/>
    <w:rsid w:val="00FB4204"/>
    <w:rsid w:val="00FC30E7"/>
    <w:rsid w:val="00FC50DD"/>
    <w:rsid w:val="00FC5CF0"/>
    <w:rsid w:val="00FC5E2A"/>
    <w:rsid w:val="00FD04E2"/>
    <w:rsid w:val="00FD373C"/>
    <w:rsid w:val="00FE2B1A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uerpodeltexto28pto">
    <w:name w:val="Cuerpo del texto (2) + 8 pto"/>
    <w:basedOn w:val="Fuentedeprrafopredeter"/>
    <w:rsid w:val="0024060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31AA2-50AA-46FB-9A78-664F9389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5745</TotalTime>
  <Pages>4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108</cp:revision>
  <dcterms:created xsi:type="dcterms:W3CDTF">2023-02-28T16:53:00Z</dcterms:created>
  <dcterms:modified xsi:type="dcterms:W3CDTF">2023-06-06T12:51:00Z</dcterms:modified>
</cp:coreProperties>
</file>