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9F" w:rsidRPr="002B3618" w:rsidRDefault="00123B9F" w:rsidP="00123B9F">
      <w:pPr>
        <w:rPr>
          <w:rFonts w:ascii="Arial Narrow" w:hAnsi="Arial Narrow" w:cs="Arial"/>
          <w:sz w:val="20"/>
          <w:szCs w:val="20"/>
        </w:rPr>
      </w:pPr>
    </w:p>
    <w:p w:rsidR="00123B9F" w:rsidRPr="002B3618" w:rsidRDefault="00123B9F" w:rsidP="00123B9F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 xml:space="preserve">PROGRAMACIÓN DE UNIDAD DE APRENDIZAJE N° </w:t>
      </w:r>
      <w:r>
        <w:rPr>
          <w:rFonts w:ascii="Arial Narrow" w:hAnsi="Arial Narrow" w:cs="Arial"/>
          <w:b/>
          <w:szCs w:val="20"/>
        </w:rPr>
        <w:t>0</w:t>
      </w:r>
      <w:r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E44E69">
        <w:rPr>
          <w:rFonts w:ascii="Arial Narrow" w:hAnsi="Arial Narrow" w:cs="Arial"/>
          <w:b/>
          <w:szCs w:val="20"/>
        </w:rPr>
        <w:t>4</w:t>
      </w:r>
      <w:r w:rsidRPr="002B3618">
        <w:rPr>
          <w:rFonts w:ascii="Arial Narrow" w:hAnsi="Arial Narrow" w:cs="Arial"/>
          <w:b/>
          <w:szCs w:val="20"/>
        </w:rPr>
        <w:t xml:space="preserve"> </w:t>
      </w:r>
    </w:p>
    <w:p w:rsidR="00123B9F" w:rsidRPr="002B3618" w:rsidRDefault="00123B9F" w:rsidP="00123B9F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23B9F" w:rsidRPr="002B3618" w:rsidRDefault="00123B9F" w:rsidP="00123B9F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:rsidR="00123B9F" w:rsidRPr="002B3618" w:rsidRDefault="00123B9F" w:rsidP="00123B9F">
      <w:pPr>
        <w:rPr>
          <w:rFonts w:ascii="Arial Narrow" w:hAnsi="Arial Narrow" w:cs="Arial"/>
          <w:sz w:val="20"/>
          <w:szCs w:val="20"/>
        </w:rPr>
      </w:pPr>
    </w:p>
    <w:p w:rsidR="00123B9F" w:rsidRPr="002B3618" w:rsidRDefault="00123B9F" w:rsidP="00123B9F">
      <w:pPr>
        <w:pStyle w:val="Prrafodelista"/>
        <w:numPr>
          <w:ilvl w:val="1"/>
          <w:numId w:val="2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F86F30">
        <w:rPr>
          <w:rFonts w:ascii="Arial Narrow" w:hAnsi="Arial Narrow" w:cs="Arial"/>
          <w:sz w:val="20"/>
          <w:szCs w:val="20"/>
        </w:rPr>
        <w:t>Matemática</w:t>
      </w:r>
    </w:p>
    <w:p w:rsidR="00123B9F" w:rsidRPr="002B3618" w:rsidRDefault="00123B9F" w:rsidP="00123B9F">
      <w:pPr>
        <w:pStyle w:val="Prrafodelista"/>
        <w:numPr>
          <w:ilvl w:val="1"/>
          <w:numId w:val="2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IV</w:t>
      </w:r>
    </w:p>
    <w:p w:rsidR="00123B9F" w:rsidRDefault="00123B9F" w:rsidP="00123B9F">
      <w:pPr>
        <w:pStyle w:val="Prrafodelista"/>
        <w:numPr>
          <w:ilvl w:val="1"/>
          <w:numId w:val="2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>
        <w:rPr>
          <w:rFonts w:ascii="Arial Narrow" w:hAnsi="Arial Narrow" w:cs="Arial"/>
          <w:sz w:val="20"/>
          <w:szCs w:val="20"/>
        </w:rPr>
        <w:t>/Año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3ro</w:t>
      </w:r>
    </w:p>
    <w:p w:rsidR="00123B9F" w:rsidRPr="002B3618" w:rsidRDefault="00123B9F" w:rsidP="00123B9F">
      <w:pPr>
        <w:pStyle w:val="Prrafodelista"/>
        <w:numPr>
          <w:ilvl w:val="1"/>
          <w:numId w:val="2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 </w:t>
      </w:r>
      <w:r>
        <w:rPr>
          <w:rFonts w:ascii="Arial Narrow" w:hAnsi="Arial Narrow" w:cs="Arial"/>
          <w:sz w:val="20"/>
          <w:szCs w:val="20"/>
        </w:rPr>
        <w:t>A</w:t>
      </w:r>
    </w:p>
    <w:p w:rsidR="00123B9F" w:rsidRPr="002B3618" w:rsidRDefault="00123B9F" w:rsidP="00123B9F">
      <w:pPr>
        <w:pStyle w:val="Prrafodelista"/>
        <w:numPr>
          <w:ilvl w:val="1"/>
          <w:numId w:val="2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 xml:space="preserve"> 1 semana</w:t>
      </w:r>
      <w:r w:rsidRPr="002B3618">
        <w:rPr>
          <w:rFonts w:ascii="Arial Narrow" w:hAnsi="Arial Narrow" w:cs="Arial"/>
          <w:sz w:val="20"/>
          <w:szCs w:val="20"/>
        </w:rPr>
        <w:t xml:space="preserve"> </w:t>
      </w:r>
    </w:p>
    <w:p w:rsidR="00123B9F" w:rsidRPr="002B3618" w:rsidRDefault="00123B9F" w:rsidP="00123B9F">
      <w:pPr>
        <w:pStyle w:val="Prrafodelista"/>
        <w:numPr>
          <w:ilvl w:val="1"/>
          <w:numId w:val="2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 </w:t>
      </w:r>
      <w:r>
        <w:rPr>
          <w:rFonts w:ascii="Arial Narrow" w:hAnsi="Arial Narrow" w:cs="Arial"/>
          <w:sz w:val="20"/>
          <w:szCs w:val="20"/>
        </w:rPr>
        <w:t xml:space="preserve">7 </w:t>
      </w:r>
      <w:r w:rsidRPr="002B3618">
        <w:rPr>
          <w:rFonts w:ascii="Arial Narrow" w:hAnsi="Arial Narrow" w:cs="Arial"/>
          <w:sz w:val="20"/>
          <w:szCs w:val="20"/>
        </w:rPr>
        <w:t>horas</w:t>
      </w:r>
    </w:p>
    <w:p w:rsidR="00123B9F" w:rsidRPr="002B3618" w:rsidRDefault="00123B9F" w:rsidP="00123B9F">
      <w:pPr>
        <w:pStyle w:val="Prrafodelista"/>
        <w:numPr>
          <w:ilvl w:val="1"/>
          <w:numId w:val="2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 </w:t>
      </w:r>
      <w:r>
        <w:rPr>
          <w:rFonts w:ascii="Arial Narrow" w:hAnsi="Arial Narrow" w:cs="Arial"/>
          <w:sz w:val="20"/>
          <w:szCs w:val="20"/>
        </w:rPr>
        <w:t>Demetrio Vallejo Ugaz</w:t>
      </w:r>
    </w:p>
    <w:p w:rsidR="00123B9F" w:rsidRDefault="00123B9F" w:rsidP="00123B9F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123B9F" w:rsidRDefault="00123B9F" w:rsidP="00123B9F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:rsidR="00123B9F" w:rsidRDefault="00123B9F" w:rsidP="00123B9F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123B9F" w:rsidTr="00122290">
        <w:tc>
          <w:tcPr>
            <w:tcW w:w="14139" w:type="dxa"/>
          </w:tcPr>
          <w:p w:rsidR="00123B9F" w:rsidRPr="008E5E16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E5E16">
              <w:rPr>
                <w:rFonts w:ascii="Arial Narrow" w:eastAsia="Calibri" w:hAnsi="Arial Narrow"/>
                <w:sz w:val="20"/>
                <w:szCs w:val="20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:rsidR="00123B9F" w:rsidRPr="008E5E16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E5E16">
              <w:rPr>
                <w:rFonts w:ascii="Arial Narrow" w:eastAsia="Calibri" w:hAnsi="Arial Narrow"/>
                <w:sz w:val="20"/>
                <w:szCs w:val="20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:rsidR="00123B9F" w:rsidRPr="008E5E16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E5E16">
              <w:rPr>
                <w:rFonts w:ascii="Arial Narrow" w:eastAsia="Calibri" w:hAnsi="Arial Narrow"/>
                <w:sz w:val="20"/>
                <w:szCs w:val="20"/>
              </w:rPr>
              <w:t>Ante esta situación, se generan las siguientes interrogantes: ¿Cómo podemos organizar y ambientar nuestra aula?  ¿Conocemos las normas de convivencia?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 w:rsidRPr="008E5E16">
              <w:rPr>
                <w:rFonts w:ascii="Arial Narrow" w:eastAsia="Calibri" w:hAnsi="Arial Narrow"/>
                <w:sz w:val="20"/>
                <w:szCs w:val="20"/>
              </w:rPr>
              <w:t>¿Qué responsabilidades debemos asumir dentro del aula?</w:t>
            </w:r>
          </w:p>
          <w:p w:rsidR="00123B9F" w:rsidRPr="008E5E16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E5E16">
              <w:rPr>
                <w:rFonts w:ascii="Arial Narrow" w:eastAsia="Calibri" w:hAnsi="Arial Narrow"/>
                <w:sz w:val="20"/>
                <w:szCs w:val="20"/>
              </w:rPr>
              <w:t xml:space="preserve">Para lograr esto, primero los estudiantes realizarán actividades para conocerse unos a otros.  Luego, planificarán cómo organizar su aula en sectores y conformarán equipos de trabajo para llevar a cabo sus ideas. Además, establecerán normas de convivencia y responsabilidades.  </w:t>
            </w:r>
          </w:p>
          <w:p w:rsidR="00123B9F" w:rsidRDefault="00123B9F" w:rsidP="00122290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5E16">
              <w:rPr>
                <w:rFonts w:ascii="Arial Narrow" w:eastAsia="Calibri" w:hAnsi="Arial Narrow"/>
                <w:sz w:val="20"/>
                <w:szCs w:val="20"/>
              </w:rPr>
              <w:t>Por ello, esta unidad propone diversas situaciones en las que los niños tendrán la oportunidad de experimentar lo importante que es organizarse para trabajar de forma armoniosa y autónoma, para hacer de su aula un ambiente donde todos puedan disfrutar de las diversas posibilidades de aprendizaje.</w:t>
            </w:r>
          </w:p>
        </w:tc>
      </w:tr>
    </w:tbl>
    <w:p w:rsidR="00123B9F" w:rsidRDefault="00123B9F" w:rsidP="00123B9F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123B9F" w:rsidRDefault="00123B9F" w:rsidP="00123B9F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:rsidR="00123B9F" w:rsidRDefault="00123B9F" w:rsidP="00123B9F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123B9F" w:rsidTr="00122290">
        <w:tc>
          <w:tcPr>
            <w:tcW w:w="14139" w:type="dxa"/>
          </w:tcPr>
          <w:p w:rsidR="00123B9F" w:rsidRPr="00D7594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D7594F">
              <w:rPr>
                <w:rFonts w:ascii="Arial Narrow" w:eastAsia="Calibri" w:hAnsi="Arial Narrow"/>
                <w:sz w:val="20"/>
                <w:szCs w:val="20"/>
              </w:rPr>
              <w:t>Resuelve problemas referidos a una o más acciones de agregar, quitar, igualar, repetir o repartir una cantidad, combinar dos colecciones de objetos,</w:t>
            </w:r>
          </w:p>
          <w:p w:rsidR="00123B9F" w:rsidRPr="00D7594F" w:rsidRDefault="00123B9F" w:rsidP="0032041F">
            <w:pPr>
              <w:ind w:firstLine="22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D7594F">
              <w:rPr>
                <w:rFonts w:ascii="Arial Narrow" w:eastAsia="Calibri" w:hAnsi="Arial Narrow"/>
                <w:sz w:val="20"/>
                <w:szCs w:val="20"/>
              </w:rPr>
              <w:t>así como partir una unidad en partes iguales; traduciéndolas a expresiones aditivas y multiplicativas con números naturales y expresiones a</w:t>
            </w:r>
            <w:r w:rsidR="0032041F">
              <w:rPr>
                <w:rFonts w:ascii="Arial Narrow" w:eastAsia="Calibri" w:hAnsi="Arial Narrow"/>
                <w:sz w:val="20"/>
                <w:szCs w:val="20"/>
              </w:rPr>
              <w:t>ditivas con fracciones usuales</w:t>
            </w:r>
            <w:r w:rsidRPr="00D7594F">
              <w:rPr>
                <w:rFonts w:ascii="Arial Narrow" w:eastAsia="Calibri" w:hAnsi="Arial Narrow"/>
                <w:sz w:val="20"/>
                <w:szCs w:val="20"/>
              </w:rPr>
              <w:t>. Expresa su comprensión del valor posicional en números de hasta cuatro cifras y los representa mediante equivalencias, así también la comprensión de las nociones de multiplicación, sus propiedades conmutativa y asociativa y las nociones de división, la noción de fracción como parte – todo y las equivalencias entre fracciones usuales; usando lenguaje numérico y diversas representaciones. Emplea estrategias, el cálculo mental o escrito para operar de forma exacta y aproximada con números naturales; así también emplea estrategias para sumar, restar y encontrar equivalencias entre fracciones. Mide o estima la masa y el tiempo, seleccionando y usando unidades no convencionales y convencionales. Justifica sus procesos de resolución y sus afirmaciones sobre operaciones inversas con números naturales.</w:t>
            </w:r>
          </w:p>
        </w:tc>
      </w:tr>
      <w:tr w:rsidR="00123B9F" w:rsidTr="00122290">
        <w:tc>
          <w:tcPr>
            <w:tcW w:w="14139" w:type="dxa"/>
          </w:tcPr>
          <w:p w:rsidR="00123B9F" w:rsidRPr="00D7594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D7594F">
              <w:rPr>
                <w:rFonts w:ascii="Arial Narrow" w:eastAsia="Calibri" w:hAnsi="Arial Narrow"/>
                <w:sz w:val="20"/>
                <w:szCs w:val="20"/>
              </w:rPr>
              <w:t>Resuelve problemas que presentan dos equivalencias, regularidades o relación de cambio entre dos magnitudes y expresiones; traduciéndolas a igualdades</w:t>
            </w:r>
          </w:p>
          <w:p w:rsidR="00123B9F" w:rsidRPr="00D7594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D7594F">
              <w:rPr>
                <w:rFonts w:ascii="Arial Narrow" w:eastAsia="Calibri" w:hAnsi="Arial Narrow"/>
                <w:sz w:val="20"/>
                <w:szCs w:val="20"/>
              </w:rPr>
              <w:t>que contienen operaciones aditivas o multiplicativas, a tablas de valores y a patrones de repetición que combinan criterios y patrones aditivos o</w:t>
            </w:r>
          </w:p>
          <w:p w:rsidR="00123B9F" w:rsidRPr="00D7594F" w:rsidRDefault="00123B9F" w:rsidP="0032041F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D7594F">
              <w:rPr>
                <w:rFonts w:ascii="Arial Narrow" w:eastAsia="Calibri" w:hAnsi="Arial Narrow"/>
                <w:sz w:val="20"/>
                <w:szCs w:val="20"/>
              </w:rPr>
              <w:t>multiplicativos. Expresa su comprensión de la regla de formación de un patrón y del signo igual para expresar equivalencia distinguiéndolo de su uso para expresar el resultado de una operación; Así también, describe la relación de cambio entre una magnitud y otra; usando lenguaje matemático y diversas representaciones. Emplea estrategias, la descomposición de números, el cálculo mental para crear, continuar o completar patrones de repetición.  Hace afirmaciones sobre patrones, la equivalencia entre expresiones y sus variaciones y las propiedades de la igualdad, las justifica con argumentos y ejemplos concretos.</w:t>
            </w:r>
          </w:p>
        </w:tc>
      </w:tr>
      <w:tr w:rsidR="00123B9F" w:rsidTr="00122290">
        <w:tc>
          <w:tcPr>
            <w:tcW w:w="14139" w:type="dxa"/>
          </w:tcPr>
          <w:p w:rsidR="00123B9F" w:rsidRPr="00D7594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D7594F">
              <w:rPr>
                <w:rFonts w:ascii="Arial Narrow" w:eastAsia="Calibri" w:hAnsi="Arial Narrow"/>
                <w:sz w:val="20"/>
                <w:szCs w:val="20"/>
              </w:rPr>
              <w:t>Resuelve problemas en los que modela características y datos de ubicación de los objetos del entorno a formas bidimensionales y</w:t>
            </w:r>
          </w:p>
          <w:p w:rsidR="00123B9F" w:rsidRPr="00D7594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D7594F">
              <w:rPr>
                <w:rFonts w:ascii="Arial Narrow" w:eastAsia="Calibri" w:hAnsi="Arial Narrow"/>
                <w:sz w:val="20"/>
                <w:szCs w:val="20"/>
              </w:rPr>
              <w:lastRenderedPageBreak/>
              <w:t>tridimensionales, sus elementos, posición y desplazamientos. Describe estas formas mediante sus elementos: número de lados, esquinas, lados curvos y rectos; número de puntas caras, formas de sus caras, usando representaciones concretas y dibujos. Así también traza y describe desplazamientos en cuadriculados y posiciones, con puntos de referencia; usando lenguaje geométrico. Emplea estrategias y procedimientos basados en la manipulación, para construir objetos y medir su longitud (ancho y largo) usando unidades no convencionales. Explica semejanzas y diferencias entre formas geométricas.</w:t>
            </w:r>
          </w:p>
        </w:tc>
      </w:tr>
      <w:tr w:rsidR="00123B9F" w:rsidTr="00122290">
        <w:tc>
          <w:tcPr>
            <w:tcW w:w="14139" w:type="dxa"/>
          </w:tcPr>
          <w:p w:rsidR="00123B9F" w:rsidRPr="00D7594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D7594F">
              <w:rPr>
                <w:rFonts w:ascii="Arial Narrow" w:eastAsia="Calibri" w:hAnsi="Arial Narrow"/>
                <w:sz w:val="20"/>
                <w:szCs w:val="20"/>
              </w:rPr>
              <w:lastRenderedPageBreak/>
              <w:t>Resuelve problemas relacionados con datos cualitativos o cuantitativos (discretos) sobre un tema de estudio de recolecta</w:t>
            </w:r>
          </w:p>
          <w:p w:rsidR="00123B9F" w:rsidRPr="00D7594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D7594F">
              <w:rPr>
                <w:rFonts w:ascii="Arial Narrow" w:eastAsia="Calibri" w:hAnsi="Arial Narrow"/>
                <w:sz w:val="20"/>
                <w:szCs w:val="20"/>
              </w:rPr>
              <w:t>datos a través de encuestas y entrevistas sencillas, registra en tablas de frecuencia simples y los representa en pictogramas, gráficos de barra simple con escala (múltiplos de diez). Interpreta información contenida en gráficos de barras simples y dobles y tablas de doble entrada, comparando frecuencias y usando el significado de la moda de un conjunto de datos; a partir de esta información y elabora algunas conclusiones y toma decisiones. Expresa la ocurrencia de sucesos cotidianos usando las nociones de seguro, más probable menos probable, justifica su respuesta.</w:t>
            </w:r>
          </w:p>
        </w:tc>
      </w:tr>
    </w:tbl>
    <w:p w:rsidR="00123B9F" w:rsidRDefault="00123B9F" w:rsidP="00123B9F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123B9F" w:rsidRDefault="00123B9F" w:rsidP="00123B9F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123B9F" w:rsidRDefault="00123B9F" w:rsidP="00123B9F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:rsidR="00123B9F" w:rsidRDefault="00123B9F" w:rsidP="00123B9F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123B9F" w:rsidRDefault="00123B9F" w:rsidP="00123B9F">
      <w:pPr>
        <w:pStyle w:val="Prrafodelista"/>
        <w:numPr>
          <w:ilvl w:val="0"/>
          <w:numId w:val="3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de </w:t>
      </w:r>
      <w:r>
        <w:rPr>
          <w:rFonts w:ascii="Arial Narrow" w:hAnsi="Arial Narrow" w:cs="Arial"/>
          <w:bCs/>
          <w:sz w:val="20"/>
          <w:szCs w:val="20"/>
        </w:rPr>
        <w:t>atención a la diversidad.</w:t>
      </w:r>
    </w:p>
    <w:p w:rsidR="00123B9F" w:rsidRPr="002B3618" w:rsidRDefault="00123B9F" w:rsidP="00123B9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123B9F" w:rsidRDefault="00123B9F" w:rsidP="00123B9F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123B9F" w:rsidRDefault="00123B9F" w:rsidP="00123B9F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:rsidR="00123B9F" w:rsidRDefault="00123B9F" w:rsidP="00123B9F">
      <w:pPr>
        <w:rPr>
          <w:rFonts w:ascii="Arial Narrow" w:hAnsi="Arial Narrow" w:cs="Arial"/>
          <w:b/>
          <w:sz w:val="20"/>
          <w:szCs w:val="20"/>
        </w:rPr>
      </w:pPr>
    </w:p>
    <w:p w:rsidR="00123B9F" w:rsidRPr="002B3618" w:rsidRDefault="00123B9F" w:rsidP="00123B9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:rsidR="00123B9F" w:rsidRPr="002B3618" w:rsidRDefault="00123B9F" w:rsidP="00123B9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:rsidR="00123B9F" w:rsidRPr="002B3618" w:rsidRDefault="00123B9F" w:rsidP="00123B9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:rsidR="00123B9F" w:rsidRPr="002B3618" w:rsidRDefault="00123B9F" w:rsidP="00123B9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:rsidR="00123B9F" w:rsidRDefault="00123B9F" w:rsidP="00123B9F">
      <w:pPr>
        <w:rPr>
          <w:rFonts w:ascii="Arial Narrow" w:hAnsi="Arial Narrow" w:cs="Arial"/>
          <w:b/>
          <w:sz w:val="20"/>
          <w:szCs w:val="20"/>
        </w:rPr>
      </w:pPr>
    </w:p>
    <w:p w:rsidR="00123B9F" w:rsidRDefault="00123B9F" w:rsidP="00123B9F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:rsidR="00123B9F" w:rsidRDefault="00123B9F" w:rsidP="00123B9F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123B9F" w:rsidTr="00122290">
        <w:trPr>
          <w:trHeight w:val="375"/>
        </w:trPr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123B9F" w:rsidTr="00122290"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5A1D">
              <w:rPr>
                <w:rFonts w:ascii="Arial Narrow" w:hAnsi="Arial Narrow" w:cs="Arial"/>
                <w:sz w:val="20"/>
                <w:szCs w:val="20"/>
              </w:rPr>
              <w:t>RESUELVE PROBLEMAS DE CANTIDAD</w:t>
            </w:r>
          </w:p>
        </w:tc>
        <w:tc>
          <w:tcPr>
            <w:tcW w:w="2357" w:type="dxa"/>
            <w:vAlign w:val="center"/>
          </w:tcPr>
          <w:p w:rsidR="00123B9F" w:rsidRPr="00EF763C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EF763C">
              <w:rPr>
                <w:rFonts w:ascii="Arial Narrow" w:eastAsia="Calibri" w:hAnsi="Arial Narrow"/>
                <w:sz w:val="20"/>
                <w:szCs w:val="20"/>
              </w:rPr>
              <w:t>Traduce cantidades a expresiones numéricas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EF763C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EF763C">
              <w:rPr>
                <w:rFonts w:ascii="Arial Narrow" w:eastAsia="Calibri" w:hAnsi="Arial Narrow"/>
                <w:sz w:val="20"/>
                <w:szCs w:val="20"/>
              </w:rPr>
              <w:t>Comunica su comprensión sobre los números y las operaciones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EF763C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EF763C">
              <w:rPr>
                <w:rFonts w:ascii="Arial Narrow" w:eastAsia="Calibri" w:hAnsi="Arial Narrow"/>
                <w:sz w:val="20"/>
                <w:szCs w:val="20"/>
              </w:rPr>
              <w:t>Usa estrategias y procedimientos de estimación y cálculo.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763C">
              <w:rPr>
                <w:rFonts w:ascii="Arial Narrow" w:eastAsia="Calibri" w:hAnsi="Arial Narrow"/>
                <w:sz w:val="20"/>
                <w:szCs w:val="20"/>
              </w:rPr>
              <w:t>Argumenta afirmaciones sobre relaciones numéricas y las operaciones</w:t>
            </w:r>
          </w:p>
        </w:tc>
        <w:tc>
          <w:tcPr>
            <w:tcW w:w="2356" w:type="dxa"/>
            <w:vAlign w:val="center"/>
          </w:tcPr>
          <w:p w:rsidR="00123B9F" w:rsidRPr="006C40F8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6C40F8">
              <w:rPr>
                <w:rFonts w:ascii="Arial Narrow" w:eastAsia="Calibri" w:hAnsi="Arial Narrow"/>
                <w:sz w:val="20"/>
                <w:szCs w:val="20"/>
              </w:rPr>
              <w:t>Traduce una o más acciones de agregar, quitar, igualar, repetir cantidades, combinar colecciones identificadas en problemas; a expresiones de adición, sustracción, multiplicación y división, con números naturales; al plantear y resolver problemas.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6C40F8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6C40F8">
              <w:rPr>
                <w:rFonts w:ascii="Arial Narrow" w:eastAsia="Calibri" w:hAnsi="Arial Narrow"/>
                <w:sz w:val="20"/>
                <w:szCs w:val="20"/>
              </w:rPr>
              <w:t xml:space="preserve">Expresa su comprensión de la centena como unidad superior, del valor de posición de un dígito en </w:t>
            </w:r>
            <w:r w:rsidRPr="006C40F8">
              <w:rPr>
                <w:rFonts w:ascii="Arial Narrow" w:eastAsia="Calibri" w:hAnsi="Arial Narrow"/>
                <w:sz w:val="20"/>
                <w:szCs w:val="20"/>
              </w:rPr>
              <w:lastRenderedPageBreak/>
              <w:t>números de tres cifras y los representa mediante equivalencias, de la comparación de cantidades; de los números pares e impares; así como de la propiedad conmutativa de la adición, del significado de la multiplicación y división, y de la relación inversa entre operaciones. Para esto usa diversas representaciones y lenguaje matemático.</w:t>
            </w:r>
          </w:p>
          <w:p w:rsidR="00123B9F" w:rsidRDefault="00123B9F" w:rsidP="00122290">
            <w:pPr>
              <w:spacing w:before="13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6C40F8" w:rsidRDefault="00123B9F" w:rsidP="00122290">
            <w:pPr>
              <w:spacing w:before="13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6C40F8">
              <w:rPr>
                <w:rFonts w:ascii="Arial Narrow" w:eastAsia="Calibri" w:hAnsi="Arial Narrow"/>
                <w:sz w:val="20"/>
                <w:szCs w:val="20"/>
              </w:rPr>
              <w:t>Emplea estrategias heurísticas, estrategias de cálculo mental como: descomposiciones aditivas y multiplicativas, multiplicación por 10, completar decenas o centenas y redondeos; así como el cálculo escrito y otros procedimientos. Mide la masa y el tiempo, usando unidades convencionales y no convencionales (kilogramo – horas exactas.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40F8">
              <w:rPr>
                <w:rFonts w:ascii="Arial Narrow" w:eastAsia="Calibri" w:hAnsi="Arial Narrow"/>
                <w:sz w:val="20"/>
                <w:szCs w:val="20"/>
              </w:rPr>
              <w:t>Realiza afirmaciones sobre operaciones inversas con números naturales y las relaciones que observa entre expresiones numéricas (Por ejemplo: 200 U = 20D = 2 C) y entre las operaciones, las prueba con material concreto. Explica su proceso de resolución.</w:t>
            </w:r>
          </w:p>
        </w:tc>
        <w:tc>
          <w:tcPr>
            <w:tcW w:w="2357" w:type="dxa"/>
            <w:vAlign w:val="center"/>
          </w:tcPr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AF084A">
              <w:rPr>
                <w:rFonts w:ascii="Arial Narrow" w:eastAsia="Calibri" w:hAnsi="Arial Narrow"/>
                <w:sz w:val="20"/>
                <w:szCs w:val="20"/>
              </w:rPr>
              <w:lastRenderedPageBreak/>
              <w:t xml:space="preserve">Relación de pertenencia </w:t>
            </w: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AF084A">
              <w:rPr>
                <w:rFonts w:ascii="Arial Narrow" w:eastAsia="Calibri" w:hAnsi="Arial Narrow"/>
                <w:sz w:val="20"/>
                <w:szCs w:val="20"/>
              </w:rPr>
              <w:t>e inclusión</w:t>
            </w:r>
            <w:r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AF084A">
              <w:rPr>
                <w:rFonts w:ascii="Arial Narrow" w:eastAsia="Calibri" w:hAnsi="Arial Narrow"/>
                <w:sz w:val="20"/>
                <w:szCs w:val="20"/>
              </w:rPr>
              <w:t>Operaciones con conjuntos: unión e intersección.</w:t>
            </w: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AF084A">
              <w:rPr>
                <w:rFonts w:ascii="Arial Narrow" w:eastAsia="Calibri" w:hAnsi="Arial Narrow"/>
                <w:sz w:val="20"/>
                <w:szCs w:val="20"/>
              </w:rPr>
              <w:t>Secuencias numéricas, comparación. Tablero de Valor Posicional.</w:t>
            </w: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AF084A">
              <w:rPr>
                <w:rFonts w:ascii="Arial Narrow" w:eastAsia="Calibri" w:hAnsi="Arial Narrow"/>
                <w:sz w:val="20"/>
                <w:szCs w:val="20"/>
              </w:rPr>
              <w:t>Cálculo mental. Lectura y escritura de números naturales.</w:t>
            </w: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AF084A">
              <w:rPr>
                <w:rFonts w:ascii="Arial Narrow" w:eastAsia="Calibri" w:hAnsi="Arial Narrow"/>
                <w:sz w:val="20"/>
                <w:szCs w:val="20"/>
              </w:rPr>
              <w:lastRenderedPageBreak/>
              <w:t>Adición, sustracción</w:t>
            </w:r>
            <w:r w:rsidR="0032041F">
              <w:rPr>
                <w:rFonts w:ascii="Arial Narrow" w:eastAsia="Calibri" w:hAnsi="Arial Narrow"/>
                <w:sz w:val="20"/>
                <w:szCs w:val="20"/>
              </w:rPr>
              <w:t xml:space="preserve"> y</w:t>
            </w:r>
            <w:r w:rsidRPr="00AF084A">
              <w:rPr>
                <w:rFonts w:ascii="Arial Narrow" w:eastAsia="Calibri" w:hAnsi="Arial Narrow"/>
                <w:sz w:val="20"/>
                <w:szCs w:val="20"/>
              </w:rPr>
              <w:t xml:space="preserve"> multiplicación de números naturales.</w:t>
            </w: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AF084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AF084A">
              <w:rPr>
                <w:rFonts w:ascii="Arial Narrow" w:eastAsia="Calibri" w:hAnsi="Arial Narrow"/>
                <w:sz w:val="20"/>
                <w:szCs w:val="20"/>
              </w:rPr>
              <w:t>Resolución de problemas.</w:t>
            </w:r>
          </w:p>
        </w:tc>
        <w:tc>
          <w:tcPr>
            <w:tcW w:w="2356" w:type="dxa"/>
            <w:vAlign w:val="center"/>
          </w:tcPr>
          <w:p w:rsidR="00123B9F" w:rsidRPr="005B791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lastRenderedPageBreak/>
              <w:t>Resuelve operaciones de unión e intersección de conjuntos.</w:t>
            </w:r>
          </w:p>
          <w:p w:rsidR="00123B9F" w:rsidRPr="005B791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>Ubica los números en el TVP</w:t>
            </w: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 xml:space="preserve">Resuelve problemas de </w:t>
            </w:r>
            <w:proofErr w:type="spellStart"/>
            <w:r w:rsidRPr="005B7913">
              <w:rPr>
                <w:rFonts w:ascii="Arial Narrow" w:hAnsi="Arial Narrow"/>
                <w:sz w:val="20"/>
                <w:szCs w:val="20"/>
              </w:rPr>
              <w:t>adición</w:t>
            </w:r>
            <w:proofErr w:type="spellEnd"/>
            <w:r w:rsidRPr="005B7913">
              <w:rPr>
                <w:rFonts w:ascii="Arial Narrow" w:hAnsi="Arial Narrow"/>
                <w:sz w:val="20"/>
                <w:szCs w:val="20"/>
              </w:rPr>
              <w:t xml:space="preserve"> y sustracción de números naturales.</w:t>
            </w:r>
          </w:p>
        </w:tc>
        <w:tc>
          <w:tcPr>
            <w:tcW w:w="2357" w:type="dxa"/>
            <w:vAlign w:val="center"/>
          </w:tcPr>
          <w:p w:rsidR="00123B9F" w:rsidRPr="005B791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>Fichas de trabajo</w:t>
            </w: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>Cuaderno</w:t>
            </w:r>
          </w:p>
        </w:tc>
      </w:tr>
      <w:tr w:rsidR="00123B9F" w:rsidTr="00122290"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lastRenderedPageBreak/>
              <w:t>R</w:t>
            </w:r>
            <w:r w:rsidRPr="00CC3BBC">
              <w:rPr>
                <w:rFonts w:ascii="Arial Narrow" w:eastAsia="Calibri" w:hAnsi="Arial Narrow" w:cs="Calibri"/>
                <w:spacing w:val="-2"/>
                <w:sz w:val="20"/>
                <w:u w:color="000000"/>
              </w:rPr>
              <w:t>E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S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UE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L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VE</w:t>
            </w:r>
            <w:r w:rsidRPr="00CC3BBC">
              <w:rPr>
                <w:rFonts w:ascii="Arial Narrow" w:eastAsia="Calibri" w:hAnsi="Arial Narrow" w:cs="Calibri"/>
                <w:spacing w:val="2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P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R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OBLE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M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S</w:t>
            </w:r>
            <w:r w:rsidRPr="00CC3BBC">
              <w:rPr>
                <w:rFonts w:ascii="Arial Narrow" w:eastAsia="Calibri" w:hAnsi="Arial Narrow" w:cs="Calibri"/>
                <w:spacing w:val="3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DE</w:t>
            </w:r>
            <w:r w:rsidRPr="00CC3BBC">
              <w:rPr>
                <w:rFonts w:ascii="Arial Narrow" w:eastAsia="Calibri" w:hAnsi="Arial Narrow" w:cs="Calibri"/>
                <w:spacing w:val="2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R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E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G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U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L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R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I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D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D,</w:t>
            </w:r>
            <w:r w:rsidRPr="00CC3BBC">
              <w:rPr>
                <w:rFonts w:ascii="Arial Narrow" w:eastAsia="Calibri" w:hAnsi="Arial Narrow" w:cs="Calibri"/>
                <w:spacing w:val="2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pacing w:val="-2"/>
                <w:sz w:val="20"/>
                <w:u w:color="000000"/>
              </w:rPr>
              <w:t>E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QUIV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L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E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N</w:t>
            </w:r>
            <w:r w:rsidRPr="00CC3BBC">
              <w:rPr>
                <w:rFonts w:ascii="Arial Narrow" w:eastAsia="Calibri" w:hAnsi="Arial Narrow" w:cs="Calibri"/>
                <w:spacing w:val="-2"/>
                <w:sz w:val="20"/>
                <w:u w:color="000000"/>
              </w:rPr>
              <w:t>C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I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A Y</w:t>
            </w:r>
            <w:r w:rsidRPr="00CC3BBC">
              <w:rPr>
                <w:rFonts w:ascii="Arial Narrow" w:eastAsia="Calibri" w:hAnsi="Arial Narrow" w:cs="Calibri"/>
                <w:spacing w:val="2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C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M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BI</w:t>
            </w:r>
            <w:r w:rsidRPr="00CC3BBC">
              <w:rPr>
                <w:rFonts w:ascii="Arial Narrow" w:eastAsia="Calibri" w:hAnsi="Arial Narrow" w:cs="Calibri"/>
                <w:spacing w:val="5"/>
                <w:sz w:val="20"/>
                <w:u w:color="000000"/>
              </w:rPr>
              <w:t>O</w:t>
            </w:r>
            <w:r w:rsidRPr="00CC3BBC">
              <w:rPr>
                <w:rFonts w:ascii="Arial Narrow" w:eastAsia="Calibri" w:hAnsi="Arial Narrow"/>
                <w:sz w:val="16"/>
                <w:szCs w:val="20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123B9F" w:rsidRPr="001C784D" w:rsidRDefault="00123B9F" w:rsidP="0012229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3B9F" w:rsidTr="00122290"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97438">
              <w:rPr>
                <w:rFonts w:ascii="Arial Narrow" w:eastAsia="Calibri Light" w:hAnsi="Arial Narrow" w:cs="Calibri Light"/>
                <w:sz w:val="20"/>
                <w:szCs w:val="20"/>
              </w:rPr>
              <w:lastRenderedPageBreak/>
              <w:t>RESUELVE PROBLEMAS DE GESTIÓN DE DATOS E INCERTIDUMBRE</w:t>
            </w: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23B9F" w:rsidRPr="003D6072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123B9F" w:rsidRPr="003D6072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B9F" w:rsidTr="00122290"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5A1D">
              <w:rPr>
                <w:rFonts w:ascii="Arial Narrow" w:eastAsia="Calibri Light" w:hAnsi="Arial Narrow" w:cs="Calibri Light"/>
                <w:sz w:val="20"/>
                <w:szCs w:val="20"/>
              </w:rPr>
              <w:t>RESUELVE PROBLEMAS DE FORMA, MOVIMIENTO Y LOCALIZACIÓN</w:t>
            </w:r>
          </w:p>
        </w:tc>
        <w:tc>
          <w:tcPr>
            <w:tcW w:w="2357" w:type="dxa"/>
            <w:vAlign w:val="center"/>
          </w:tcPr>
          <w:p w:rsidR="00123B9F" w:rsidRPr="00114D64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114D64">
              <w:rPr>
                <w:rFonts w:ascii="Arial Narrow" w:eastAsia="Calibri" w:hAnsi="Arial Narrow"/>
                <w:sz w:val="20"/>
                <w:szCs w:val="20"/>
              </w:rPr>
              <w:t>Modela ob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jetos con formas geométricas y </w:t>
            </w:r>
            <w:r w:rsidRPr="00114D64">
              <w:rPr>
                <w:rFonts w:ascii="Arial Narrow" w:eastAsia="Calibri" w:hAnsi="Arial Narrow"/>
                <w:sz w:val="20"/>
                <w:szCs w:val="20"/>
              </w:rPr>
              <w:t>sus transformaciones</w:t>
            </w:r>
          </w:p>
          <w:p w:rsidR="00123B9F" w:rsidRPr="00114D64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114D64">
              <w:rPr>
                <w:rFonts w:ascii="Arial Narrow" w:eastAsia="Calibri" w:hAnsi="Arial Narrow"/>
                <w:sz w:val="20"/>
                <w:szCs w:val="20"/>
              </w:rPr>
              <w:t>Comunica su comprensión sobre las formas y relaciones geométricas</w:t>
            </w:r>
            <w:r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  <w:p w:rsidR="00123B9F" w:rsidRPr="00114D64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114D64">
              <w:rPr>
                <w:rFonts w:ascii="Arial Narrow" w:eastAsia="Calibri" w:hAnsi="Arial Narrow"/>
                <w:sz w:val="20"/>
                <w:szCs w:val="20"/>
              </w:rPr>
              <w:t>Usa estrategias y procedimientos para orientarse en el espacio</w:t>
            </w:r>
            <w:r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F4B54">
              <w:rPr>
                <w:rFonts w:ascii="Arial Narrow" w:eastAsia="Calibri" w:hAnsi="Arial Narrow"/>
                <w:sz w:val="20"/>
                <w:szCs w:val="20"/>
              </w:rPr>
              <w:t>Modela características geométricas de los objetos del entorno, identificados en problemas; con formas bidimensionales y tridimensionales (cuerpos redondos y compuestos) y sus elementos; así como datos de ubicación y recorridos de objetos, a cuadrículas y croquis.</w:t>
            </w:r>
          </w:p>
          <w:p w:rsidR="00123B9F" w:rsidRPr="008F4B54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8F4B54" w:rsidRDefault="00123B9F" w:rsidP="00122290">
            <w:pPr>
              <w:spacing w:before="10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F4B54">
              <w:rPr>
                <w:rFonts w:ascii="Arial Narrow" w:eastAsia="Calibri" w:hAnsi="Arial Narrow"/>
                <w:sz w:val="20"/>
                <w:szCs w:val="20"/>
              </w:rPr>
              <w:t>Describe la comprensión de formas bidimensionales (número de lados, vértices, eje de simetría) y tridimensionales; Traza y describe desplazamientos y posiciones. Para esto usa lenguaje geométrico, diferentes puntos de referencia y diversas representaciones concretas o gráficas.</w:t>
            </w:r>
          </w:p>
          <w:p w:rsidR="00123B9F" w:rsidRDefault="00123B9F" w:rsidP="00122290">
            <w:pPr>
              <w:spacing w:before="8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8F4B54" w:rsidRDefault="00123B9F" w:rsidP="00122290">
            <w:pPr>
              <w:spacing w:before="8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F4B54">
              <w:rPr>
                <w:rFonts w:ascii="Arial Narrow" w:eastAsia="Calibri" w:hAnsi="Arial Narrow"/>
                <w:sz w:val="20"/>
                <w:szCs w:val="20"/>
              </w:rPr>
              <w:t>Emplea estrategias heurísticas y procedimientos como la composición y descomposición, el doblado, el recorte, y diversos recursos para construir formas y figuras simétricas (a partir de instrucciones escritas u orales). Así mismo, usa diversas estrategias para medir de manera exacta o aproximada (estimar) la longitud (centímetro, metro</w:t>
            </w:r>
            <w:r>
              <w:rPr>
                <w:rFonts w:ascii="Arial Narrow" w:eastAsia="Calibri" w:hAnsi="Arial Narrow"/>
                <w:sz w:val="20"/>
                <w:szCs w:val="20"/>
              </w:rPr>
              <w:t>),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t xml:space="preserve"> contorn</w:t>
            </w:r>
            <w:r>
              <w:rPr>
                <w:rFonts w:ascii="Arial Narrow" w:eastAsia="Calibri" w:hAnsi="Arial Narrow"/>
                <w:sz w:val="20"/>
                <w:szCs w:val="20"/>
              </w:rPr>
              <w:t>o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lastRenderedPageBreak/>
              <w:t>d</w:t>
            </w:r>
            <w:r>
              <w:rPr>
                <w:rFonts w:ascii="Arial Narrow" w:eastAsia="Calibri" w:hAnsi="Arial Narrow"/>
                <w:sz w:val="20"/>
                <w:szCs w:val="20"/>
              </w:rPr>
              <w:t>e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t xml:space="preserve"> un</w:t>
            </w:r>
            <w:r>
              <w:rPr>
                <w:rFonts w:ascii="Arial Narrow" w:eastAsia="Calibri" w:hAnsi="Arial Narrow"/>
                <w:sz w:val="20"/>
                <w:szCs w:val="20"/>
              </w:rPr>
              <w:t>a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t xml:space="preserve"> figura, superficie (unidades patrón) y capacidad (unidades arbitrarias) de los objetos; empleando la unidad de medida, no convencional o convencional, según convenga, así como algunos instrumentos de medición.</w:t>
            </w:r>
          </w:p>
          <w:p w:rsidR="00123B9F" w:rsidRDefault="00123B9F" w:rsidP="00122290">
            <w:pPr>
              <w:spacing w:before="65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F4B54">
              <w:rPr>
                <w:rFonts w:ascii="Arial Narrow" w:eastAsia="Calibri" w:hAnsi="Arial Narrow"/>
                <w:sz w:val="20"/>
                <w:szCs w:val="20"/>
              </w:rPr>
              <w:t>Explica  con  ejemplos  concretos  o  dibujos,  algunas propiedades de las formas, su composición o descomposición; así como el proceso seguido (Por ejemplo: Todos los cuadrados se pueden formar con dos triángulos iguales).</w:t>
            </w: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0379D">
              <w:rPr>
                <w:rFonts w:ascii="Arial Narrow" w:hAnsi="Arial Narrow" w:cs="Arial"/>
                <w:color w:val="222222"/>
                <w:sz w:val="20"/>
                <w:szCs w:val="22"/>
              </w:rPr>
              <w:lastRenderedPageBreak/>
              <w:t>Desplazamiento en el plano.</w:t>
            </w:r>
          </w:p>
        </w:tc>
        <w:tc>
          <w:tcPr>
            <w:tcW w:w="2356" w:type="dxa"/>
            <w:vAlign w:val="center"/>
          </w:tcPr>
          <w:p w:rsidR="00123B9F" w:rsidRPr="003D6072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ubica y desplaza en el plano.</w:t>
            </w:r>
          </w:p>
        </w:tc>
        <w:tc>
          <w:tcPr>
            <w:tcW w:w="2357" w:type="dxa"/>
            <w:vAlign w:val="center"/>
          </w:tcPr>
          <w:p w:rsidR="00123B9F" w:rsidRPr="003D6072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</w:tc>
      </w:tr>
    </w:tbl>
    <w:p w:rsidR="00123B9F" w:rsidRPr="002B3618" w:rsidRDefault="00123B9F" w:rsidP="00123B9F">
      <w:pPr>
        <w:rPr>
          <w:rFonts w:ascii="Arial Narrow" w:hAnsi="Arial Narrow"/>
          <w:b/>
          <w:sz w:val="20"/>
          <w:szCs w:val="20"/>
        </w:rPr>
      </w:pPr>
    </w:p>
    <w:p w:rsidR="00123B9F" w:rsidRPr="00336833" w:rsidRDefault="00123B9F" w:rsidP="00123B9F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:rsidR="00123B9F" w:rsidRPr="002B3618" w:rsidRDefault="00123B9F" w:rsidP="00123B9F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4162" w:type="dxa"/>
        <w:tblInd w:w="421" w:type="dxa"/>
        <w:tblLook w:val="04A0" w:firstRow="1" w:lastRow="0" w:firstColumn="1" w:lastColumn="0" w:noHBand="0" w:noVBand="1"/>
      </w:tblPr>
      <w:tblGrid>
        <w:gridCol w:w="1561"/>
        <w:gridCol w:w="3550"/>
        <w:gridCol w:w="4259"/>
        <w:gridCol w:w="2396"/>
        <w:gridCol w:w="2396"/>
      </w:tblGrid>
      <w:tr w:rsidR="00123B9F" w:rsidRPr="00336833" w:rsidTr="00122290">
        <w:trPr>
          <w:trHeight w:val="278"/>
        </w:trPr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123B9F" w:rsidRPr="00336833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123B9F" w:rsidRPr="00336833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9" w:type="dxa"/>
            <w:shd w:val="clear" w:color="auto" w:fill="D9D9D9" w:themeFill="background1" w:themeFillShade="D9"/>
            <w:vAlign w:val="center"/>
          </w:tcPr>
          <w:p w:rsidR="00123B9F" w:rsidRPr="00336833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123B9F" w:rsidRPr="00336833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123B9F" w:rsidRPr="00336833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123B9F" w:rsidTr="00122290">
        <w:trPr>
          <w:trHeight w:val="278"/>
        </w:trPr>
        <w:tc>
          <w:tcPr>
            <w:tcW w:w="1561" w:type="dxa"/>
            <w:vAlign w:val="center"/>
          </w:tcPr>
          <w:p w:rsidR="00123B9F" w:rsidRDefault="008D39AB" w:rsidP="001222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</w:t>
            </w:r>
            <w:r w:rsidR="0032041F">
              <w:rPr>
                <w:rFonts w:ascii="Arial Narrow" w:hAnsi="Arial Narrow"/>
                <w:sz w:val="20"/>
                <w:szCs w:val="20"/>
              </w:rPr>
              <w:t>.03.24</w:t>
            </w:r>
          </w:p>
        </w:tc>
        <w:tc>
          <w:tcPr>
            <w:tcW w:w="3550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1: Nos desplazamos</w:t>
            </w:r>
          </w:p>
        </w:tc>
        <w:tc>
          <w:tcPr>
            <w:tcW w:w="4259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Realizan desplazamiento en un plano.</w:t>
            </w:r>
          </w:p>
        </w:tc>
        <w:tc>
          <w:tcPr>
            <w:tcW w:w="239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trabajo</w:t>
            </w:r>
          </w:p>
        </w:tc>
        <w:tc>
          <w:tcPr>
            <w:tcW w:w="2396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Intervenciones orales</w:t>
            </w:r>
          </w:p>
        </w:tc>
      </w:tr>
      <w:tr w:rsidR="00123B9F" w:rsidTr="00122290">
        <w:trPr>
          <w:trHeight w:val="278"/>
        </w:trPr>
        <w:tc>
          <w:tcPr>
            <w:tcW w:w="1561" w:type="dxa"/>
            <w:vAlign w:val="center"/>
          </w:tcPr>
          <w:p w:rsidR="00123B9F" w:rsidRDefault="008D39AB" w:rsidP="001222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  <w:r w:rsidR="0032041F">
              <w:rPr>
                <w:rFonts w:ascii="Arial Narrow" w:hAnsi="Arial Narrow"/>
                <w:sz w:val="20"/>
                <w:szCs w:val="20"/>
              </w:rPr>
              <w:t>.03.24</w:t>
            </w:r>
          </w:p>
        </w:tc>
        <w:tc>
          <w:tcPr>
            <w:tcW w:w="3550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2: Nos agrupamos</w:t>
            </w:r>
          </w:p>
        </w:tc>
        <w:tc>
          <w:tcPr>
            <w:tcW w:w="4259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Resuelven ejercicios de unión e intersección.</w:t>
            </w:r>
          </w:p>
        </w:tc>
        <w:tc>
          <w:tcPr>
            <w:tcW w:w="2396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Lista de cotejo. </w:t>
            </w:r>
          </w:p>
        </w:tc>
        <w:tc>
          <w:tcPr>
            <w:tcW w:w="2396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colaborativo.</w:t>
            </w:r>
          </w:p>
        </w:tc>
      </w:tr>
      <w:tr w:rsidR="00123B9F" w:rsidTr="00122290">
        <w:trPr>
          <w:trHeight w:val="278"/>
        </w:trPr>
        <w:tc>
          <w:tcPr>
            <w:tcW w:w="1561" w:type="dxa"/>
            <w:vAlign w:val="center"/>
          </w:tcPr>
          <w:p w:rsidR="00123B9F" w:rsidRDefault="008D39AB" w:rsidP="001222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  <w:r w:rsidR="0032041F">
              <w:rPr>
                <w:rFonts w:ascii="Arial Narrow" w:hAnsi="Arial Narrow"/>
                <w:sz w:val="20"/>
                <w:szCs w:val="20"/>
              </w:rPr>
              <w:t>.03.24</w:t>
            </w:r>
          </w:p>
        </w:tc>
        <w:tc>
          <w:tcPr>
            <w:tcW w:w="3550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3: Jugamos con los números</w:t>
            </w:r>
          </w:p>
        </w:tc>
        <w:tc>
          <w:tcPr>
            <w:tcW w:w="4259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Resuelven ejercicios con las operaciones básicas</w:t>
            </w:r>
          </w:p>
        </w:tc>
        <w:tc>
          <w:tcPr>
            <w:tcW w:w="2396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trabajo</w:t>
            </w:r>
          </w:p>
        </w:tc>
        <w:tc>
          <w:tcPr>
            <w:tcW w:w="2396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Intervenciones orales</w:t>
            </w:r>
          </w:p>
        </w:tc>
      </w:tr>
      <w:tr w:rsidR="00123B9F" w:rsidTr="00122290">
        <w:trPr>
          <w:trHeight w:val="278"/>
        </w:trPr>
        <w:tc>
          <w:tcPr>
            <w:tcW w:w="1561" w:type="dxa"/>
            <w:vAlign w:val="center"/>
          </w:tcPr>
          <w:p w:rsidR="00123B9F" w:rsidRDefault="008D39AB" w:rsidP="001222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</w:t>
            </w:r>
            <w:r w:rsidR="0032041F">
              <w:rPr>
                <w:rFonts w:ascii="Arial Narrow" w:hAnsi="Arial Narrow"/>
                <w:sz w:val="20"/>
                <w:szCs w:val="20"/>
              </w:rPr>
              <w:t>.03.24</w:t>
            </w:r>
          </w:p>
        </w:tc>
        <w:tc>
          <w:tcPr>
            <w:tcW w:w="3550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4: Jugamos con los números</w:t>
            </w:r>
          </w:p>
        </w:tc>
        <w:tc>
          <w:tcPr>
            <w:tcW w:w="4259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Resuelven problemas con las operaciones básicas</w:t>
            </w:r>
          </w:p>
        </w:tc>
        <w:tc>
          <w:tcPr>
            <w:tcW w:w="2396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</w:tc>
        <w:tc>
          <w:tcPr>
            <w:tcW w:w="2396" w:type="dxa"/>
            <w:vAlign w:val="center"/>
          </w:tcPr>
          <w:p w:rsidR="00123B9F" w:rsidRDefault="00123B9F" w:rsidP="001222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Resolución de problemas</w:t>
            </w:r>
          </w:p>
        </w:tc>
      </w:tr>
    </w:tbl>
    <w:p w:rsidR="00123B9F" w:rsidRDefault="00123B9F" w:rsidP="00123B9F">
      <w:pPr>
        <w:rPr>
          <w:rFonts w:ascii="Arial Narrow" w:hAnsi="Arial Narrow"/>
          <w:sz w:val="20"/>
          <w:szCs w:val="20"/>
        </w:rPr>
      </w:pPr>
    </w:p>
    <w:p w:rsidR="00123B9F" w:rsidRDefault="00123B9F" w:rsidP="00123B9F">
      <w:pPr>
        <w:pStyle w:val="Prrafodelista"/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:rsidR="00123B9F" w:rsidRDefault="00123B9F" w:rsidP="00123B9F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123B9F" w:rsidTr="00122290"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123B9F" w:rsidRDefault="00123B9F" w:rsidP="001222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123B9F" w:rsidTr="00122290"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45A1D">
              <w:rPr>
                <w:rFonts w:ascii="Arial Narrow" w:hAnsi="Arial Narrow" w:cs="Arial"/>
                <w:sz w:val="20"/>
                <w:szCs w:val="20"/>
              </w:rPr>
              <w:t>RESUELVE PROBLEMAS DE CANTIDAD</w:t>
            </w:r>
          </w:p>
          <w:p w:rsidR="00123B9F" w:rsidRPr="00EF763C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EF763C">
              <w:rPr>
                <w:rFonts w:ascii="Arial Narrow" w:eastAsia="Calibri" w:hAnsi="Arial Narrow"/>
                <w:sz w:val="20"/>
                <w:szCs w:val="20"/>
              </w:rPr>
              <w:t>Traduce cantidades a expresiones numéricas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EF763C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EF763C">
              <w:rPr>
                <w:rFonts w:ascii="Arial Narrow" w:eastAsia="Calibri" w:hAnsi="Arial Narrow"/>
                <w:sz w:val="20"/>
                <w:szCs w:val="20"/>
              </w:rPr>
              <w:t>Comunica su comprensión sobre los números y las operaciones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EF763C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EF763C">
              <w:rPr>
                <w:rFonts w:ascii="Arial Narrow" w:eastAsia="Calibri" w:hAnsi="Arial Narrow"/>
                <w:sz w:val="20"/>
                <w:szCs w:val="20"/>
              </w:rPr>
              <w:t>Usa estrategias y procedimientos de estimación y cálculo.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763C">
              <w:rPr>
                <w:rFonts w:ascii="Arial Narrow" w:eastAsia="Calibri" w:hAnsi="Arial Narrow"/>
                <w:sz w:val="20"/>
                <w:szCs w:val="20"/>
              </w:rPr>
              <w:t>Argumenta afirmaciones sobre relaciones numéricas y las operaciones</w:t>
            </w:r>
          </w:p>
        </w:tc>
        <w:tc>
          <w:tcPr>
            <w:tcW w:w="2357" w:type="dxa"/>
            <w:vAlign w:val="center"/>
          </w:tcPr>
          <w:p w:rsidR="00123B9F" w:rsidRPr="006C40F8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6C40F8">
              <w:rPr>
                <w:rFonts w:ascii="Arial Narrow" w:eastAsia="Calibri" w:hAnsi="Arial Narrow"/>
                <w:sz w:val="20"/>
                <w:szCs w:val="20"/>
              </w:rPr>
              <w:lastRenderedPageBreak/>
              <w:t>Traduce una o más acciones de agregar, quitar, igualar, repetir cantidades, combinar colecciones identificadas en problemas; a expresiones de adición, sustracción</w:t>
            </w:r>
            <w:r w:rsidR="008D39AB">
              <w:rPr>
                <w:rFonts w:ascii="Arial Narrow" w:eastAsia="Calibri" w:hAnsi="Arial Narrow"/>
                <w:sz w:val="20"/>
                <w:szCs w:val="20"/>
              </w:rPr>
              <w:t xml:space="preserve"> y</w:t>
            </w:r>
            <w:r w:rsidRPr="006C40F8">
              <w:rPr>
                <w:rFonts w:ascii="Arial Narrow" w:eastAsia="Calibri" w:hAnsi="Arial Narrow"/>
                <w:sz w:val="20"/>
                <w:szCs w:val="20"/>
              </w:rPr>
              <w:t xml:space="preserve"> multiplicación, con números </w:t>
            </w:r>
            <w:r w:rsidRPr="006C40F8">
              <w:rPr>
                <w:rFonts w:ascii="Arial Narrow" w:eastAsia="Calibri" w:hAnsi="Arial Narrow"/>
                <w:sz w:val="20"/>
                <w:szCs w:val="20"/>
              </w:rPr>
              <w:lastRenderedPageBreak/>
              <w:t>naturales; al plantear y resolver problemas.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6C40F8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6C40F8">
              <w:rPr>
                <w:rFonts w:ascii="Arial Narrow" w:eastAsia="Calibri" w:hAnsi="Arial Narrow"/>
                <w:sz w:val="20"/>
                <w:szCs w:val="20"/>
              </w:rPr>
              <w:t>Expresa su comprensión de la centena como unidad superior, del valor de posición de un dígito en números de tres cifras y los representa mediante equivalencias, de la comparación de cantidades; de los números pares e impares; así como de la propiedad conmutativa de la adición, del significado de la multiplicación y división, y de la relación inversa entre operaciones. Para esto usa diversas representaciones y lenguaje matemático.</w:t>
            </w:r>
          </w:p>
          <w:p w:rsidR="00123B9F" w:rsidRDefault="00123B9F" w:rsidP="00122290">
            <w:pPr>
              <w:spacing w:before="13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6C40F8" w:rsidRDefault="00123B9F" w:rsidP="00122290">
            <w:pPr>
              <w:spacing w:before="13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6C40F8">
              <w:rPr>
                <w:rFonts w:ascii="Arial Narrow" w:eastAsia="Calibri" w:hAnsi="Arial Narrow"/>
                <w:sz w:val="20"/>
                <w:szCs w:val="20"/>
              </w:rPr>
              <w:t>Emplea estrategias heurísticas, estrategias de cálculo mental como: descomposiciones aditivas y multiplicativas, multiplicación por 10, completar decenas o centenas y redondeos; así como el cálculo escrito y otros procedimientos. Mide la masa y el tiempo, usando unidades convencionales y no convencionales (kilogramo – horas exactas.</w:t>
            </w: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40F8">
              <w:rPr>
                <w:rFonts w:ascii="Arial Narrow" w:eastAsia="Calibri" w:hAnsi="Arial Narrow"/>
                <w:sz w:val="20"/>
                <w:szCs w:val="20"/>
              </w:rPr>
              <w:t xml:space="preserve">Realiza afirmaciones sobre operaciones inversas con números naturales y las relaciones que observa entre expresiones numéricas (Por ejemplo: 200 U = 20D = 2 C) y entre las operaciones, las </w:t>
            </w:r>
            <w:r w:rsidRPr="006C40F8">
              <w:rPr>
                <w:rFonts w:ascii="Arial Narrow" w:eastAsia="Calibri" w:hAnsi="Arial Narrow"/>
                <w:sz w:val="20"/>
                <w:szCs w:val="20"/>
              </w:rPr>
              <w:lastRenderedPageBreak/>
              <w:t>prueba con material concreto. Explica su proceso de resolución.</w:t>
            </w:r>
          </w:p>
        </w:tc>
        <w:tc>
          <w:tcPr>
            <w:tcW w:w="2356" w:type="dxa"/>
            <w:vAlign w:val="center"/>
          </w:tcPr>
          <w:p w:rsidR="00123B9F" w:rsidRPr="005B791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lastRenderedPageBreak/>
              <w:t>Resuelve operaciones de unión e intersección de conjuntos.</w:t>
            </w:r>
          </w:p>
          <w:p w:rsidR="00123B9F" w:rsidRPr="005B791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>Ubica los números en el TVP</w:t>
            </w: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 xml:space="preserve">Resuelve problemas de </w:t>
            </w:r>
            <w:proofErr w:type="spellStart"/>
            <w:r w:rsidRPr="005B7913">
              <w:rPr>
                <w:rFonts w:ascii="Arial Narrow" w:hAnsi="Arial Narrow"/>
                <w:sz w:val="20"/>
                <w:szCs w:val="20"/>
              </w:rPr>
              <w:t>adición</w:t>
            </w:r>
            <w:proofErr w:type="spellEnd"/>
            <w:r w:rsidRPr="005B7913">
              <w:rPr>
                <w:rFonts w:ascii="Arial Narrow" w:hAnsi="Arial Narrow"/>
                <w:sz w:val="20"/>
                <w:szCs w:val="20"/>
              </w:rPr>
              <w:t xml:space="preserve"> y sustracción de números naturales.</w:t>
            </w:r>
          </w:p>
        </w:tc>
        <w:tc>
          <w:tcPr>
            <w:tcW w:w="2357" w:type="dxa"/>
            <w:vAlign w:val="center"/>
          </w:tcPr>
          <w:p w:rsidR="00123B9F" w:rsidRPr="005B791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>Fichas de trabajo</w:t>
            </w:r>
          </w:p>
          <w:p w:rsidR="00123B9F" w:rsidRPr="002C51A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>Cuaderno</w:t>
            </w:r>
          </w:p>
        </w:tc>
        <w:tc>
          <w:tcPr>
            <w:tcW w:w="2356" w:type="dxa"/>
            <w:vAlign w:val="center"/>
          </w:tcPr>
          <w:p w:rsidR="00123B9F" w:rsidRPr="005B791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>Fichas de trabajo</w:t>
            </w:r>
          </w:p>
          <w:p w:rsidR="00123B9F" w:rsidRPr="002C51A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B7913">
              <w:rPr>
                <w:rFonts w:ascii="Arial Narrow" w:hAnsi="Arial Narrow"/>
                <w:sz w:val="20"/>
                <w:szCs w:val="20"/>
              </w:rPr>
              <w:t>Cuaderno</w:t>
            </w:r>
          </w:p>
        </w:tc>
        <w:tc>
          <w:tcPr>
            <w:tcW w:w="2357" w:type="dxa"/>
            <w:vAlign w:val="center"/>
          </w:tcPr>
          <w:p w:rsidR="00AF2528" w:rsidRPr="002C51A3" w:rsidRDefault="00AF2528" w:rsidP="00AF252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Básico</w:t>
            </w:r>
            <w:bookmarkStart w:id="0" w:name="_GoBack"/>
            <w:bookmarkEnd w:id="0"/>
          </w:p>
        </w:tc>
      </w:tr>
      <w:tr w:rsidR="00123B9F" w:rsidTr="00122290">
        <w:tc>
          <w:tcPr>
            <w:tcW w:w="2356" w:type="dxa"/>
            <w:vAlign w:val="center"/>
          </w:tcPr>
          <w:p w:rsidR="00123B9F" w:rsidRPr="002C51A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lastRenderedPageBreak/>
              <w:t>R</w:t>
            </w:r>
            <w:r w:rsidRPr="00CC3BBC">
              <w:rPr>
                <w:rFonts w:ascii="Arial Narrow" w:eastAsia="Calibri" w:hAnsi="Arial Narrow" w:cs="Calibri"/>
                <w:spacing w:val="-2"/>
                <w:sz w:val="20"/>
                <w:u w:color="000000"/>
              </w:rPr>
              <w:t>E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S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UE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L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VE</w:t>
            </w:r>
            <w:r w:rsidRPr="00CC3BBC">
              <w:rPr>
                <w:rFonts w:ascii="Arial Narrow" w:eastAsia="Calibri" w:hAnsi="Arial Narrow" w:cs="Calibri"/>
                <w:spacing w:val="2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P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R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OBLE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M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S</w:t>
            </w:r>
            <w:r w:rsidRPr="00CC3BBC">
              <w:rPr>
                <w:rFonts w:ascii="Arial Narrow" w:eastAsia="Calibri" w:hAnsi="Arial Narrow" w:cs="Calibri"/>
                <w:spacing w:val="3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DE</w:t>
            </w:r>
            <w:r w:rsidRPr="00CC3BBC">
              <w:rPr>
                <w:rFonts w:ascii="Arial Narrow" w:eastAsia="Calibri" w:hAnsi="Arial Narrow" w:cs="Calibri"/>
                <w:spacing w:val="2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R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E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G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U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L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R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I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D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D,</w:t>
            </w:r>
            <w:r w:rsidRPr="00CC3BBC">
              <w:rPr>
                <w:rFonts w:ascii="Arial Narrow" w:eastAsia="Calibri" w:hAnsi="Arial Narrow" w:cs="Calibri"/>
                <w:spacing w:val="2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pacing w:val="-2"/>
                <w:sz w:val="20"/>
                <w:u w:color="000000"/>
              </w:rPr>
              <w:t>E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QUIV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L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E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N</w:t>
            </w:r>
            <w:r w:rsidRPr="00CC3BBC">
              <w:rPr>
                <w:rFonts w:ascii="Arial Narrow" w:eastAsia="Calibri" w:hAnsi="Arial Narrow" w:cs="Calibri"/>
                <w:spacing w:val="-2"/>
                <w:sz w:val="20"/>
                <w:u w:color="000000"/>
              </w:rPr>
              <w:t>C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I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A Y</w:t>
            </w:r>
            <w:r w:rsidRPr="00CC3BBC">
              <w:rPr>
                <w:rFonts w:ascii="Arial Narrow" w:eastAsia="Calibri" w:hAnsi="Arial Narrow" w:cs="Calibri"/>
                <w:spacing w:val="2"/>
                <w:sz w:val="20"/>
                <w:u w:color="000000"/>
              </w:rPr>
              <w:t xml:space="preserve"> 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C</w:t>
            </w:r>
            <w:r w:rsidRPr="00CC3BBC">
              <w:rPr>
                <w:rFonts w:ascii="Arial Narrow" w:eastAsia="Calibri" w:hAnsi="Arial Narrow" w:cs="Calibri"/>
                <w:spacing w:val="1"/>
                <w:sz w:val="20"/>
                <w:u w:color="000000"/>
              </w:rPr>
              <w:t>A</w:t>
            </w:r>
            <w:r w:rsidRPr="00CC3BBC">
              <w:rPr>
                <w:rFonts w:ascii="Arial Narrow" w:eastAsia="Calibri" w:hAnsi="Arial Narrow" w:cs="Calibri"/>
                <w:spacing w:val="-1"/>
                <w:sz w:val="20"/>
                <w:u w:color="000000"/>
              </w:rPr>
              <w:t>M</w:t>
            </w:r>
            <w:r w:rsidRPr="00CC3BBC">
              <w:rPr>
                <w:rFonts w:ascii="Arial Narrow" w:eastAsia="Calibri" w:hAnsi="Arial Narrow" w:cs="Calibri"/>
                <w:sz w:val="20"/>
                <w:u w:color="000000"/>
              </w:rPr>
              <w:t>BI</w:t>
            </w:r>
            <w:r w:rsidRPr="00CC3BBC">
              <w:rPr>
                <w:rFonts w:ascii="Arial Narrow" w:eastAsia="Calibri" w:hAnsi="Arial Narrow" w:cs="Calibri"/>
                <w:spacing w:val="5"/>
                <w:sz w:val="20"/>
                <w:u w:color="000000"/>
              </w:rPr>
              <w:t>O</w:t>
            </w:r>
            <w:r w:rsidRPr="00CC3BBC">
              <w:rPr>
                <w:rFonts w:ascii="Arial Narrow" w:eastAsia="Calibri" w:hAnsi="Arial Narrow"/>
                <w:sz w:val="16"/>
                <w:szCs w:val="20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123B9F" w:rsidRPr="00C3404E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123B9F" w:rsidRPr="00C51848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23B9F" w:rsidRPr="00C51848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123B9F" w:rsidRPr="00C51848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B9F" w:rsidTr="00122290">
        <w:tc>
          <w:tcPr>
            <w:tcW w:w="2356" w:type="dxa"/>
            <w:vAlign w:val="center"/>
          </w:tcPr>
          <w:p w:rsidR="00123B9F" w:rsidRPr="002C51A3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F97438">
              <w:rPr>
                <w:rFonts w:ascii="Arial Narrow" w:eastAsia="Calibri Light" w:hAnsi="Arial Narrow" w:cs="Calibri Light"/>
                <w:sz w:val="20"/>
                <w:szCs w:val="20"/>
              </w:rPr>
              <w:t>RESUELVE PROBLEMAS DE GESTIÓN DE DATOS E INCERTIDUMBRE</w:t>
            </w: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23B9F" w:rsidRPr="003C3B2B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3B9F" w:rsidTr="00122290">
        <w:tc>
          <w:tcPr>
            <w:tcW w:w="2356" w:type="dxa"/>
            <w:vAlign w:val="center"/>
          </w:tcPr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B45A1D">
              <w:rPr>
                <w:rFonts w:ascii="Arial Narrow" w:eastAsia="Calibri Light" w:hAnsi="Arial Narrow" w:cs="Calibri Light"/>
                <w:sz w:val="20"/>
                <w:szCs w:val="20"/>
              </w:rPr>
              <w:t>RESUELVE PROBLEMAS DE FORMA, MOVIMIENTO Y LOCALIZACIÓN</w:t>
            </w:r>
          </w:p>
          <w:p w:rsidR="00123B9F" w:rsidRPr="00114D64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114D64">
              <w:rPr>
                <w:rFonts w:ascii="Arial Narrow" w:eastAsia="Calibri" w:hAnsi="Arial Narrow"/>
                <w:sz w:val="20"/>
                <w:szCs w:val="20"/>
              </w:rPr>
              <w:t>Modela ob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jetos con formas geométricas y </w:t>
            </w:r>
            <w:r w:rsidRPr="00114D64">
              <w:rPr>
                <w:rFonts w:ascii="Arial Narrow" w:eastAsia="Calibri" w:hAnsi="Arial Narrow"/>
                <w:sz w:val="20"/>
                <w:szCs w:val="20"/>
              </w:rPr>
              <w:t>sus transformaciones</w:t>
            </w:r>
          </w:p>
          <w:p w:rsidR="00123B9F" w:rsidRPr="00114D64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114D64">
              <w:rPr>
                <w:rFonts w:ascii="Arial Narrow" w:eastAsia="Calibri" w:hAnsi="Arial Narrow"/>
                <w:sz w:val="20"/>
                <w:szCs w:val="20"/>
              </w:rPr>
              <w:t>Comunica su comprensión sobre las formas y relaciones geométricas</w:t>
            </w:r>
            <w:r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  <w:p w:rsidR="00123B9F" w:rsidRPr="00114D64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5D388A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114D64">
              <w:rPr>
                <w:rFonts w:ascii="Arial Narrow" w:eastAsia="Calibri" w:hAnsi="Arial Narrow"/>
                <w:sz w:val="20"/>
                <w:szCs w:val="20"/>
              </w:rPr>
              <w:t>Usa estrategias y procedimientos para orientarse en el espacio</w:t>
            </w:r>
            <w:r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F4B54">
              <w:rPr>
                <w:rFonts w:ascii="Arial Narrow" w:eastAsia="Calibri" w:hAnsi="Arial Narrow"/>
                <w:sz w:val="20"/>
                <w:szCs w:val="20"/>
              </w:rPr>
              <w:t>Modela características geométricas de los objetos del entorno, identificados en problemas; con formas bidimensionales y tridimensionales (cuerpos redondos y compuestos) y sus elementos; así como datos de ubicación y recorridos de objetos, a cuadrículas y croquis.</w:t>
            </w:r>
          </w:p>
          <w:p w:rsidR="00123B9F" w:rsidRPr="008F4B54" w:rsidRDefault="00123B9F" w:rsidP="00122290">
            <w:pPr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8F4B54" w:rsidRDefault="00123B9F" w:rsidP="00122290">
            <w:pPr>
              <w:spacing w:before="10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F4B54">
              <w:rPr>
                <w:rFonts w:ascii="Arial Narrow" w:eastAsia="Calibri" w:hAnsi="Arial Narrow"/>
                <w:sz w:val="20"/>
                <w:szCs w:val="20"/>
              </w:rPr>
              <w:t>Describe la comprensión de formas bidimensionales (número de lados, vértices, eje de simetría) y tridimensionales; Traza y describe desplazamientos y posiciones. Para esto usa lenguaje geométrico, diferentes puntos de referencia y diversas representaciones concretas o gráficas.</w:t>
            </w:r>
          </w:p>
          <w:p w:rsidR="00123B9F" w:rsidRDefault="00123B9F" w:rsidP="00122290">
            <w:pPr>
              <w:spacing w:before="8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Pr="008F4B54" w:rsidRDefault="00123B9F" w:rsidP="00122290">
            <w:pPr>
              <w:spacing w:before="8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  <w:r w:rsidRPr="008F4B54">
              <w:rPr>
                <w:rFonts w:ascii="Arial Narrow" w:eastAsia="Calibri" w:hAnsi="Arial Narrow"/>
                <w:sz w:val="20"/>
                <w:szCs w:val="20"/>
              </w:rPr>
              <w:t xml:space="preserve">Emplea estrategias heurísticas y procedimientos como la composición y descomposición, el doblado, el recorte, y diversos recursos para construir formas y figuras simétricas (a partir de instrucciones 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lastRenderedPageBreak/>
              <w:t>escritas u orales). Así mismo, usa diversas estrategias para medir de manera exacta o aproximada (estimar) la longitud (centímetro, metro</w:t>
            </w:r>
            <w:r>
              <w:rPr>
                <w:rFonts w:ascii="Arial Narrow" w:eastAsia="Calibri" w:hAnsi="Arial Narrow"/>
                <w:sz w:val="20"/>
                <w:szCs w:val="20"/>
              </w:rPr>
              <w:t>),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t xml:space="preserve"> contorn</w:t>
            </w:r>
            <w:r>
              <w:rPr>
                <w:rFonts w:ascii="Arial Narrow" w:eastAsia="Calibri" w:hAnsi="Arial Narrow"/>
                <w:sz w:val="20"/>
                <w:szCs w:val="20"/>
              </w:rPr>
              <w:t>o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t xml:space="preserve"> d</w:t>
            </w:r>
            <w:r>
              <w:rPr>
                <w:rFonts w:ascii="Arial Narrow" w:eastAsia="Calibri" w:hAnsi="Arial Narrow"/>
                <w:sz w:val="20"/>
                <w:szCs w:val="20"/>
              </w:rPr>
              <w:t>e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t xml:space="preserve"> un</w:t>
            </w:r>
            <w:r>
              <w:rPr>
                <w:rFonts w:ascii="Arial Narrow" w:eastAsia="Calibri" w:hAnsi="Arial Narrow"/>
                <w:sz w:val="20"/>
                <w:szCs w:val="20"/>
              </w:rPr>
              <w:t>a</w:t>
            </w:r>
            <w:r w:rsidRPr="008F4B54">
              <w:rPr>
                <w:rFonts w:ascii="Arial Narrow" w:eastAsia="Calibri" w:hAnsi="Arial Narrow"/>
                <w:sz w:val="20"/>
                <w:szCs w:val="20"/>
              </w:rPr>
              <w:t xml:space="preserve"> figura, superficie (unidades patrón) y capacidad (unidades arbitrarias) de los objetos; empleando la unidad de medida, no convencional o convencional, según convenga, así como algunos instrumentos de medición.</w:t>
            </w:r>
          </w:p>
          <w:p w:rsidR="00123B9F" w:rsidRDefault="00123B9F" w:rsidP="00122290">
            <w:pPr>
              <w:spacing w:before="65"/>
              <w:ind w:firstLine="22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F4B54">
              <w:rPr>
                <w:rFonts w:ascii="Arial Narrow" w:eastAsia="Calibri" w:hAnsi="Arial Narrow"/>
                <w:sz w:val="20"/>
                <w:szCs w:val="20"/>
              </w:rPr>
              <w:t>Explica  con  ejemplos  concretos  o  dibujos,  algunas propiedades de las formas, su composición o descomposición; así como el proceso seguido (Por ejemplo: Todos los cuadrados se pueden formar con dos triángulos iguales).</w:t>
            </w:r>
          </w:p>
        </w:tc>
        <w:tc>
          <w:tcPr>
            <w:tcW w:w="2356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Se ubica y desplaza en el </w:t>
            </w:r>
            <w:r w:rsidRPr="0040379D">
              <w:rPr>
                <w:rFonts w:ascii="Arial Narrow" w:hAnsi="Arial Narrow" w:cs="Arial"/>
                <w:color w:val="222222"/>
                <w:sz w:val="20"/>
                <w:szCs w:val="22"/>
              </w:rPr>
              <w:t>plano.</w:t>
            </w:r>
          </w:p>
        </w:tc>
        <w:tc>
          <w:tcPr>
            <w:tcW w:w="2357" w:type="dxa"/>
            <w:vAlign w:val="center"/>
          </w:tcPr>
          <w:p w:rsidR="00123B9F" w:rsidRPr="00550B32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 w:rsidRPr="00550B32">
              <w:rPr>
                <w:rFonts w:ascii="Arial Narrow" w:hAnsi="Arial Narrow"/>
                <w:sz w:val="20"/>
                <w:szCs w:val="20"/>
              </w:rPr>
              <w:t>Ficha de trabajo</w:t>
            </w:r>
          </w:p>
        </w:tc>
        <w:tc>
          <w:tcPr>
            <w:tcW w:w="2356" w:type="dxa"/>
            <w:vAlign w:val="center"/>
          </w:tcPr>
          <w:p w:rsidR="00123B9F" w:rsidRPr="003C3B2B" w:rsidRDefault="00123B9F" w:rsidP="0012229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</w:tc>
        <w:tc>
          <w:tcPr>
            <w:tcW w:w="2357" w:type="dxa"/>
            <w:vAlign w:val="center"/>
          </w:tcPr>
          <w:p w:rsidR="00123B9F" w:rsidRDefault="00123B9F" w:rsidP="001222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123B9F" w:rsidRPr="002B3618" w:rsidRDefault="00123B9F" w:rsidP="00123B9F">
      <w:pPr>
        <w:rPr>
          <w:rFonts w:ascii="Arial Narrow" w:hAnsi="Arial Narrow"/>
          <w:sz w:val="20"/>
          <w:szCs w:val="20"/>
        </w:rPr>
      </w:pPr>
    </w:p>
    <w:p w:rsidR="00123B9F" w:rsidRPr="00336833" w:rsidRDefault="00123B9F" w:rsidP="00123B9F">
      <w:pPr>
        <w:pStyle w:val="Prrafodelista"/>
        <w:numPr>
          <w:ilvl w:val="0"/>
          <w:numId w:val="1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:rsidR="00123B9F" w:rsidRPr="002B3618" w:rsidRDefault="00123B9F" w:rsidP="00123B9F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:rsidR="00123B9F" w:rsidRPr="005222D3" w:rsidRDefault="00123B9F" w:rsidP="00123B9F">
      <w:pPr>
        <w:pStyle w:val="Prrafodelista"/>
        <w:numPr>
          <w:ilvl w:val="0"/>
          <w:numId w:val="4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>
        <w:rPr>
          <w:rFonts w:ascii="Arial Narrow" w:eastAsia="SimSun" w:hAnsi="Arial Narrow" w:cs="Arial"/>
          <w:sz w:val="20"/>
          <w:szCs w:val="20"/>
          <w:lang w:eastAsia="zh-CN"/>
        </w:rPr>
        <w:t>MINISTERIO DE EDUCACIÓN. (2016</w:t>
      </w: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) Currículo Nacional de la Educación Básica”. Lima</w:t>
      </w:r>
    </w:p>
    <w:p w:rsidR="00123B9F" w:rsidRDefault="00123B9F" w:rsidP="00123B9F">
      <w:pPr>
        <w:pStyle w:val="Prrafodelista"/>
        <w:numPr>
          <w:ilvl w:val="0"/>
          <w:numId w:val="4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Páginas web de Internet</w:t>
      </w:r>
    </w:p>
    <w:p w:rsidR="00123B9F" w:rsidRPr="00DA4B3A" w:rsidRDefault="00123B9F" w:rsidP="00123B9F">
      <w:pPr>
        <w:pStyle w:val="Prrafodelista"/>
        <w:numPr>
          <w:ilvl w:val="0"/>
          <w:numId w:val="4"/>
        </w:numPr>
        <w:rPr>
          <w:rFonts w:ascii="Arial Narrow" w:eastAsia="SimSun" w:hAnsi="Arial Narrow" w:cs="Arial"/>
          <w:sz w:val="20"/>
          <w:lang w:eastAsia="zh-CN"/>
        </w:rPr>
      </w:pPr>
      <w:r w:rsidRPr="00365B2F">
        <w:rPr>
          <w:rFonts w:ascii="Arial Narrow" w:eastAsia="SimSun" w:hAnsi="Arial Narrow" w:cs="Arial"/>
          <w:sz w:val="20"/>
          <w:lang w:eastAsia="zh-CN"/>
        </w:rPr>
        <w:t xml:space="preserve">Guía del docente </w:t>
      </w:r>
      <w:r>
        <w:rPr>
          <w:rFonts w:ascii="Arial Narrow" w:eastAsia="SimSun" w:hAnsi="Arial Narrow" w:cs="Arial"/>
          <w:sz w:val="20"/>
          <w:szCs w:val="20"/>
          <w:lang w:eastAsia="zh-CN"/>
        </w:rPr>
        <w:t>“Más.Mentemática” Edit. LEXICOM - 2022</w:t>
      </w:r>
      <w:r w:rsidRPr="00780FF1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93FD11" wp14:editId="4F603277">
            <wp:simplePos x="0" y="0"/>
            <wp:positionH relativeFrom="column">
              <wp:posOffset>6385560</wp:posOffset>
            </wp:positionH>
            <wp:positionV relativeFrom="paragraph">
              <wp:posOffset>43815</wp:posOffset>
            </wp:positionV>
            <wp:extent cx="1490980" cy="1086485"/>
            <wp:effectExtent l="0" t="0" r="0" b="0"/>
            <wp:wrapNone/>
            <wp:docPr id="1" name="Imagen 1" descr="D:\0.Demy 2021\Algarrobos\Firma de Demetrio Valle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Demy 2021\Algarrobos\Firma de Demetrio Vallej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B9F" w:rsidRDefault="00123B9F" w:rsidP="00123B9F">
      <w:pPr>
        <w:rPr>
          <w:rFonts w:ascii="Arial Narrow" w:hAnsi="Arial Narrow" w:cs="Arial"/>
          <w:b/>
          <w:sz w:val="20"/>
          <w:szCs w:val="20"/>
        </w:rPr>
      </w:pPr>
    </w:p>
    <w:p w:rsidR="00123B9F" w:rsidRDefault="00123B9F" w:rsidP="00123B9F">
      <w:pPr>
        <w:rPr>
          <w:rFonts w:ascii="Arial Narrow" w:hAnsi="Arial Narrow" w:cs="Arial"/>
          <w:b/>
          <w:sz w:val="20"/>
          <w:szCs w:val="20"/>
        </w:rPr>
      </w:pPr>
    </w:p>
    <w:p w:rsidR="00123B9F" w:rsidRDefault="00123B9F" w:rsidP="00123B9F">
      <w:pPr>
        <w:rPr>
          <w:rFonts w:ascii="Arial Narrow" w:hAnsi="Arial Narrow" w:cs="Arial"/>
          <w:b/>
          <w:sz w:val="20"/>
          <w:szCs w:val="20"/>
        </w:rPr>
      </w:pPr>
    </w:p>
    <w:p w:rsidR="00123B9F" w:rsidRPr="002B3618" w:rsidRDefault="00123B9F" w:rsidP="00123B9F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:rsidR="00123B9F" w:rsidRPr="002B3618" w:rsidRDefault="00123B9F" w:rsidP="00123B9F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p w:rsidR="00AA1A90" w:rsidRDefault="00182ACD"/>
    <w:sectPr w:rsidR="00AA1A90" w:rsidSect="000E6914">
      <w:headerReference w:type="default" r:id="rId8"/>
      <w:pgSz w:w="16838" w:h="11906" w:orient="landscape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CD" w:rsidRDefault="00182ACD">
      <w:r>
        <w:separator/>
      </w:r>
    </w:p>
  </w:endnote>
  <w:endnote w:type="continuationSeparator" w:id="0">
    <w:p w:rsidR="00182ACD" w:rsidRDefault="0018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CD" w:rsidRDefault="00182ACD">
      <w:r>
        <w:separator/>
      </w:r>
    </w:p>
  </w:footnote>
  <w:footnote w:type="continuationSeparator" w:id="0">
    <w:p w:rsidR="00182ACD" w:rsidRDefault="0018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3B" w:rsidRDefault="00E44E69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0882896E" wp14:editId="12DEE561">
          <wp:simplePos x="0" y="0"/>
          <wp:positionH relativeFrom="margin">
            <wp:posOffset>-118110</wp:posOffset>
          </wp:positionH>
          <wp:positionV relativeFrom="paragraph">
            <wp:posOffset>-221615</wp:posOffset>
          </wp:positionV>
          <wp:extent cx="434340" cy="608965"/>
          <wp:effectExtent l="0" t="0" r="3810" b="635"/>
          <wp:wrapNone/>
          <wp:docPr id="23" name="Imagen 2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40" cy="609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9F"/>
    <w:rsid w:val="00123B9F"/>
    <w:rsid w:val="00182ACD"/>
    <w:rsid w:val="00214FB1"/>
    <w:rsid w:val="0032041F"/>
    <w:rsid w:val="008D39AB"/>
    <w:rsid w:val="00AF2528"/>
    <w:rsid w:val="00C75779"/>
    <w:rsid w:val="00D74B58"/>
    <w:rsid w:val="00E44E69"/>
    <w:rsid w:val="00F8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4FF52"/>
  <w15:chartTrackingRefBased/>
  <w15:docId w15:val="{629BFD8A-1FD1-4127-B25A-94EF838D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B9F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123B9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uiPriority w:val="34"/>
    <w:qFormat/>
    <w:rsid w:val="00123B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3B9F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uiPriority w:val="34"/>
    <w:locked/>
    <w:rsid w:val="00123B9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1914</Words>
  <Characters>11679</Characters>
  <Application>Microsoft Office Word</Application>
  <DocSecurity>0</DocSecurity>
  <Lines>507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2024-03-02T22:12:00Z</dcterms:created>
  <dcterms:modified xsi:type="dcterms:W3CDTF">2024-03-03T21:41:00Z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1b3d3c3f-cc65-42da-8558-396cd4c99831</vt:lpwstr>
  </property>
</Properties>
</file>