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43AA59" w14:textId="77777777" w:rsidR="00E166FD" w:rsidRDefault="00E166FD" w:rsidP="0026465F">
      <w:pPr>
        <w:tabs>
          <w:tab w:val="left" w:pos="5660"/>
          <w:tab w:val="center" w:pos="7002"/>
        </w:tabs>
        <w:spacing w:after="0" w:line="240" w:lineRule="auto"/>
        <w:rPr>
          <w:rFonts w:ascii="Arial" w:hAnsi="Arial" w:cs="Arial"/>
          <w:b/>
          <w:i/>
        </w:rPr>
      </w:pPr>
    </w:p>
    <w:p w14:paraId="16EAE091" w14:textId="77777777" w:rsidR="00A63E89" w:rsidRPr="005E7E5C" w:rsidRDefault="00E166FD" w:rsidP="0026465F">
      <w:pPr>
        <w:tabs>
          <w:tab w:val="left" w:pos="5660"/>
          <w:tab w:val="center" w:pos="7002"/>
        </w:tabs>
        <w:spacing w:after="0" w:line="240" w:lineRule="auto"/>
        <w:rPr>
          <w:rFonts w:ascii="Arial" w:hAnsi="Arial" w:cs="Arial"/>
          <w:b/>
          <w:i/>
        </w:rPr>
      </w:pPr>
      <w:r w:rsidRPr="00E166FD">
        <w:rPr>
          <w:rFonts w:ascii="Arial" w:hAnsi="Arial" w:cs="Arial"/>
          <w:b/>
          <w:i/>
          <w:noProof/>
          <w:lang w:eastAsia="es-PE"/>
        </w:rPr>
        <w:drawing>
          <wp:anchor distT="0" distB="0" distL="114300" distR="114300" simplePos="0" relativeHeight="251658240" behindDoc="0" locked="0" layoutInCell="1" allowOverlap="1" wp14:anchorId="0183D0B6" wp14:editId="38EA9A4D">
            <wp:simplePos x="0" y="0"/>
            <wp:positionH relativeFrom="column">
              <wp:posOffset>285115</wp:posOffset>
            </wp:positionH>
            <wp:positionV relativeFrom="paragraph">
              <wp:posOffset>-367665</wp:posOffset>
            </wp:positionV>
            <wp:extent cx="638175" cy="997148"/>
            <wp:effectExtent l="0" t="0" r="0" b="0"/>
            <wp:wrapNone/>
            <wp:docPr id="3" name="Imagen 3" descr="C:\Users\Mag. Elmer Guevara\Downloads\ALGARROBOS - Letra Neg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g. Elmer Guevara\Downloads\ALGARROBOS - Letra Negra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997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47F91E" w14:textId="77777777" w:rsidR="00E166FD" w:rsidRDefault="00E166FD" w:rsidP="00105D34">
      <w:pPr>
        <w:tabs>
          <w:tab w:val="left" w:pos="5660"/>
          <w:tab w:val="center" w:pos="7002"/>
        </w:tabs>
        <w:spacing w:after="0" w:line="240" w:lineRule="auto"/>
        <w:jc w:val="center"/>
        <w:rPr>
          <w:rFonts w:ascii="Arial" w:hAnsi="Arial" w:cs="Arial"/>
          <w:b/>
        </w:rPr>
      </w:pPr>
    </w:p>
    <w:p w14:paraId="436E04E8" w14:textId="77777777" w:rsidR="00416A8A" w:rsidRPr="005E7E5C" w:rsidRDefault="00AC7936" w:rsidP="00105D34">
      <w:pPr>
        <w:tabs>
          <w:tab w:val="left" w:pos="5660"/>
          <w:tab w:val="center" w:pos="7002"/>
        </w:tabs>
        <w:spacing w:after="0" w:line="240" w:lineRule="auto"/>
        <w:jc w:val="center"/>
        <w:rPr>
          <w:rFonts w:ascii="Arial" w:hAnsi="Arial" w:cs="Arial"/>
          <w:b/>
        </w:rPr>
      </w:pPr>
      <w:r w:rsidRPr="005E7E5C">
        <w:rPr>
          <w:rFonts w:ascii="Arial" w:hAnsi="Arial" w:cs="Arial"/>
          <w:b/>
        </w:rPr>
        <w:t>PROGRAMACIÓN ANUAL</w:t>
      </w:r>
      <w:r w:rsidR="004C1C82" w:rsidRPr="005E7E5C">
        <w:rPr>
          <w:rFonts w:ascii="Arial" w:hAnsi="Arial" w:cs="Arial"/>
          <w:b/>
        </w:rPr>
        <w:t xml:space="preserve"> VIRTUAL</w:t>
      </w:r>
    </w:p>
    <w:p w14:paraId="6EBF0CB9" w14:textId="77777777" w:rsidR="00105D34" w:rsidRPr="005E7E5C" w:rsidRDefault="00105D34" w:rsidP="00105D34">
      <w:pPr>
        <w:tabs>
          <w:tab w:val="left" w:pos="5660"/>
          <w:tab w:val="center" w:pos="7002"/>
        </w:tabs>
        <w:spacing w:after="0" w:line="240" w:lineRule="auto"/>
        <w:jc w:val="center"/>
        <w:rPr>
          <w:rFonts w:ascii="Arial" w:hAnsi="Arial" w:cs="Arial"/>
          <w:b/>
        </w:rPr>
      </w:pPr>
      <w:r w:rsidRPr="005E7E5C">
        <w:rPr>
          <w:rFonts w:ascii="Arial" w:hAnsi="Arial" w:cs="Arial"/>
          <w:b/>
        </w:rPr>
        <w:t>AÑO ESCOLAR 2021</w:t>
      </w:r>
    </w:p>
    <w:p w14:paraId="32580A3F" w14:textId="77777777" w:rsidR="006124DE" w:rsidRPr="005E7E5C" w:rsidRDefault="006124DE" w:rsidP="006124DE">
      <w:pPr>
        <w:tabs>
          <w:tab w:val="left" w:pos="5660"/>
          <w:tab w:val="center" w:pos="7002"/>
        </w:tabs>
        <w:spacing w:after="0" w:line="240" w:lineRule="auto"/>
        <w:jc w:val="center"/>
        <w:rPr>
          <w:rFonts w:ascii="Arial" w:hAnsi="Arial" w:cs="Arial"/>
          <w:b/>
          <w:i/>
        </w:rPr>
      </w:pPr>
    </w:p>
    <w:p w14:paraId="768DE23C" w14:textId="77777777" w:rsidR="006124DE" w:rsidRPr="005E7E5C" w:rsidRDefault="006124DE" w:rsidP="00F8343D">
      <w:pPr>
        <w:pStyle w:val="Prrafodelista"/>
        <w:numPr>
          <w:ilvl w:val="0"/>
          <w:numId w:val="20"/>
        </w:numPr>
        <w:spacing w:after="0" w:line="276" w:lineRule="auto"/>
        <w:ind w:left="284" w:hanging="284"/>
        <w:rPr>
          <w:rFonts w:ascii="Arial" w:eastAsia="Calibri" w:hAnsi="Arial" w:cs="Arial"/>
          <w:b/>
        </w:rPr>
      </w:pPr>
      <w:r w:rsidRPr="005E7E5C">
        <w:rPr>
          <w:rFonts w:ascii="Arial" w:eastAsia="Calibri" w:hAnsi="Arial" w:cs="Arial"/>
          <w:b/>
        </w:rPr>
        <w:t>DATOS INFORMATIVOS:</w:t>
      </w:r>
    </w:p>
    <w:p w14:paraId="3C2CFF59" w14:textId="77777777" w:rsidR="006124DE" w:rsidRPr="005E7E5C" w:rsidRDefault="006124DE" w:rsidP="00F8343D">
      <w:pPr>
        <w:pStyle w:val="Prrafodelista"/>
        <w:spacing w:after="0" w:line="276" w:lineRule="auto"/>
        <w:ind w:left="284"/>
        <w:rPr>
          <w:rFonts w:ascii="Arial" w:eastAsia="Calibri" w:hAnsi="Arial" w:cs="Arial"/>
          <w:b/>
        </w:rPr>
      </w:pPr>
    </w:p>
    <w:tbl>
      <w:tblPr>
        <w:tblStyle w:val="Tablaconcuadrcula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20"/>
        <w:gridCol w:w="9729"/>
      </w:tblGrid>
      <w:tr w:rsidR="00F8343D" w:rsidRPr="005E7E5C" w14:paraId="254874AC" w14:textId="77777777" w:rsidTr="005209F7">
        <w:tc>
          <w:tcPr>
            <w:tcW w:w="4106" w:type="dxa"/>
          </w:tcPr>
          <w:p w14:paraId="254CD45F" w14:textId="77777777" w:rsidR="00F8343D" w:rsidRPr="005E7E5C" w:rsidRDefault="00FE2E1F" w:rsidP="005209F7">
            <w:pPr>
              <w:pStyle w:val="Prrafodelista"/>
              <w:numPr>
                <w:ilvl w:val="1"/>
                <w:numId w:val="20"/>
              </w:numPr>
              <w:spacing w:line="276" w:lineRule="auto"/>
              <w:ind w:left="596" w:hanging="596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</w:rPr>
              <w:t>INSTITUCIÓ</w:t>
            </w:r>
            <w:r w:rsidR="005209F7" w:rsidRPr="005E7E5C">
              <w:rPr>
                <w:rFonts w:ascii="Arial" w:eastAsia="Calibri" w:hAnsi="Arial" w:cs="Arial"/>
              </w:rPr>
              <w:t>N EDUCATIVA</w:t>
            </w:r>
          </w:p>
        </w:tc>
        <w:tc>
          <w:tcPr>
            <w:tcW w:w="10170" w:type="dxa"/>
          </w:tcPr>
          <w:p w14:paraId="0F7C0E97" w14:textId="77777777" w:rsidR="00F8343D" w:rsidRPr="005E7E5C" w:rsidRDefault="00A63E89" w:rsidP="00F8343D">
            <w:pPr>
              <w:pStyle w:val="Prrafodelista"/>
              <w:spacing w:line="276" w:lineRule="auto"/>
              <w:ind w:left="0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</w:rPr>
              <w:t>: COLEGIO</w:t>
            </w:r>
            <w:r w:rsidR="005209F7" w:rsidRPr="005E7E5C">
              <w:rPr>
                <w:rFonts w:ascii="Arial" w:eastAsia="Calibri" w:hAnsi="Arial" w:cs="Arial"/>
              </w:rPr>
              <w:t xml:space="preserve"> “ALGARROBOS”</w:t>
            </w:r>
          </w:p>
        </w:tc>
      </w:tr>
      <w:tr w:rsidR="00F8343D" w:rsidRPr="005E7E5C" w14:paraId="0ADBF33F" w14:textId="77777777" w:rsidTr="005209F7">
        <w:tc>
          <w:tcPr>
            <w:tcW w:w="4106" w:type="dxa"/>
          </w:tcPr>
          <w:p w14:paraId="67B0BEB4" w14:textId="77777777" w:rsidR="00F8343D" w:rsidRPr="005E7E5C" w:rsidRDefault="005209F7" w:rsidP="005209F7">
            <w:pPr>
              <w:pStyle w:val="Prrafodelista"/>
              <w:numPr>
                <w:ilvl w:val="1"/>
                <w:numId w:val="20"/>
              </w:numPr>
              <w:spacing w:line="276" w:lineRule="auto"/>
              <w:ind w:left="596" w:hanging="596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>NIVEL</w:t>
            </w:r>
          </w:p>
        </w:tc>
        <w:tc>
          <w:tcPr>
            <w:tcW w:w="10170" w:type="dxa"/>
          </w:tcPr>
          <w:p w14:paraId="0290DF87" w14:textId="553EB327" w:rsidR="00F8343D" w:rsidRPr="005E7E5C" w:rsidRDefault="004C1C82" w:rsidP="00F8343D">
            <w:pPr>
              <w:pStyle w:val="Prrafodelista"/>
              <w:spacing w:line="276" w:lineRule="auto"/>
              <w:ind w:left="0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 xml:space="preserve">: </w:t>
            </w:r>
            <w:r w:rsidR="00E64E2F">
              <w:rPr>
                <w:rFonts w:ascii="Arial" w:eastAsia="Calibri" w:hAnsi="Arial" w:cs="Arial"/>
              </w:rPr>
              <w:t>Secundaria</w:t>
            </w:r>
          </w:p>
        </w:tc>
      </w:tr>
      <w:tr w:rsidR="005209F7" w:rsidRPr="005E7E5C" w14:paraId="7D152C2E" w14:textId="77777777" w:rsidTr="005209F7">
        <w:tc>
          <w:tcPr>
            <w:tcW w:w="4106" w:type="dxa"/>
          </w:tcPr>
          <w:p w14:paraId="330F6A04" w14:textId="7D070EFF" w:rsidR="005209F7" w:rsidRPr="005E7E5C" w:rsidRDefault="005209F7" w:rsidP="005209F7">
            <w:pPr>
              <w:pStyle w:val="Prrafodelista"/>
              <w:numPr>
                <w:ilvl w:val="1"/>
                <w:numId w:val="20"/>
              </w:numPr>
              <w:spacing w:line="276" w:lineRule="auto"/>
              <w:ind w:left="596" w:hanging="596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>CICLO</w:t>
            </w:r>
            <w:r w:rsidRPr="005E7E5C">
              <w:rPr>
                <w:rFonts w:ascii="Arial" w:eastAsia="Calibri" w:hAnsi="Arial" w:cs="Arial"/>
              </w:rPr>
              <w:tab/>
            </w:r>
            <w:r w:rsidR="00DD4814">
              <w:rPr>
                <w:rFonts w:ascii="Arial" w:eastAsia="Calibri" w:hAnsi="Arial" w:cs="Arial"/>
              </w:rPr>
              <w:t>CN</w:t>
            </w:r>
          </w:p>
        </w:tc>
        <w:tc>
          <w:tcPr>
            <w:tcW w:w="10170" w:type="dxa"/>
          </w:tcPr>
          <w:p w14:paraId="7162F9C7" w14:textId="4789E682" w:rsidR="005209F7" w:rsidRPr="005E7E5C" w:rsidRDefault="004C1C82" w:rsidP="005209F7">
            <w:pPr>
              <w:rPr>
                <w:rFonts w:ascii="Arial" w:hAnsi="Arial" w:cs="Arial"/>
              </w:rPr>
            </w:pPr>
            <w:r w:rsidRPr="005E7E5C">
              <w:rPr>
                <w:rFonts w:ascii="Arial" w:eastAsia="Calibri" w:hAnsi="Arial" w:cs="Arial"/>
              </w:rPr>
              <w:t xml:space="preserve">: </w:t>
            </w:r>
            <w:r w:rsidR="00FE68C0">
              <w:rPr>
                <w:rFonts w:ascii="Arial" w:eastAsia="Calibri" w:hAnsi="Arial" w:cs="Arial"/>
              </w:rPr>
              <w:t>VII</w:t>
            </w:r>
          </w:p>
        </w:tc>
      </w:tr>
      <w:tr w:rsidR="005209F7" w:rsidRPr="005E7E5C" w14:paraId="7C6425E0" w14:textId="77777777" w:rsidTr="005209F7">
        <w:tc>
          <w:tcPr>
            <w:tcW w:w="4106" w:type="dxa"/>
          </w:tcPr>
          <w:p w14:paraId="304CE410" w14:textId="77777777" w:rsidR="005209F7" w:rsidRPr="005E7E5C" w:rsidRDefault="005209F7" w:rsidP="005209F7">
            <w:pPr>
              <w:pStyle w:val="Prrafodelista"/>
              <w:numPr>
                <w:ilvl w:val="1"/>
                <w:numId w:val="20"/>
              </w:numPr>
              <w:spacing w:line="276" w:lineRule="auto"/>
              <w:ind w:left="596" w:hanging="596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>ÁREA</w:t>
            </w:r>
          </w:p>
        </w:tc>
        <w:tc>
          <w:tcPr>
            <w:tcW w:w="10170" w:type="dxa"/>
          </w:tcPr>
          <w:p w14:paraId="10D5FD53" w14:textId="6D25720F" w:rsidR="005209F7" w:rsidRPr="005E7E5C" w:rsidRDefault="004C1C82" w:rsidP="005209F7">
            <w:pPr>
              <w:rPr>
                <w:rFonts w:ascii="Arial" w:hAnsi="Arial" w:cs="Arial"/>
              </w:rPr>
            </w:pPr>
            <w:r w:rsidRPr="005E7E5C">
              <w:rPr>
                <w:rFonts w:ascii="Arial" w:eastAsia="Calibri" w:hAnsi="Arial" w:cs="Arial"/>
              </w:rPr>
              <w:t xml:space="preserve">: </w:t>
            </w:r>
            <w:r w:rsidR="00181957">
              <w:rPr>
                <w:rFonts w:ascii="Arial" w:eastAsia="Calibri" w:hAnsi="Arial" w:cs="Arial"/>
              </w:rPr>
              <w:t>Matemática</w:t>
            </w:r>
          </w:p>
        </w:tc>
      </w:tr>
      <w:tr w:rsidR="005209F7" w:rsidRPr="005E7E5C" w14:paraId="3A2AB6F3" w14:textId="77777777" w:rsidTr="005209F7">
        <w:tc>
          <w:tcPr>
            <w:tcW w:w="4106" w:type="dxa"/>
          </w:tcPr>
          <w:p w14:paraId="290E0294" w14:textId="77777777" w:rsidR="005209F7" w:rsidRPr="005E7E5C" w:rsidRDefault="005209F7" w:rsidP="005209F7">
            <w:pPr>
              <w:pStyle w:val="Prrafodelista"/>
              <w:numPr>
                <w:ilvl w:val="1"/>
                <w:numId w:val="20"/>
              </w:numPr>
              <w:spacing w:line="276" w:lineRule="auto"/>
              <w:ind w:left="596" w:hanging="596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>AÑO</w:t>
            </w:r>
          </w:p>
        </w:tc>
        <w:tc>
          <w:tcPr>
            <w:tcW w:w="10170" w:type="dxa"/>
          </w:tcPr>
          <w:p w14:paraId="1985B984" w14:textId="2263702A" w:rsidR="005209F7" w:rsidRPr="005E7E5C" w:rsidRDefault="004C1C82" w:rsidP="005209F7">
            <w:pPr>
              <w:rPr>
                <w:rFonts w:ascii="Arial" w:hAnsi="Arial" w:cs="Arial"/>
              </w:rPr>
            </w:pPr>
            <w:r w:rsidRPr="005E7E5C">
              <w:rPr>
                <w:rFonts w:ascii="Arial" w:eastAsia="Calibri" w:hAnsi="Arial" w:cs="Arial"/>
              </w:rPr>
              <w:t xml:space="preserve">: </w:t>
            </w:r>
            <w:r w:rsidR="00FE68C0">
              <w:rPr>
                <w:rFonts w:ascii="Arial" w:eastAsia="Calibri" w:hAnsi="Arial" w:cs="Arial"/>
              </w:rPr>
              <w:t>3</w:t>
            </w:r>
            <w:r w:rsidR="00181957">
              <w:rPr>
                <w:rFonts w:ascii="Arial" w:eastAsia="Calibri" w:hAnsi="Arial" w:cs="Arial"/>
              </w:rPr>
              <w:t>°</w:t>
            </w:r>
          </w:p>
        </w:tc>
      </w:tr>
      <w:tr w:rsidR="005209F7" w:rsidRPr="005E7E5C" w14:paraId="0471DF65" w14:textId="77777777" w:rsidTr="005209F7">
        <w:tc>
          <w:tcPr>
            <w:tcW w:w="4106" w:type="dxa"/>
          </w:tcPr>
          <w:p w14:paraId="13B95262" w14:textId="77777777" w:rsidR="005209F7" w:rsidRPr="005E7E5C" w:rsidRDefault="005209F7" w:rsidP="005209F7">
            <w:pPr>
              <w:pStyle w:val="Prrafodelista"/>
              <w:numPr>
                <w:ilvl w:val="1"/>
                <w:numId w:val="20"/>
              </w:numPr>
              <w:spacing w:line="276" w:lineRule="auto"/>
              <w:ind w:left="596" w:hanging="596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>SECCION</w:t>
            </w:r>
          </w:p>
        </w:tc>
        <w:tc>
          <w:tcPr>
            <w:tcW w:w="10170" w:type="dxa"/>
          </w:tcPr>
          <w:p w14:paraId="479A45BB" w14:textId="7B0310FE" w:rsidR="005209F7" w:rsidRPr="005E7E5C" w:rsidRDefault="004C1C82" w:rsidP="005209F7">
            <w:pPr>
              <w:rPr>
                <w:rFonts w:ascii="Arial" w:hAnsi="Arial" w:cs="Arial"/>
              </w:rPr>
            </w:pPr>
            <w:r w:rsidRPr="005E7E5C">
              <w:rPr>
                <w:rFonts w:ascii="Arial" w:eastAsia="Calibri" w:hAnsi="Arial" w:cs="Arial"/>
              </w:rPr>
              <w:t xml:space="preserve">: </w:t>
            </w:r>
            <w:r w:rsidR="00181957">
              <w:rPr>
                <w:rFonts w:ascii="Arial" w:eastAsia="Calibri" w:hAnsi="Arial" w:cs="Arial"/>
              </w:rPr>
              <w:t>A</w:t>
            </w:r>
            <w:r w:rsidR="00FE68C0">
              <w:rPr>
                <w:rFonts w:ascii="Arial" w:eastAsia="Calibri" w:hAnsi="Arial" w:cs="Arial"/>
              </w:rPr>
              <w:t xml:space="preserve"> - B</w:t>
            </w:r>
          </w:p>
        </w:tc>
      </w:tr>
      <w:tr w:rsidR="005209F7" w:rsidRPr="005E7E5C" w14:paraId="2E8AF06D" w14:textId="77777777" w:rsidTr="005209F7">
        <w:tc>
          <w:tcPr>
            <w:tcW w:w="4106" w:type="dxa"/>
          </w:tcPr>
          <w:p w14:paraId="1F93CB9C" w14:textId="77777777" w:rsidR="005209F7" w:rsidRPr="005E7E5C" w:rsidRDefault="005209F7" w:rsidP="005209F7">
            <w:pPr>
              <w:pStyle w:val="Prrafodelista"/>
              <w:numPr>
                <w:ilvl w:val="1"/>
                <w:numId w:val="20"/>
              </w:numPr>
              <w:spacing w:line="276" w:lineRule="auto"/>
              <w:ind w:left="596" w:hanging="596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>LUGAR</w:t>
            </w:r>
          </w:p>
        </w:tc>
        <w:tc>
          <w:tcPr>
            <w:tcW w:w="10170" w:type="dxa"/>
          </w:tcPr>
          <w:p w14:paraId="03F6CFB4" w14:textId="485B5C68" w:rsidR="005209F7" w:rsidRPr="005E7E5C" w:rsidRDefault="00105D34" w:rsidP="005209F7">
            <w:pPr>
              <w:rPr>
                <w:rFonts w:ascii="Arial" w:hAnsi="Arial" w:cs="Arial"/>
              </w:rPr>
            </w:pPr>
            <w:r w:rsidRPr="005E7E5C">
              <w:rPr>
                <w:rFonts w:ascii="Arial" w:eastAsia="Calibri" w:hAnsi="Arial" w:cs="Arial"/>
              </w:rPr>
              <w:t xml:space="preserve">: </w:t>
            </w:r>
            <w:r w:rsidR="005D15C9">
              <w:rPr>
                <w:rFonts w:ascii="Arial" w:eastAsia="Calibri" w:hAnsi="Arial" w:cs="Arial"/>
              </w:rPr>
              <w:t>Pimentel</w:t>
            </w:r>
          </w:p>
        </w:tc>
      </w:tr>
      <w:tr w:rsidR="005209F7" w:rsidRPr="005E7E5C" w14:paraId="02A447C0" w14:textId="77777777" w:rsidTr="005209F7">
        <w:tc>
          <w:tcPr>
            <w:tcW w:w="4106" w:type="dxa"/>
          </w:tcPr>
          <w:p w14:paraId="23365CBE" w14:textId="77777777" w:rsidR="005209F7" w:rsidRPr="005E7E5C" w:rsidRDefault="005209F7" w:rsidP="005209F7">
            <w:pPr>
              <w:pStyle w:val="Prrafodelista"/>
              <w:numPr>
                <w:ilvl w:val="1"/>
                <w:numId w:val="20"/>
              </w:numPr>
              <w:spacing w:line="276" w:lineRule="auto"/>
              <w:ind w:left="596" w:hanging="596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>DIRECTOR</w:t>
            </w:r>
          </w:p>
        </w:tc>
        <w:tc>
          <w:tcPr>
            <w:tcW w:w="10170" w:type="dxa"/>
          </w:tcPr>
          <w:p w14:paraId="7790A203" w14:textId="164BF1F7" w:rsidR="005209F7" w:rsidRPr="005E7E5C" w:rsidRDefault="00D21E21" w:rsidP="005209F7">
            <w:pPr>
              <w:rPr>
                <w:rFonts w:ascii="Arial" w:hAnsi="Arial" w:cs="Arial"/>
              </w:rPr>
            </w:pPr>
            <w:r w:rsidRPr="005E7E5C">
              <w:rPr>
                <w:rFonts w:ascii="Arial" w:eastAsia="Calibri" w:hAnsi="Arial" w:cs="Arial"/>
              </w:rPr>
              <w:t xml:space="preserve">: </w:t>
            </w:r>
            <w:r w:rsidR="00181957">
              <w:rPr>
                <w:rFonts w:ascii="Arial" w:eastAsia="Calibri" w:hAnsi="Arial" w:cs="Arial"/>
              </w:rPr>
              <w:t>Dr. Hugo Calienes Bedoya</w:t>
            </w:r>
          </w:p>
        </w:tc>
      </w:tr>
      <w:tr w:rsidR="005209F7" w:rsidRPr="005E7E5C" w14:paraId="72CDA807" w14:textId="77777777" w:rsidTr="005209F7">
        <w:tc>
          <w:tcPr>
            <w:tcW w:w="4106" w:type="dxa"/>
          </w:tcPr>
          <w:p w14:paraId="7361518F" w14:textId="77777777" w:rsidR="005209F7" w:rsidRPr="005E7E5C" w:rsidRDefault="005209F7" w:rsidP="005209F7">
            <w:pPr>
              <w:pStyle w:val="Prrafodelista"/>
              <w:numPr>
                <w:ilvl w:val="1"/>
                <w:numId w:val="20"/>
              </w:numPr>
              <w:spacing w:line="276" w:lineRule="auto"/>
              <w:ind w:left="596" w:hanging="596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>SUB DIRECTOR</w:t>
            </w:r>
          </w:p>
        </w:tc>
        <w:tc>
          <w:tcPr>
            <w:tcW w:w="10170" w:type="dxa"/>
          </w:tcPr>
          <w:p w14:paraId="7782DFB9" w14:textId="52E2FEBF" w:rsidR="005209F7" w:rsidRPr="005E7E5C" w:rsidRDefault="00D21E21" w:rsidP="005209F7">
            <w:pPr>
              <w:rPr>
                <w:rFonts w:ascii="Arial" w:hAnsi="Arial" w:cs="Arial"/>
              </w:rPr>
            </w:pPr>
            <w:r w:rsidRPr="005E7E5C">
              <w:rPr>
                <w:rFonts w:ascii="Arial" w:eastAsia="Calibri" w:hAnsi="Arial" w:cs="Arial"/>
              </w:rPr>
              <w:t xml:space="preserve">: </w:t>
            </w:r>
            <w:r w:rsidR="00181957">
              <w:rPr>
                <w:rFonts w:ascii="Arial" w:eastAsia="Calibri" w:hAnsi="Arial" w:cs="Arial"/>
              </w:rPr>
              <w:t>Mgtr. Manuel Vera Vera.</w:t>
            </w:r>
          </w:p>
        </w:tc>
      </w:tr>
      <w:tr w:rsidR="005209F7" w:rsidRPr="005E7E5C" w14:paraId="73230442" w14:textId="77777777" w:rsidTr="005209F7">
        <w:tc>
          <w:tcPr>
            <w:tcW w:w="4106" w:type="dxa"/>
          </w:tcPr>
          <w:p w14:paraId="56B3FD11" w14:textId="77777777" w:rsidR="005209F7" w:rsidRPr="005E7E5C" w:rsidRDefault="005209F7" w:rsidP="005209F7">
            <w:pPr>
              <w:pStyle w:val="Prrafodelista"/>
              <w:numPr>
                <w:ilvl w:val="1"/>
                <w:numId w:val="20"/>
              </w:numPr>
              <w:spacing w:line="276" w:lineRule="auto"/>
              <w:ind w:left="596" w:hanging="596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>COORDINADOR NIVEL</w:t>
            </w:r>
          </w:p>
        </w:tc>
        <w:tc>
          <w:tcPr>
            <w:tcW w:w="10170" w:type="dxa"/>
          </w:tcPr>
          <w:p w14:paraId="52005E00" w14:textId="3A036661" w:rsidR="005209F7" w:rsidRPr="005E7E5C" w:rsidRDefault="00D21E21" w:rsidP="00FE68C0">
            <w:pPr>
              <w:rPr>
                <w:rFonts w:ascii="Arial" w:hAnsi="Arial" w:cs="Arial"/>
              </w:rPr>
            </w:pPr>
            <w:r w:rsidRPr="005E7E5C">
              <w:rPr>
                <w:rFonts w:ascii="Arial" w:eastAsia="Calibri" w:hAnsi="Arial" w:cs="Arial"/>
              </w:rPr>
              <w:t xml:space="preserve">: </w:t>
            </w:r>
            <w:r w:rsidR="00181957">
              <w:rPr>
                <w:rFonts w:ascii="Arial" w:eastAsia="Calibri" w:hAnsi="Arial" w:cs="Arial"/>
              </w:rPr>
              <w:t xml:space="preserve">Mgtr. </w:t>
            </w:r>
            <w:r w:rsidR="00FE68C0">
              <w:rPr>
                <w:rFonts w:ascii="Arial" w:eastAsia="Calibri" w:hAnsi="Arial" w:cs="Arial"/>
              </w:rPr>
              <w:t>Salvador Corrales Castillo</w:t>
            </w:r>
          </w:p>
        </w:tc>
      </w:tr>
      <w:tr w:rsidR="005209F7" w:rsidRPr="005E7E5C" w14:paraId="388EBAE3" w14:textId="77777777" w:rsidTr="005209F7">
        <w:tc>
          <w:tcPr>
            <w:tcW w:w="4106" w:type="dxa"/>
          </w:tcPr>
          <w:p w14:paraId="21674526" w14:textId="77777777" w:rsidR="005209F7" w:rsidRPr="005E7E5C" w:rsidRDefault="00A63E89" w:rsidP="005209F7">
            <w:pPr>
              <w:pStyle w:val="Prrafodelista"/>
              <w:numPr>
                <w:ilvl w:val="1"/>
                <w:numId w:val="20"/>
              </w:numPr>
              <w:spacing w:line="276" w:lineRule="auto"/>
              <w:ind w:left="596" w:hanging="596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>DOCENTE</w:t>
            </w:r>
          </w:p>
        </w:tc>
        <w:tc>
          <w:tcPr>
            <w:tcW w:w="10170" w:type="dxa"/>
          </w:tcPr>
          <w:p w14:paraId="11D48F4F" w14:textId="33F89682" w:rsidR="005209F7" w:rsidRDefault="00D21E21" w:rsidP="005209F7">
            <w:pPr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 xml:space="preserve">: </w:t>
            </w:r>
            <w:r w:rsidR="00181957">
              <w:rPr>
                <w:rFonts w:ascii="Arial" w:eastAsia="Calibri" w:hAnsi="Arial" w:cs="Arial"/>
              </w:rPr>
              <w:t>Carlos Arboleda, Edmundo Burga, Denis Edquén, Mario Sandoval, C</w:t>
            </w:r>
            <w:r w:rsidR="00601430">
              <w:rPr>
                <w:rFonts w:ascii="Arial" w:eastAsia="Calibri" w:hAnsi="Arial" w:cs="Arial"/>
              </w:rPr>
              <w:t>é</w:t>
            </w:r>
            <w:r w:rsidR="00181957">
              <w:rPr>
                <w:rFonts w:ascii="Arial" w:eastAsia="Calibri" w:hAnsi="Arial" w:cs="Arial"/>
              </w:rPr>
              <w:t xml:space="preserve">sar Silva </w:t>
            </w:r>
          </w:p>
          <w:p w14:paraId="79A446D8" w14:textId="77777777" w:rsidR="00C050BC" w:rsidRPr="005E7E5C" w:rsidRDefault="00C050BC" w:rsidP="005209F7">
            <w:pPr>
              <w:rPr>
                <w:rFonts w:ascii="Arial" w:eastAsia="Calibri" w:hAnsi="Arial" w:cs="Arial"/>
              </w:rPr>
            </w:pPr>
          </w:p>
          <w:p w14:paraId="228A8EA3" w14:textId="77777777" w:rsidR="00702A11" w:rsidRPr="005E7E5C" w:rsidRDefault="00D21E21" w:rsidP="005209F7">
            <w:pPr>
              <w:rPr>
                <w:rFonts w:ascii="Arial" w:hAnsi="Arial" w:cs="Arial"/>
              </w:rPr>
            </w:pPr>
            <w:r w:rsidRPr="005E7E5C">
              <w:rPr>
                <w:rFonts w:ascii="Arial" w:eastAsia="Calibri" w:hAnsi="Arial" w:cs="Arial"/>
              </w:rPr>
              <w:t xml:space="preserve">  </w:t>
            </w:r>
            <w:r w:rsidR="00812523" w:rsidRPr="005E7E5C">
              <w:rPr>
                <w:rFonts w:ascii="Arial" w:eastAsia="Calibri" w:hAnsi="Arial" w:cs="Arial"/>
              </w:rPr>
              <w:t xml:space="preserve"> </w:t>
            </w:r>
          </w:p>
        </w:tc>
      </w:tr>
    </w:tbl>
    <w:p w14:paraId="7D38D4B8" w14:textId="2E3ED3B7" w:rsidR="00EE50EB" w:rsidRDefault="00FE2E1F" w:rsidP="00EE50EB">
      <w:pPr>
        <w:pStyle w:val="Prrafodelista"/>
        <w:numPr>
          <w:ilvl w:val="0"/>
          <w:numId w:val="20"/>
        </w:numPr>
        <w:spacing w:after="0" w:line="276" w:lineRule="auto"/>
        <w:ind w:left="284" w:hanging="284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 DESCRIPCIÓ</w:t>
      </w:r>
      <w:r w:rsidR="00416A8A" w:rsidRPr="005E7E5C">
        <w:rPr>
          <w:rFonts w:ascii="Arial" w:eastAsia="Calibri" w:hAnsi="Arial" w:cs="Arial"/>
          <w:b/>
        </w:rPr>
        <w:t>N GENERAL:</w:t>
      </w:r>
    </w:p>
    <w:p w14:paraId="3B4CE813" w14:textId="77777777" w:rsidR="00C050BC" w:rsidRPr="005E7E5C" w:rsidRDefault="00C050BC" w:rsidP="00C050BC">
      <w:pPr>
        <w:pStyle w:val="Prrafodelista"/>
        <w:spacing w:after="0" w:line="276" w:lineRule="auto"/>
        <w:ind w:left="284"/>
        <w:rPr>
          <w:rFonts w:ascii="Arial" w:eastAsia="Calibri" w:hAnsi="Arial" w:cs="Arial"/>
          <w:b/>
        </w:rPr>
      </w:pPr>
    </w:p>
    <w:p w14:paraId="0845A06A" w14:textId="77777777" w:rsidR="0074189D" w:rsidRPr="005E7E5C" w:rsidRDefault="0074189D" w:rsidP="0074189D">
      <w:pPr>
        <w:spacing w:after="0" w:line="240" w:lineRule="auto"/>
        <w:rPr>
          <w:rFonts w:ascii="Arial" w:eastAsia="Calibri" w:hAnsi="Arial" w:cs="Arial"/>
          <w:b/>
        </w:rPr>
      </w:pPr>
    </w:p>
    <w:tbl>
      <w:tblPr>
        <w:tblStyle w:val="Tablaconcuadrcula"/>
        <w:tblW w:w="0" w:type="auto"/>
        <w:tblInd w:w="27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346"/>
        <w:gridCol w:w="10364"/>
      </w:tblGrid>
      <w:tr w:rsidR="00EA0E7A" w:rsidRPr="005E7E5C" w14:paraId="08B1B855" w14:textId="102FDDE1" w:rsidTr="00C050BC">
        <w:tc>
          <w:tcPr>
            <w:tcW w:w="2234" w:type="dxa"/>
            <w:shd w:val="clear" w:color="auto" w:fill="D9D9D9" w:themeFill="background1" w:themeFillShade="D9"/>
          </w:tcPr>
          <w:p w14:paraId="7227C8DD" w14:textId="77777777" w:rsidR="00EA0E7A" w:rsidRPr="005E7E5C" w:rsidRDefault="00EA0E7A" w:rsidP="0079216C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COMPETENCIA</w:t>
            </w:r>
          </w:p>
        </w:tc>
        <w:tc>
          <w:tcPr>
            <w:tcW w:w="10364" w:type="dxa"/>
            <w:shd w:val="clear" w:color="auto" w:fill="D9D9D9" w:themeFill="background1" w:themeFillShade="D9"/>
          </w:tcPr>
          <w:p w14:paraId="2FC01963" w14:textId="77777777" w:rsidR="00EA0E7A" w:rsidRDefault="00EA0E7A" w:rsidP="0079216C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ESTÁNDAR DE APRENDIZAJE</w:t>
            </w:r>
          </w:p>
          <w:p w14:paraId="7B51B5A0" w14:textId="0EA50B30" w:rsidR="00EA0E7A" w:rsidRPr="005E7E5C" w:rsidRDefault="00EA0E7A" w:rsidP="0079216C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 xml:space="preserve">DESCRIPCIÓN DE LOS NIVELES DEL </w:t>
            </w:r>
            <w:r w:rsidR="00DB469E" w:rsidRPr="005E7E5C">
              <w:rPr>
                <w:rFonts w:ascii="Arial" w:eastAsia="Calibri" w:hAnsi="Arial" w:cs="Arial"/>
                <w:b/>
              </w:rPr>
              <w:t>DESARROLLO DE</w:t>
            </w:r>
            <w:r w:rsidRPr="005E7E5C">
              <w:rPr>
                <w:rFonts w:ascii="Arial" w:eastAsia="Calibri" w:hAnsi="Arial" w:cs="Arial"/>
                <w:b/>
              </w:rPr>
              <w:t xml:space="preserve"> LA COMPETENCIA</w:t>
            </w:r>
          </w:p>
        </w:tc>
      </w:tr>
      <w:tr w:rsidR="00EA0E7A" w:rsidRPr="005E7E5C" w14:paraId="1C956606" w14:textId="4D55165E" w:rsidTr="00C050BC">
        <w:tc>
          <w:tcPr>
            <w:tcW w:w="2234" w:type="dxa"/>
            <w:vAlign w:val="center"/>
          </w:tcPr>
          <w:p w14:paraId="24F95C70" w14:textId="4DC25E5C" w:rsidR="00EA0E7A" w:rsidRPr="00294B5E" w:rsidRDefault="000C5E69" w:rsidP="00EA0E7A">
            <w:pPr>
              <w:spacing w:line="276" w:lineRule="auto"/>
              <w:ind w:left="284"/>
              <w:contextualSpacing/>
              <w:jc w:val="center"/>
              <w:rPr>
                <w:rFonts w:ascii="Arial" w:hAnsi="Arial" w:cs="Arial"/>
                <w:b/>
              </w:rPr>
            </w:pPr>
            <w:r w:rsidRPr="00294B5E">
              <w:rPr>
                <w:rFonts w:ascii="Arial" w:hAnsi="Arial" w:cs="Arial"/>
                <w:b/>
                <w:bCs/>
              </w:rPr>
              <w:t>RESUELVE PROBLEMAS DE CANTIDAD</w:t>
            </w:r>
            <w:r w:rsidRPr="00294B5E">
              <w:rPr>
                <w:rFonts w:ascii="Arial" w:hAnsi="Arial" w:cs="Arial"/>
              </w:rPr>
              <w:t>.</w:t>
            </w:r>
          </w:p>
        </w:tc>
        <w:tc>
          <w:tcPr>
            <w:tcW w:w="10364" w:type="dxa"/>
          </w:tcPr>
          <w:p w14:paraId="18278902" w14:textId="77777777" w:rsidR="000C5E69" w:rsidRPr="007F5D42" w:rsidRDefault="000C5E69" w:rsidP="00FE68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B656065" w14:textId="2F7B7B1E" w:rsidR="00EA0E7A" w:rsidRPr="007F5D42" w:rsidRDefault="00EA0E7A" w:rsidP="00764760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F5D42">
              <w:rPr>
                <w:rFonts w:ascii="Arial" w:hAnsi="Arial" w:cs="Arial"/>
                <w:b/>
                <w:sz w:val="20"/>
                <w:szCs w:val="20"/>
              </w:rPr>
              <w:t xml:space="preserve">Nivel esperado </w:t>
            </w:r>
            <w:r w:rsidR="000C5E69" w:rsidRPr="007F5D42">
              <w:rPr>
                <w:rFonts w:ascii="Arial" w:hAnsi="Arial" w:cs="Arial"/>
                <w:b/>
                <w:sz w:val="20"/>
                <w:szCs w:val="20"/>
              </w:rPr>
              <w:t>al final del ciclo VI</w:t>
            </w:r>
            <w:r w:rsidR="00FE68C0" w:rsidRPr="007F5D42">
              <w:rPr>
                <w:rFonts w:ascii="Arial" w:hAnsi="Arial" w:cs="Arial"/>
                <w:b/>
                <w:sz w:val="20"/>
                <w:szCs w:val="20"/>
              </w:rPr>
              <w:t>I</w:t>
            </w:r>
          </w:p>
          <w:p w14:paraId="3BBDDBE7" w14:textId="77777777" w:rsidR="000C5E69" w:rsidRPr="007F5D42" w:rsidRDefault="000C5E69" w:rsidP="00FE68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56BDD0F" w14:textId="257D0E4A" w:rsidR="00EA74A1" w:rsidRPr="007F5D42" w:rsidRDefault="00EA74A1" w:rsidP="00FE68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5D42">
              <w:rPr>
                <w:rFonts w:ascii="Arial" w:hAnsi="Arial" w:cs="Arial"/>
                <w:sz w:val="20"/>
                <w:szCs w:val="20"/>
              </w:rPr>
              <w:t xml:space="preserve">Resuelve problemas referidos a las relaciones entre cantidades muy grandes o muy pequeñas, magnitudes o intercambios financieros, traduciéndolas a expresiones numéricas y operativas con números irracionales o racionales, notación científica, intervalos, y tasas de interés simple y compuesto. Evalúa si estas expresiones cumplen con las condiciones iniciales del problema. Expresa su comprensión de los números racionales e irracionales, de sus operaciones y propiedades, así como de la notación científica; establece relaciones de equivalencia entre múltiplos y submúltiplos de unidades de masa, y tiempo, y entre escalas de temperatura, empleando lenguaje matemático y diversas representaciones; basado en esto interpreta e integra información </w:t>
            </w:r>
            <w:r w:rsidRPr="007F5D42">
              <w:rPr>
                <w:rFonts w:ascii="Arial" w:hAnsi="Arial" w:cs="Arial"/>
                <w:sz w:val="20"/>
                <w:szCs w:val="20"/>
              </w:rPr>
              <w:lastRenderedPageBreak/>
              <w:t xml:space="preserve">contenida en varias fuentes de información. Selecciona, combina y adapta varios recursos, estrategias y procedimientos matemáticos de cálculo y estimación para resolver problemas, los evalúa y opta por aquellos más idóneos según las condiciones del problema. Plantea y compara afirmaciones sobre números racionales y sus propiedades, formula enunciados opuestos o casos especiales que se cumplen entre expresiones numéricas; justifica, comprueba o descarta la validez de la afirmación mediante contraejemplos o propiedades matemáticas.  </w:t>
            </w:r>
          </w:p>
          <w:p w14:paraId="0D5BFA13" w14:textId="77777777" w:rsidR="00EA0E7A" w:rsidRPr="007F5D42" w:rsidRDefault="00EA0E7A" w:rsidP="00FE68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0E7A" w:rsidRPr="005E7E5C" w14:paraId="3D2ED02D" w14:textId="67E9246A" w:rsidTr="00C050BC">
        <w:tc>
          <w:tcPr>
            <w:tcW w:w="2234" w:type="dxa"/>
            <w:vAlign w:val="center"/>
          </w:tcPr>
          <w:p w14:paraId="2A77B3B8" w14:textId="18E64AC5" w:rsidR="00EA0E7A" w:rsidRPr="00294B5E" w:rsidRDefault="000C5E69" w:rsidP="00EA0E7A">
            <w:pPr>
              <w:spacing w:line="276" w:lineRule="auto"/>
              <w:ind w:left="284"/>
              <w:contextualSpacing/>
              <w:jc w:val="center"/>
              <w:rPr>
                <w:rFonts w:ascii="Arial" w:hAnsi="Arial" w:cs="Arial"/>
                <w:b/>
              </w:rPr>
            </w:pPr>
            <w:r w:rsidRPr="00294B5E">
              <w:rPr>
                <w:rFonts w:ascii="Arial" w:hAnsi="Arial" w:cs="Arial"/>
                <w:b/>
                <w:bCs/>
              </w:rPr>
              <w:lastRenderedPageBreak/>
              <w:t>RESUELVE PROBLEMAS DE REGULARIDAD, EQUIVALENCIA Y CAMBIO</w:t>
            </w:r>
          </w:p>
        </w:tc>
        <w:tc>
          <w:tcPr>
            <w:tcW w:w="10364" w:type="dxa"/>
          </w:tcPr>
          <w:p w14:paraId="7C42AFA2" w14:textId="77777777" w:rsidR="000C5E69" w:rsidRPr="007F5D42" w:rsidRDefault="000C5E69" w:rsidP="000C5E69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AFC24A9" w14:textId="682118BD" w:rsidR="000C5E69" w:rsidRPr="007F5D42" w:rsidRDefault="000C5E69" w:rsidP="000C5E69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F5D42">
              <w:rPr>
                <w:rFonts w:ascii="Arial" w:hAnsi="Arial" w:cs="Arial"/>
                <w:b/>
                <w:sz w:val="20"/>
                <w:szCs w:val="20"/>
              </w:rPr>
              <w:t>Nive</w:t>
            </w:r>
            <w:r w:rsidR="00FE68C0" w:rsidRPr="007F5D42">
              <w:rPr>
                <w:rFonts w:ascii="Arial" w:hAnsi="Arial" w:cs="Arial"/>
                <w:b/>
                <w:sz w:val="20"/>
                <w:szCs w:val="20"/>
              </w:rPr>
              <w:t>l esperado al final del ciclo VI</w:t>
            </w:r>
            <w:r w:rsidR="00225EC9" w:rsidRPr="007F5D42">
              <w:rPr>
                <w:rFonts w:ascii="Arial" w:hAnsi="Arial" w:cs="Arial"/>
                <w:b/>
                <w:sz w:val="20"/>
                <w:szCs w:val="20"/>
              </w:rPr>
              <w:t>I</w:t>
            </w:r>
          </w:p>
          <w:p w14:paraId="59BB3EF9" w14:textId="77777777" w:rsidR="000C5E69" w:rsidRPr="007F5D42" w:rsidRDefault="000C5E69" w:rsidP="000C5E69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F328C33" w14:textId="4C9B123A" w:rsidR="00225EC9" w:rsidRPr="007F5D42" w:rsidRDefault="00225EC9" w:rsidP="00FE68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5D42">
              <w:rPr>
                <w:rFonts w:ascii="Arial" w:hAnsi="Arial" w:cs="Arial"/>
                <w:sz w:val="20"/>
                <w:szCs w:val="20"/>
              </w:rPr>
              <w:t xml:space="preserve">Resuelve problemas referidos a analizar cambios continuos o periódicos, </w:t>
            </w:r>
            <w:r w:rsidR="00661DA2" w:rsidRPr="007F5D42">
              <w:rPr>
                <w:rFonts w:ascii="Arial" w:hAnsi="Arial" w:cs="Arial"/>
                <w:sz w:val="20"/>
                <w:szCs w:val="20"/>
              </w:rPr>
              <w:t>o regularidades entre magnitudes, valores o expresiones, traduciéndolas a expresiones algebraicas que pueden contener la regla general de progresiones geométricas, sistema de ecuaciones lineales, ecuaciones y funciones cuadráticas y exponenciales. Evalúa si la expresión algebraicas reproduce las condiciones del problema. Expresa su comprensión de la regla de formación de sucesiones y progresiones geométricas; la solución o conjunto solución de sistemas de ecuaciones lineales e inecuaciones; la diferencia entre una función lineal y una función cuadrática y exponencial y sus parámetros; las usa para interpretar enunciados o textos o fuentes de información usando lenguaje matemático y gráficos</w:t>
            </w:r>
            <w:r w:rsidRPr="007F5D42">
              <w:rPr>
                <w:rFonts w:ascii="Arial" w:hAnsi="Arial" w:cs="Arial"/>
                <w:sz w:val="20"/>
                <w:szCs w:val="20"/>
              </w:rPr>
              <w:t xml:space="preserve">. Selecciona, combina y adapta varios recursos, estrategias y procedimientos matemáticos </w:t>
            </w:r>
            <w:r w:rsidR="00874527" w:rsidRPr="007F5D42">
              <w:rPr>
                <w:rFonts w:ascii="Arial" w:hAnsi="Arial" w:cs="Arial"/>
                <w:sz w:val="20"/>
                <w:szCs w:val="20"/>
              </w:rPr>
              <w:t xml:space="preserve">para determinar términos desconocidos en progresiones geométricas, solucionar ecuaciones lineales o cuadráticas, simplificar expresiones usando identidades algebraicas; </w:t>
            </w:r>
            <w:r w:rsidRPr="007F5D42">
              <w:rPr>
                <w:rFonts w:ascii="Arial" w:hAnsi="Arial" w:cs="Arial"/>
                <w:sz w:val="20"/>
                <w:szCs w:val="20"/>
              </w:rPr>
              <w:t>evalúa y opta por aquellos más idóneos según las condiciones del problema. Plantea afirmaciones sobre enunciados opuestos o casos especiales que se cumplen entre expresiones algebraicas; así como predecir el comportamiento de variables; comprueba o descarta la validez de la afirmación mediante contraejemplos y propiedades matemáticas.</w:t>
            </w:r>
          </w:p>
          <w:p w14:paraId="4D3674E2" w14:textId="13B8A905" w:rsidR="00EA0E7A" w:rsidRPr="007F5D42" w:rsidRDefault="00EA0E7A" w:rsidP="00EA0E7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0E7A" w:rsidRPr="005E7E5C" w14:paraId="31C19F79" w14:textId="4D4CB2E3" w:rsidTr="00C050BC">
        <w:trPr>
          <w:trHeight w:val="35"/>
        </w:trPr>
        <w:tc>
          <w:tcPr>
            <w:tcW w:w="2234" w:type="dxa"/>
            <w:vAlign w:val="center"/>
          </w:tcPr>
          <w:p w14:paraId="47F53287" w14:textId="083E64CA" w:rsidR="00EA0E7A" w:rsidRPr="00294B5E" w:rsidRDefault="000C5E69" w:rsidP="00EA0E7A">
            <w:pPr>
              <w:spacing w:line="276" w:lineRule="auto"/>
              <w:ind w:left="284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  <w:r w:rsidRPr="00294B5E">
              <w:rPr>
                <w:rFonts w:ascii="Arial" w:hAnsi="Arial" w:cs="Arial"/>
                <w:b/>
                <w:bCs/>
              </w:rPr>
              <w:t>RESUELVE PROBLEMAS DE GESTIÓN DE DATOS E INCERTIDUMBRE</w:t>
            </w:r>
          </w:p>
        </w:tc>
        <w:tc>
          <w:tcPr>
            <w:tcW w:w="10364" w:type="dxa"/>
          </w:tcPr>
          <w:p w14:paraId="6462223B" w14:textId="77777777" w:rsidR="000C5E69" w:rsidRPr="007F5D42" w:rsidRDefault="000C5E69" w:rsidP="000C5E69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6172E0D" w14:textId="22B7E062" w:rsidR="000C5E69" w:rsidRPr="007F5D42" w:rsidRDefault="000C5E69" w:rsidP="000C5E69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F5D42">
              <w:rPr>
                <w:rFonts w:ascii="Arial" w:hAnsi="Arial" w:cs="Arial"/>
                <w:b/>
                <w:sz w:val="20"/>
                <w:szCs w:val="20"/>
              </w:rPr>
              <w:t>Nive</w:t>
            </w:r>
            <w:r w:rsidR="00FE68C0" w:rsidRPr="007F5D42">
              <w:rPr>
                <w:rFonts w:ascii="Arial" w:hAnsi="Arial" w:cs="Arial"/>
                <w:b/>
                <w:sz w:val="20"/>
                <w:szCs w:val="20"/>
              </w:rPr>
              <w:t>l esperado al final del ciclo VI</w:t>
            </w:r>
            <w:r w:rsidR="00874527" w:rsidRPr="007F5D42">
              <w:rPr>
                <w:rFonts w:ascii="Arial" w:hAnsi="Arial" w:cs="Arial"/>
                <w:b/>
                <w:sz w:val="20"/>
                <w:szCs w:val="20"/>
              </w:rPr>
              <w:t>I</w:t>
            </w:r>
          </w:p>
          <w:p w14:paraId="5172D3E7" w14:textId="77777777" w:rsidR="000C5E69" w:rsidRPr="007F5D42" w:rsidRDefault="000C5E69" w:rsidP="000C5E69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4A03944" w14:textId="795E9EA9" w:rsidR="00EA0E7A" w:rsidRPr="007F5D42" w:rsidRDefault="00874527" w:rsidP="00FE68C0">
            <w:pPr>
              <w:pStyle w:val="Default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7F5D42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 xml:space="preserve">Resuelve problemas en los que plantea temas de estudio, caracterizando la población y la muestra e identificando las variables a estudiar; empleando el muestreo aleatorio para determinar una muestra representativa. Recolecta datos mediante encuestas y los registra en tablas, determina terciles, cuartiles y quintiles; la desviación estándar, y el rango de un conjunto de datos; representa el comportamiento de estos usando </w:t>
            </w:r>
            <w:r w:rsidR="00744F21" w:rsidRPr="007F5D42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gráficos</w:t>
            </w:r>
            <w:r w:rsidRPr="007F5D42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 xml:space="preserve"> y medidas estadísticas mas apropiadas a las variables en estudio. Interpreta la información contenida en estos, o la información relacionada a su tema de estudio</w:t>
            </w:r>
            <w:r w:rsidR="00744F21" w:rsidRPr="007F5D42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 xml:space="preserve"> proveniente de diversas fuentes, haciendo uso del significado de la desviación estándar, las medidas de localización estudiadas y el lenguaje estadístico; basado en esto contrasta y justifica conclusiones sobre las características de la población. Expresa la ocurrencia de sucesos dependientes, independientes, simples o compuestos de una situación aleatoria mediante la probabilidad, y determina su espacio muestral; interpreta las propiedades básicas de la probabilidad de acuerdo a las condiciones de la situación; justifica sus predicciones con base a los resultados de su experimento o propiedades. </w:t>
            </w:r>
            <w:r w:rsidR="00FE68C0" w:rsidRPr="007F5D42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 xml:space="preserve"> </w:t>
            </w:r>
          </w:p>
        </w:tc>
      </w:tr>
      <w:tr w:rsidR="000C5E69" w:rsidRPr="005E7E5C" w14:paraId="2C354876" w14:textId="77777777" w:rsidTr="00C050BC">
        <w:trPr>
          <w:trHeight w:val="35"/>
        </w:trPr>
        <w:tc>
          <w:tcPr>
            <w:tcW w:w="2234" w:type="dxa"/>
            <w:vAlign w:val="center"/>
          </w:tcPr>
          <w:p w14:paraId="3F46DF2A" w14:textId="7E846FF0" w:rsidR="000C5E69" w:rsidRPr="00294B5E" w:rsidRDefault="000C5E69" w:rsidP="00EA0E7A">
            <w:pPr>
              <w:spacing w:line="276" w:lineRule="auto"/>
              <w:ind w:left="284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  <w:r w:rsidRPr="00294B5E">
              <w:rPr>
                <w:rFonts w:ascii="Arial" w:hAnsi="Arial" w:cs="Arial"/>
                <w:b/>
                <w:bCs/>
              </w:rPr>
              <w:t xml:space="preserve">RESUELVE PROBLEMAS DE FORMA, </w:t>
            </w:r>
            <w:r w:rsidRPr="00294B5E">
              <w:rPr>
                <w:rFonts w:ascii="Arial" w:hAnsi="Arial" w:cs="Arial"/>
                <w:b/>
                <w:bCs/>
              </w:rPr>
              <w:lastRenderedPageBreak/>
              <w:t>MOVIMIENTO Y LOCALIZACIÓN</w:t>
            </w:r>
          </w:p>
        </w:tc>
        <w:tc>
          <w:tcPr>
            <w:tcW w:w="10364" w:type="dxa"/>
          </w:tcPr>
          <w:p w14:paraId="417E9316" w14:textId="77777777" w:rsidR="00C050BC" w:rsidRPr="007F5D42" w:rsidRDefault="00C050BC" w:rsidP="000C5E69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24E8D93" w14:textId="0C717326" w:rsidR="000C5E69" w:rsidRPr="007F5D42" w:rsidRDefault="000C5E69" w:rsidP="000C5E69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F5D42">
              <w:rPr>
                <w:rFonts w:ascii="Arial" w:hAnsi="Arial" w:cs="Arial"/>
                <w:b/>
                <w:sz w:val="20"/>
                <w:szCs w:val="20"/>
              </w:rPr>
              <w:t>Nivel esperado al final del ciclo VI</w:t>
            </w:r>
            <w:r w:rsidR="00FE68C0" w:rsidRPr="007F5D42">
              <w:rPr>
                <w:rFonts w:ascii="Arial" w:hAnsi="Arial" w:cs="Arial"/>
                <w:b/>
                <w:sz w:val="20"/>
                <w:szCs w:val="20"/>
              </w:rPr>
              <w:t>I</w:t>
            </w:r>
          </w:p>
          <w:p w14:paraId="62620E30" w14:textId="77777777" w:rsidR="00C050BC" w:rsidRPr="007F5D42" w:rsidRDefault="00C050BC" w:rsidP="000C5E69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CA39DFE" w14:textId="2597A019" w:rsidR="000C5E69" w:rsidRPr="007F5D42" w:rsidRDefault="00FE68C0" w:rsidP="00FE68C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5D42">
              <w:rPr>
                <w:rFonts w:ascii="Arial" w:hAnsi="Arial" w:cs="Arial"/>
                <w:sz w:val="20"/>
                <w:szCs w:val="20"/>
              </w:rPr>
              <w:lastRenderedPageBreak/>
              <w:t xml:space="preserve">Resuelve problemas en los que modela características de objetos </w:t>
            </w:r>
            <w:r w:rsidR="00744F21" w:rsidRPr="007F5D42">
              <w:rPr>
                <w:rFonts w:ascii="Arial" w:hAnsi="Arial" w:cs="Arial"/>
                <w:sz w:val="20"/>
                <w:szCs w:val="20"/>
              </w:rPr>
              <w:t xml:space="preserve">con formas geométricas compuestas, cuerpos de revolución, sus elementos y propiedades, líneas, puntos notables, relaciones métricas de triángulos, distancia entre dos puntos, ecuación de la recta y </w:t>
            </w:r>
            <w:r w:rsidR="004A3B5F" w:rsidRPr="007F5D42">
              <w:rPr>
                <w:rFonts w:ascii="Arial" w:hAnsi="Arial" w:cs="Arial"/>
                <w:sz w:val="20"/>
                <w:szCs w:val="20"/>
              </w:rPr>
              <w:t>parábola</w:t>
            </w:r>
            <w:r w:rsidR="00744F21" w:rsidRPr="007F5D42">
              <w:rPr>
                <w:rFonts w:ascii="Arial" w:hAnsi="Arial" w:cs="Arial"/>
                <w:sz w:val="20"/>
                <w:szCs w:val="20"/>
              </w:rPr>
              <w:t>; la ubicación, distancias inaccesibles, movi</w:t>
            </w:r>
            <w:r w:rsidR="004A3B5F" w:rsidRPr="007F5D42">
              <w:rPr>
                <w:rFonts w:ascii="Arial" w:hAnsi="Arial" w:cs="Arial"/>
                <w:sz w:val="20"/>
                <w:szCs w:val="20"/>
              </w:rPr>
              <w:t>mi</w:t>
            </w:r>
            <w:r w:rsidR="00744F21" w:rsidRPr="007F5D42">
              <w:rPr>
                <w:rFonts w:ascii="Arial" w:hAnsi="Arial" w:cs="Arial"/>
                <w:sz w:val="20"/>
                <w:szCs w:val="20"/>
              </w:rPr>
              <w:t>ento y trayectorias complejas de objetos mediante coordenadas</w:t>
            </w:r>
            <w:r w:rsidRPr="007F5D4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44F21" w:rsidRPr="007F5D42">
              <w:rPr>
                <w:rFonts w:ascii="Arial" w:hAnsi="Arial" w:cs="Arial"/>
                <w:sz w:val="20"/>
                <w:szCs w:val="20"/>
              </w:rPr>
              <w:t xml:space="preserve">cartesianas, razones trigonométricas, mapas y planos a escala. Expresa su comprensión de la relación entre las medidas de los lados de un </w:t>
            </w:r>
            <w:r w:rsidR="004A3B5F" w:rsidRPr="007F5D42">
              <w:rPr>
                <w:rFonts w:ascii="Arial" w:hAnsi="Arial" w:cs="Arial"/>
                <w:sz w:val="20"/>
                <w:szCs w:val="20"/>
              </w:rPr>
              <w:t>triángulo</w:t>
            </w:r>
            <w:r w:rsidR="00744F21" w:rsidRPr="007F5D42">
              <w:rPr>
                <w:rFonts w:ascii="Arial" w:hAnsi="Arial" w:cs="Arial"/>
                <w:sz w:val="20"/>
                <w:szCs w:val="20"/>
              </w:rPr>
              <w:t xml:space="preserve"> y sus proyecciones, la distinción entre transformaciones </w:t>
            </w:r>
            <w:r w:rsidR="004A3B5F" w:rsidRPr="007F5D42">
              <w:rPr>
                <w:rFonts w:ascii="Arial" w:hAnsi="Arial" w:cs="Arial"/>
                <w:sz w:val="20"/>
                <w:szCs w:val="20"/>
              </w:rPr>
              <w:t xml:space="preserve">geométricas que conservan la forma de aquellas que conservan las medidas de los objetos, y de cómo se generan cuerpos de revolución, usando construcciones con regla y compas. Clasifica polígonos y cuerpos geométricos según sus propiedades, reconociendo la inclusión de una clase en otra. Selecciona, combina y adapta variadas estrategias, procedimientos y recursos para determinar la longitud, perímetro, área o volumen de formas compuestas, así como construir mapas a escala, homotecias e isometrías. Plantea y compara afirmaciones sobre enunciados opuestos o casos especiales de las propiedades de las formas geométricas; justifica, comprueba o descarta la validez de la afirmación mediante contraejemplos o </w:t>
            </w:r>
            <w:r w:rsidRPr="007F5D42">
              <w:rPr>
                <w:rFonts w:ascii="Arial" w:hAnsi="Arial" w:cs="Arial"/>
                <w:sz w:val="20"/>
                <w:szCs w:val="20"/>
              </w:rPr>
              <w:t>propiedades geométricas.</w:t>
            </w:r>
            <w:r w:rsidR="000C5E69" w:rsidRPr="007F5D4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CEC318A" w14:textId="77777777" w:rsidR="000C5E69" w:rsidRPr="007F5D42" w:rsidRDefault="000C5E69" w:rsidP="00EA0E7A">
            <w:pPr>
              <w:spacing w:line="276" w:lineRule="auto"/>
              <w:ind w:left="284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</w:tr>
    </w:tbl>
    <w:p w14:paraId="6C0FC084" w14:textId="77777777" w:rsidR="006E609F" w:rsidRPr="005E7E5C" w:rsidRDefault="006E609F" w:rsidP="006E609F">
      <w:pPr>
        <w:pStyle w:val="Prrafodelista"/>
        <w:spacing w:after="0" w:line="240" w:lineRule="auto"/>
        <w:ind w:left="284"/>
        <w:rPr>
          <w:rFonts w:ascii="Arial" w:eastAsia="Calibri" w:hAnsi="Arial" w:cs="Arial"/>
          <w:b/>
        </w:rPr>
      </w:pPr>
    </w:p>
    <w:p w14:paraId="335986CF" w14:textId="77777777" w:rsidR="00E166FD" w:rsidRDefault="00E166FD" w:rsidP="00E166FD">
      <w:pPr>
        <w:pStyle w:val="Prrafodelista"/>
        <w:spacing w:after="0" w:line="240" w:lineRule="auto"/>
        <w:ind w:left="284"/>
        <w:rPr>
          <w:rFonts w:ascii="Arial" w:eastAsia="Calibri" w:hAnsi="Arial" w:cs="Arial"/>
          <w:b/>
        </w:rPr>
      </w:pPr>
    </w:p>
    <w:p w14:paraId="0C957A9C" w14:textId="77777777" w:rsidR="00E166FD" w:rsidRDefault="00E166FD" w:rsidP="00E166FD">
      <w:pPr>
        <w:pStyle w:val="Prrafodelista"/>
        <w:spacing w:after="0" w:line="240" w:lineRule="auto"/>
        <w:ind w:left="284"/>
        <w:rPr>
          <w:rFonts w:ascii="Arial" w:eastAsia="Calibri" w:hAnsi="Arial" w:cs="Arial"/>
          <w:b/>
        </w:rPr>
      </w:pPr>
    </w:p>
    <w:p w14:paraId="152CEAA0" w14:textId="77777777" w:rsidR="00E166FD" w:rsidRDefault="00E166FD" w:rsidP="00E166FD">
      <w:pPr>
        <w:pStyle w:val="Prrafodelista"/>
        <w:spacing w:after="0" w:line="240" w:lineRule="auto"/>
        <w:ind w:left="284"/>
        <w:rPr>
          <w:rFonts w:ascii="Arial" w:eastAsia="Calibri" w:hAnsi="Arial" w:cs="Arial"/>
          <w:b/>
        </w:rPr>
      </w:pPr>
    </w:p>
    <w:p w14:paraId="7731BAE9" w14:textId="77777777" w:rsidR="00416A8A" w:rsidRPr="005E7E5C" w:rsidRDefault="00306C8D" w:rsidP="006124DE">
      <w:pPr>
        <w:pStyle w:val="Prrafodelista"/>
        <w:numPr>
          <w:ilvl w:val="0"/>
          <w:numId w:val="20"/>
        </w:numPr>
        <w:spacing w:after="0" w:line="240" w:lineRule="auto"/>
        <w:ind w:left="284" w:hanging="284"/>
        <w:rPr>
          <w:rFonts w:ascii="Arial" w:eastAsia="Calibri" w:hAnsi="Arial" w:cs="Arial"/>
          <w:b/>
        </w:rPr>
      </w:pPr>
      <w:r w:rsidRPr="005E7E5C">
        <w:rPr>
          <w:rFonts w:ascii="Arial" w:eastAsia="Calibri" w:hAnsi="Arial" w:cs="Arial"/>
          <w:b/>
        </w:rPr>
        <w:t>ORGANIZACIÓN DE UNIDADES DIDÁ</w:t>
      </w:r>
      <w:r w:rsidR="00416A8A" w:rsidRPr="005E7E5C">
        <w:rPr>
          <w:rFonts w:ascii="Arial" w:eastAsia="Calibri" w:hAnsi="Arial" w:cs="Arial"/>
          <w:b/>
        </w:rPr>
        <w:t>CTICAS.</w:t>
      </w:r>
    </w:p>
    <w:p w14:paraId="49DC8517" w14:textId="77777777" w:rsidR="006124DE" w:rsidRPr="005E7E5C" w:rsidRDefault="006124DE" w:rsidP="006C3A40">
      <w:pPr>
        <w:spacing w:after="0" w:line="240" w:lineRule="auto"/>
        <w:rPr>
          <w:rFonts w:ascii="Arial" w:eastAsia="Calibri" w:hAnsi="Arial" w:cs="Arial"/>
          <w:b/>
        </w:rPr>
      </w:pPr>
    </w:p>
    <w:p w14:paraId="2BEA945B" w14:textId="77777777" w:rsidR="00306C8D" w:rsidRPr="005E7E5C" w:rsidRDefault="00306C8D" w:rsidP="00306C8D">
      <w:pPr>
        <w:pStyle w:val="Prrafodelista"/>
        <w:numPr>
          <w:ilvl w:val="1"/>
          <w:numId w:val="20"/>
        </w:numPr>
        <w:spacing w:after="0" w:line="240" w:lineRule="auto"/>
        <w:ind w:left="709" w:hanging="425"/>
        <w:rPr>
          <w:rFonts w:ascii="Arial" w:eastAsia="Calibri" w:hAnsi="Arial" w:cs="Arial"/>
          <w:b/>
        </w:rPr>
      </w:pPr>
      <w:r w:rsidRPr="005E7E5C">
        <w:rPr>
          <w:rFonts w:ascii="Arial" w:eastAsia="Calibri" w:hAnsi="Arial" w:cs="Arial"/>
          <w:b/>
        </w:rPr>
        <w:t>Unidades didácticas</w:t>
      </w:r>
    </w:p>
    <w:p w14:paraId="614A2818" w14:textId="77777777" w:rsidR="00D21E21" w:rsidRPr="005E7E5C" w:rsidRDefault="00D21E21" w:rsidP="00DC2D87">
      <w:pPr>
        <w:spacing w:after="0" w:line="240" w:lineRule="auto"/>
        <w:rPr>
          <w:rFonts w:ascii="Arial" w:eastAsia="Calibri" w:hAnsi="Arial" w:cs="Arial"/>
          <w:b/>
        </w:rPr>
      </w:pPr>
    </w:p>
    <w:tbl>
      <w:tblPr>
        <w:tblStyle w:val="Tablaconcuadrcula"/>
        <w:tblpPr w:leftFromText="142" w:rightFromText="142" w:vertAnchor="text" w:tblpX="137" w:tblpY="1"/>
        <w:tblOverlap w:val="never"/>
        <w:tblW w:w="1457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8"/>
        <w:gridCol w:w="2410"/>
        <w:gridCol w:w="2410"/>
        <w:gridCol w:w="2268"/>
        <w:gridCol w:w="1984"/>
        <w:gridCol w:w="2409"/>
        <w:gridCol w:w="1418"/>
      </w:tblGrid>
      <w:tr w:rsidR="00675D86" w:rsidRPr="005E7E5C" w14:paraId="0E8F0422" w14:textId="77777777" w:rsidTr="00764760">
        <w:trPr>
          <w:trHeight w:val="340"/>
        </w:trPr>
        <w:tc>
          <w:tcPr>
            <w:tcW w:w="1678" w:type="dxa"/>
            <w:vMerge w:val="restart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74F11408" w14:textId="77777777" w:rsidR="00675D86" w:rsidRPr="005E7E5C" w:rsidRDefault="00675D86" w:rsidP="00764760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UNIDAD</w:t>
            </w:r>
          </w:p>
          <w:p w14:paraId="5F9A65A6" w14:textId="77777777" w:rsidR="00675D86" w:rsidRPr="005E7E5C" w:rsidRDefault="00675D86" w:rsidP="00764760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DIDÁCTICA</w:t>
            </w:r>
          </w:p>
        </w:tc>
        <w:tc>
          <w:tcPr>
            <w:tcW w:w="2410" w:type="dxa"/>
            <w:vMerge w:val="restart"/>
            <w:shd w:val="clear" w:color="auto" w:fill="D9D9D9" w:themeFill="background1" w:themeFillShade="D9"/>
            <w:vAlign w:val="center"/>
          </w:tcPr>
          <w:p w14:paraId="211AAA56" w14:textId="3B8B64DB" w:rsidR="00675D86" w:rsidRPr="005E7E5C" w:rsidRDefault="00675D86" w:rsidP="00764760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 xml:space="preserve">CURSO </w:t>
            </w:r>
          </w:p>
        </w:tc>
        <w:tc>
          <w:tcPr>
            <w:tcW w:w="2410" w:type="dxa"/>
            <w:vMerge w:val="restart"/>
            <w:shd w:val="clear" w:color="auto" w:fill="D9D9D9" w:themeFill="background1" w:themeFillShade="D9"/>
            <w:vAlign w:val="center"/>
          </w:tcPr>
          <w:p w14:paraId="413A7D20" w14:textId="5EB000C7" w:rsidR="00675D86" w:rsidRPr="005E7E5C" w:rsidRDefault="00675D86" w:rsidP="00764760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TÍTULO DE LA UNIDAD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</w:tcPr>
          <w:p w14:paraId="7BDF1D12" w14:textId="77777777" w:rsidR="00675D86" w:rsidRPr="005E7E5C" w:rsidRDefault="00675D86" w:rsidP="00764760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 xml:space="preserve">ENFOQUE TRANSVERSAL </w:t>
            </w:r>
          </w:p>
        </w:tc>
        <w:tc>
          <w:tcPr>
            <w:tcW w:w="1984" w:type="dxa"/>
            <w:vMerge w:val="restart"/>
            <w:shd w:val="clear" w:color="auto" w:fill="D9D9D9" w:themeFill="background1" w:themeFillShade="D9"/>
            <w:vAlign w:val="center"/>
          </w:tcPr>
          <w:p w14:paraId="396B43AF" w14:textId="77777777" w:rsidR="00675D86" w:rsidRPr="005E7E5C" w:rsidRDefault="00675D86" w:rsidP="00764760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VIRTUDES</w:t>
            </w:r>
          </w:p>
        </w:tc>
        <w:tc>
          <w:tcPr>
            <w:tcW w:w="2409" w:type="dxa"/>
            <w:vMerge w:val="restart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63106C0F" w14:textId="77777777" w:rsidR="00675D86" w:rsidRPr="005E7E5C" w:rsidRDefault="00675D86" w:rsidP="00764760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PRODUCTO</w:t>
            </w:r>
          </w:p>
        </w:tc>
        <w:tc>
          <w:tcPr>
            <w:tcW w:w="1418" w:type="dxa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2D6B75B2" w14:textId="40F3B4FE" w:rsidR="00675D86" w:rsidRPr="00764760" w:rsidRDefault="00675D86" w:rsidP="00764760">
            <w:pPr>
              <w:tabs>
                <w:tab w:val="left" w:pos="5101"/>
              </w:tabs>
              <w:spacing w:line="276" w:lineRule="auto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DURACIÓN</w:t>
            </w:r>
          </w:p>
        </w:tc>
      </w:tr>
      <w:tr w:rsidR="00675D86" w:rsidRPr="005E7E5C" w14:paraId="36D806A8" w14:textId="77777777" w:rsidTr="00764760">
        <w:trPr>
          <w:trHeight w:val="340"/>
        </w:trPr>
        <w:tc>
          <w:tcPr>
            <w:tcW w:w="1678" w:type="dxa"/>
            <w:vMerge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1F9E575B" w14:textId="77777777" w:rsidR="00675D86" w:rsidRPr="005E7E5C" w:rsidRDefault="00675D86" w:rsidP="00764760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2410" w:type="dxa"/>
            <w:vMerge/>
            <w:shd w:val="clear" w:color="auto" w:fill="D9D9D9" w:themeFill="background1" w:themeFillShade="D9"/>
          </w:tcPr>
          <w:p w14:paraId="459EE031" w14:textId="77777777" w:rsidR="00675D86" w:rsidRPr="005E7E5C" w:rsidRDefault="00675D86" w:rsidP="00764760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2410" w:type="dxa"/>
            <w:vMerge/>
            <w:shd w:val="clear" w:color="auto" w:fill="D9D9D9" w:themeFill="background1" w:themeFillShade="D9"/>
            <w:vAlign w:val="center"/>
          </w:tcPr>
          <w:p w14:paraId="188A1115" w14:textId="17056921" w:rsidR="00675D86" w:rsidRPr="005E7E5C" w:rsidRDefault="00675D86" w:rsidP="00764760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  <w:vAlign w:val="center"/>
          </w:tcPr>
          <w:p w14:paraId="03BE1000" w14:textId="77777777" w:rsidR="00675D86" w:rsidRPr="005E7E5C" w:rsidRDefault="00675D86" w:rsidP="00764760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1984" w:type="dxa"/>
            <w:vMerge/>
            <w:shd w:val="clear" w:color="auto" w:fill="D9D9D9" w:themeFill="background1" w:themeFillShade="D9"/>
            <w:vAlign w:val="center"/>
          </w:tcPr>
          <w:p w14:paraId="2D787A69" w14:textId="77777777" w:rsidR="00675D86" w:rsidRPr="005E7E5C" w:rsidRDefault="00675D86" w:rsidP="00764760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2409" w:type="dxa"/>
            <w:vMerge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01FCE0A5" w14:textId="77777777" w:rsidR="00675D86" w:rsidRPr="005E7E5C" w:rsidRDefault="00675D86" w:rsidP="00764760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66BB3473" w14:textId="43FE2F65" w:rsidR="00675D86" w:rsidRPr="00764760" w:rsidRDefault="00675D86" w:rsidP="00764760">
            <w:pPr>
              <w:tabs>
                <w:tab w:val="left" w:pos="5101"/>
              </w:tabs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SEMANAS</w:t>
            </w:r>
          </w:p>
        </w:tc>
      </w:tr>
      <w:tr w:rsidR="00111FEF" w:rsidRPr="00294B5E" w14:paraId="2156F1FD" w14:textId="77777777" w:rsidTr="00764760">
        <w:trPr>
          <w:cantSplit/>
          <w:trHeight w:val="1020"/>
        </w:trPr>
        <w:tc>
          <w:tcPr>
            <w:tcW w:w="1678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14:paraId="18841D92" w14:textId="77777777" w:rsidR="00111FEF" w:rsidRPr="00294B5E" w:rsidRDefault="00111FEF" w:rsidP="00764760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94B5E">
              <w:rPr>
                <w:rFonts w:ascii="Arial" w:eastAsia="Calibri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2410" w:type="dxa"/>
            <w:vAlign w:val="center"/>
          </w:tcPr>
          <w:p w14:paraId="0888539A" w14:textId="25BA775B" w:rsidR="00111FEF" w:rsidRPr="00294B5E" w:rsidRDefault="00675D86" w:rsidP="00764760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94B5E">
              <w:rPr>
                <w:rFonts w:ascii="Arial" w:eastAsia="Calibri" w:hAnsi="Arial" w:cs="Arial"/>
                <w:sz w:val="20"/>
                <w:szCs w:val="20"/>
              </w:rPr>
              <w:t>ÁLGEBRA</w:t>
            </w:r>
          </w:p>
        </w:tc>
        <w:tc>
          <w:tcPr>
            <w:tcW w:w="2410" w:type="dxa"/>
            <w:tcBorders>
              <w:bottom w:val="single" w:sz="18" w:space="0" w:color="auto"/>
            </w:tcBorders>
            <w:vAlign w:val="center"/>
          </w:tcPr>
          <w:p w14:paraId="1F6F28E8" w14:textId="1EAA12AA" w:rsidR="00111FEF" w:rsidRPr="00294B5E" w:rsidRDefault="00340FBD" w:rsidP="00294B5E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294B5E">
              <w:rPr>
                <w:rFonts w:ascii="Arial" w:eastAsia="Calibri" w:hAnsi="Arial" w:cs="Arial"/>
                <w:sz w:val="20"/>
                <w:szCs w:val="20"/>
              </w:rPr>
              <w:t>Pr</w:t>
            </w:r>
            <w:r w:rsidR="00764760" w:rsidRPr="00294B5E">
              <w:rPr>
                <w:rFonts w:ascii="Arial" w:eastAsia="Calibri" w:hAnsi="Arial" w:cs="Arial"/>
                <w:sz w:val="20"/>
                <w:szCs w:val="20"/>
              </w:rPr>
              <w:t>oductos notables, factorización y</w:t>
            </w:r>
            <w:r w:rsidRPr="00294B5E">
              <w:rPr>
                <w:rFonts w:ascii="Arial" w:eastAsia="Calibri" w:hAnsi="Arial" w:cs="Arial"/>
                <w:sz w:val="20"/>
                <w:szCs w:val="20"/>
              </w:rPr>
              <w:t xml:space="preserve"> MCD - MCM de fracciones algebraicas.</w:t>
            </w:r>
          </w:p>
        </w:tc>
        <w:tc>
          <w:tcPr>
            <w:tcW w:w="2268" w:type="dxa"/>
            <w:vMerge w:val="restart"/>
            <w:vAlign w:val="center"/>
          </w:tcPr>
          <w:p w14:paraId="06810EF9" w14:textId="77777777" w:rsidR="00111FEF" w:rsidRPr="00294B5E" w:rsidRDefault="00111FEF" w:rsidP="00294B5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4B5E">
              <w:rPr>
                <w:rFonts w:ascii="Arial" w:hAnsi="Arial" w:cs="Arial"/>
                <w:sz w:val="20"/>
                <w:szCs w:val="20"/>
              </w:rPr>
              <w:t>Enfoque ambiental</w:t>
            </w:r>
          </w:p>
        </w:tc>
        <w:tc>
          <w:tcPr>
            <w:tcW w:w="1984" w:type="dxa"/>
            <w:vMerge w:val="restart"/>
            <w:vAlign w:val="center"/>
          </w:tcPr>
          <w:p w14:paraId="0E1028FA" w14:textId="77777777" w:rsidR="00111FEF" w:rsidRPr="00294B5E" w:rsidRDefault="00111FEF" w:rsidP="00294B5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4B5E">
              <w:rPr>
                <w:rFonts w:ascii="Arial" w:hAnsi="Arial" w:cs="Arial"/>
                <w:sz w:val="20"/>
                <w:szCs w:val="20"/>
              </w:rPr>
              <w:t>Respeto</w:t>
            </w:r>
          </w:p>
          <w:p w14:paraId="3E6BC34A" w14:textId="6B11021F" w:rsidR="00EA2B94" w:rsidRDefault="00EA2B94" w:rsidP="00294B5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68B434B" w14:textId="27A15A9B" w:rsidR="00294B5E" w:rsidRDefault="00294B5E" w:rsidP="00294B5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41DB549" w14:textId="32C0AE93" w:rsidR="00294B5E" w:rsidRDefault="00294B5E" w:rsidP="00294B5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4F61D63" w14:textId="77777777" w:rsidR="00294B5E" w:rsidRPr="00294B5E" w:rsidRDefault="00294B5E" w:rsidP="00294B5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0280CE6" w14:textId="60A12CEA" w:rsidR="00EA2B94" w:rsidRPr="00294B5E" w:rsidRDefault="00EA2B94" w:rsidP="00294B5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4B5E">
              <w:rPr>
                <w:rFonts w:ascii="Arial" w:hAnsi="Arial" w:cs="Arial"/>
                <w:sz w:val="20"/>
                <w:szCs w:val="20"/>
              </w:rPr>
              <w:t>Responsabilidad</w:t>
            </w:r>
          </w:p>
        </w:tc>
        <w:tc>
          <w:tcPr>
            <w:tcW w:w="2409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14:paraId="09EF560D" w14:textId="7238A236" w:rsidR="00B3443C" w:rsidRPr="00294B5E" w:rsidRDefault="00EA2B94" w:rsidP="00764760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315" w:hanging="284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4B5E">
              <w:rPr>
                <w:rFonts w:ascii="Arial" w:hAnsi="Arial" w:cs="Arial"/>
                <w:color w:val="000000"/>
                <w:sz w:val="20"/>
                <w:szCs w:val="20"/>
              </w:rPr>
              <w:t xml:space="preserve">Presentaciones de </w:t>
            </w:r>
            <w:r w:rsidR="00DB469E" w:rsidRPr="00294B5E">
              <w:rPr>
                <w:rFonts w:ascii="Arial" w:hAnsi="Arial" w:cs="Arial"/>
                <w:color w:val="000000"/>
                <w:sz w:val="20"/>
                <w:szCs w:val="20"/>
              </w:rPr>
              <w:t>PowerPoint</w:t>
            </w:r>
            <w:r w:rsidRPr="00294B5E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7AB62F63" w14:textId="443BE3C0" w:rsidR="00EA2B94" w:rsidRPr="00294B5E" w:rsidRDefault="00EA2B94" w:rsidP="0076476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9B99B3F" w14:textId="294CA9BF" w:rsidR="00B3443C" w:rsidRPr="00294B5E" w:rsidRDefault="00B3443C" w:rsidP="00764760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315" w:hanging="284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4B5E">
              <w:rPr>
                <w:rFonts w:ascii="Arial" w:hAnsi="Arial" w:cs="Arial"/>
                <w:color w:val="000000"/>
                <w:sz w:val="20"/>
                <w:szCs w:val="20"/>
              </w:rPr>
              <w:t xml:space="preserve">Videos de </w:t>
            </w:r>
            <w:r w:rsidR="00EA2B94" w:rsidRPr="00294B5E">
              <w:rPr>
                <w:rFonts w:ascii="Arial" w:hAnsi="Arial" w:cs="Arial"/>
                <w:color w:val="000000"/>
                <w:sz w:val="20"/>
                <w:szCs w:val="20"/>
              </w:rPr>
              <w:t>cómo</w:t>
            </w:r>
            <w:r w:rsidRPr="00294B5E">
              <w:rPr>
                <w:rFonts w:ascii="Arial" w:hAnsi="Arial" w:cs="Arial"/>
                <w:color w:val="000000"/>
                <w:sz w:val="20"/>
                <w:szCs w:val="20"/>
              </w:rPr>
              <w:t xml:space="preserve"> se </w:t>
            </w:r>
            <w:r w:rsidR="00EA2B94" w:rsidRPr="00294B5E">
              <w:rPr>
                <w:rFonts w:ascii="Arial" w:hAnsi="Arial" w:cs="Arial"/>
                <w:color w:val="000000"/>
                <w:sz w:val="20"/>
                <w:szCs w:val="20"/>
              </w:rPr>
              <w:t>resuelve un problema de un tipo determinado.</w:t>
            </w:r>
          </w:p>
          <w:p w14:paraId="761D965B" w14:textId="3B1A06E9" w:rsidR="00B3443C" w:rsidRPr="00294B5E" w:rsidRDefault="00B3443C" w:rsidP="00764760">
            <w:pPr>
              <w:autoSpaceDE w:val="0"/>
              <w:autoSpaceDN w:val="0"/>
              <w:adjustRightInd w:val="0"/>
              <w:ind w:left="315" w:hanging="284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81E2288" w14:textId="59B2B299" w:rsidR="00B3443C" w:rsidRPr="00294B5E" w:rsidRDefault="00EA2B94" w:rsidP="00764760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315" w:hanging="284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4B5E">
              <w:rPr>
                <w:rFonts w:ascii="Arial" w:hAnsi="Arial" w:cs="Arial"/>
                <w:color w:val="000000"/>
                <w:sz w:val="20"/>
                <w:szCs w:val="20"/>
              </w:rPr>
              <w:t>Álbum de evidencias, de trabajos asignados.</w:t>
            </w:r>
          </w:p>
          <w:p w14:paraId="42DDB8AC" w14:textId="77777777" w:rsidR="00B3443C" w:rsidRPr="00294B5E" w:rsidRDefault="00B3443C" w:rsidP="00764760">
            <w:pPr>
              <w:autoSpaceDE w:val="0"/>
              <w:autoSpaceDN w:val="0"/>
              <w:adjustRightInd w:val="0"/>
              <w:ind w:left="315" w:hanging="284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AAD5448" w14:textId="041C95F0" w:rsidR="00B3443C" w:rsidRPr="00294B5E" w:rsidRDefault="00B3443C" w:rsidP="00764760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315" w:hanging="284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4B5E">
              <w:rPr>
                <w:rFonts w:ascii="Arial" w:hAnsi="Arial" w:cs="Arial"/>
                <w:color w:val="000000"/>
                <w:sz w:val="20"/>
                <w:szCs w:val="20"/>
              </w:rPr>
              <w:t>Cuestionarios competenciales</w:t>
            </w:r>
            <w:r w:rsidR="00EA2B94" w:rsidRPr="00294B5E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3B838E00" w14:textId="113B518F" w:rsidR="00111FEF" w:rsidRPr="00294B5E" w:rsidRDefault="00111FEF" w:rsidP="00764760">
            <w:pPr>
              <w:spacing w:line="276" w:lineRule="auto"/>
              <w:ind w:left="173" w:hanging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14:paraId="40EB638D" w14:textId="36B51EC1" w:rsidR="00111FEF" w:rsidRPr="00294B5E" w:rsidRDefault="008E7FC1" w:rsidP="00764760">
            <w:pPr>
              <w:tabs>
                <w:tab w:val="left" w:pos="5101"/>
              </w:tabs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94B5E">
              <w:rPr>
                <w:rFonts w:ascii="Arial" w:eastAsia="Calibri" w:hAnsi="Arial" w:cs="Arial"/>
                <w:sz w:val="20"/>
                <w:szCs w:val="20"/>
              </w:rPr>
              <w:lastRenderedPageBreak/>
              <w:t>13</w:t>
            </w:r>
          </w:p>
        </w:tc>
      </w:tr>
      <w:tr w:rsidR="00111FEF" w:rsidRPr="00294B5E" w14:paraId="14B85C37" w14:textId="77777777" w:rsidTr="00764760">
        <w:trPr>
          <w:cantSplit/>
          <w:trHeight w:val="1020"/>
        </w:trPr>
        <w:tc>
          <w:tcPr>
            <w:tcW w:w="1678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39FCC8EC" w14:textId="77777777" w:rsidR="00111FEF" w:rsidRPr="00294B5E" w:rsidRDefault="00111FEF" w:rsidP="00764760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0F0453BC" w14:textId="7657FE92" w:rsidR="00111FEF" w:rsidRPr="00294B5E" w:rsidRDefault="00FE68C0" w:rsidP="00764760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94B5E">
              <w:rPr>
                <w:rFonts w:ascii="Arial" w:eastAsia="Calibri" w:hAnsi="Arial" w:cs="Arial"/>
                <w:sz w:val="20"/>
                <w:szCs w:val="20"/>
              </w:rPr>
              <w:t>TRIGONOMETRÍA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1B4D456" w14:textId="6587340C" w:rsidR="00111FEF" w:rsidRPr="00294B5E" w:rsidRDefault="00340FBD" w:rsidP="00294B5E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294B5E">
              <w:rPr>
                <w:rFonts w:ascii="Arial" w:eastAsia="Calibri" w:hAnsi="Arial" w:cs="Arial"/>
                <w:sz w:val="20"/>
                <w:szCs w:val="20"/>
              </w:rPr>
              <w:t xml:space="preserve">Sistema de medición angular, sector </w:t>
            </w:r>
            <w:r w:rsidR="00764760" w:rsidRPr="00294B5E">
              <w:rPr>
                <w:rFonts w:ascii="Arial" w:eastAsia="Calibri" w:hAnsi="Arial" w:cs="Arial"/>
                <w:sz w:val="20"/>
                <w:szCs w:val="20"/>
              </w:rPr>
              <w:t>circular y</w:t>
            </w:r>
            <w:r w:rsidRPr="00294B5E">
              <w:rPr>
                <w:rFonts w:ascii="Arial" w:eastAsia="Calibri" w:hAnsi="Arial" w:cs="Arial"/>
                <w:sz w:val="20"/>
                <w:szCs w:val="20"/>
              </w:rPr>
              <w:t xml:space="preserve"> razones trigonométricas de ángulos agudos</w:t>
            </w:r>
          </w:p>
        </w:tc>
        <w:tc>
          <w:tcPr>
            <w:tcW w:w="2268" w:type="dxa"/>
            <w:vMerge/>
            <w:vAlign w:val="center"/>
          </w:tcPr>
          <w:p w14:paraId="0142AF7A" w14:textId="77777777" w:rsidR="00111FEF" w:rsidRPr="00294B5E" w:rsidRDefault="00111FEF" w:rsidP="00294B5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14:paraId="765292B0" w14:textId="77777777" w:rsidR="00111FEF" w:rsidRPr="00294B5E" w:rsidRDefault="00111FEF" w:rsidP="00294B5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58D2730E" w14:textId="77777777" w:rsidR="00111FEF" w:rsidRPr="00294B5E" w:rsidRDefault="00111FEF" w:rsidP="0076476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1C94D4E7" w14:textId="77777777" w:rsidR="00111FEF" w:rsidRPr="00294B5E" w:rsidRDefault="00111FEF" w:rsidP="00764760">
            <w:pPr>
              <w:tabs>
                <w:tab w:val="left" w:pos="5101"/>
              </w:tabs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111FEF" w:rsidRPr="00294B5E" w14:paraId="6060BBE6" w14:textId="77777777" w:rsidTr="00764760">
        <w:trPr>
          <w:cantSplit/>
          <w:trHeight w:val="1020"/>
        </w:trPr>
        <w:tc>
          <w:tcPr>
            <w:tcW w:w="1678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3720EBB6" w14:textId="77777777" w:rsidR="00111FEF" w:rsidRPr="00294B5E" w:rsidRDefault="00111FEF" w:rsidP="00764760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717C3A9A" w14:textId="0B388ED5" w:rsidR="00111FEF" w:rsidRPr="00294B5E" w:rsidRDefault="00675D86" w:rsidP="00764760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94B5E">
              <w:rPr>
                <w:rFonts w:ascii="Arial" w:eastAsia="Calibri" w:hAnsi="Arial" w:cs="Arial"/>
                <w:sz w:val="20"/>
                <w:szCs w:val="20"/>
              </w:rPr>
              <w:t>GEOMETRÍA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4FF6D47" w14:textId="7536E2EA" w:rsidR="00111FEF" w:rsidRPr="00294B5E" w:rsidRDefault="00340FBD" w:rsidP="00294B5E">
            <w:pPr>
              <w:pStyle w:val="NormalWeb"/>
              <w:spacing w:before="0" w:beforeAutospacing="0" w:after="160" w:afterAutospacing="0"/>
              <w:jc w:val="both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bookmarkStart w:id="0" w:name="_Hlk65191902"/>
            <w:r w:rsidRPr="00294B5E">
              <w:rPr>
                <w:rFonts w:ascii="Arial" w:hAnsi="Arial" w:cs="Arial"/>
                <w:color w:val="000000"/>
                <w:sz w:val="20"/>
                <w:szCs w:val="20"/>
              </w:rPr>
              <w:t>Congruencia de triángulos y cuadriláteros.</w:t>
            </w:r>
            <w:bookmarkEnd w:id="0"/>
          </w:p>
        </w:tc>
        <w:tc>
          <w:tcPr>
            <w:tcW w:w="2268" w:type="dxa"/>
            <w:vMerge/>
            <w:vAlign w:val="center"/>
          </w:tcPr>
          <w:p w14:paraId="560FED32" w14:textId="77777777" w:rsidR="00111FEF" w:rsidRPr="00294B5E" w:rsidRDefault="00111FEF" w:rsidP="00294B5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14:paraId="3C0B7E0B" w14:textId="77777777" w:rsidR="00111FEF" w:rsidRPr="00294B5E" w:rsidRDefault="00111FEF" w:rsidP="00294B5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1FEF2E89" w14:textId="77777777" w:rsidR="00111FEF" w:rsidRPr="00294B5E" w:rsidRDefault="00111FEF" w:rsidP="0076476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35D8FCA3" w14:textId="77777777" w:rsidR="00111FEF" w:rsidRPr="00294B5E" w:rsidRDefault="00111FEF" w:rsidP="00764760">
            <w:pPr>
              <w:tabs>
                <w:tab w:val="left" w:pos="5101"/>
              </w:tabs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111FEF" w:rsidRPr="00294B5E" w14:paraId="59ECF522" w14:textId="77777777" w:rsidTr="00764760">
        <w:trPr>
          <w:cantSplit/>
          <w:trHeight w:val="680"/>
        </w:trPr>
        <w:tc>
          <w:tcPr>
            <w:tcW w:w="1678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3F5BF39A" w14:textId="77777777" w:rsidR="00111FEF" w:rsidRPr="00294B5E" w:rsidRDefault="00111FEF" w:rsidP="00764760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6656B605" w14:textId="19A1313F" w:rsidR="00111FEF" w:rsidRPr="00294B5E" w:rsidRDefault="00675D86" w:rsidP="00764760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94B5E">
              <w:rPr>
                <w:rFonts w:ascii="Arial" w:eastAsia="Calibri" w:hAnsi="Arial" w:cs="Arial"/>
                <w:sz w:val="20"/>
                <w:szCs w:val="20"/>
              </w:rPr>
              <w:t>RAZ. MAT.</w:t>
            </w:r>
          </w:p>
        </w:tc>
        <w:tc>
          <w:tcPr>
            <w:tcW w:w="2410" w:type="dxa"/>
            <w:tcBorders>
              <w:top w:val="single" w:sz="18" w:space="0" w:color="auto"/>
            </w:tcBorders>
            <w:vAlign w:val="center"/>
          </w:tcPr>
          <w:p w14:paraId="459D2E57" w14:textId="6AE3DA38" w:rsidR="00111FEF" w:rsidRPr="00294B5E" w:rsidRDefault="00321285" w:rsidP="00294B5E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294B5E">
              <w:rPr>
                <w:rFonts w:ascii="Arial" w:eastAsia="Calibri" w:hAnsi="Arial" w:cs="Arial"/>
                <w:sz w:val="20"/>
                <w:szCs w:val="20"/>
              </w:rPr>
              <w:t>Operadores matemáticos, tanto por ciento, fracciones y tanques</w:t>
            </w:r>
          </w:p>
        </w:tc>
        <w:tc>
          <w:tcPr>
            <w:tcW w:w="2268" w:type="dxa"/>
            <w:vMerge/>
            <w:vAlign w:val="center"/>
          </w:tcPr>
          <w:p w14:paraId="3A079FD0" w14:textId="77777777" w:rsidR="00111FEF" w:rsidRPr="00294B5E" w:rsidRDefault="00111FEF" w:rsidP="00294B5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14:paraId="518AD118" w14:textId="77777777" w:rsidR="00111FEF" w:rsidRPr="00294B5E" w:rsidRDefault="00111FEF" w:rsidP="00294B5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55845A16" w14:textId="77777777" w:rsidR="00111FEF" w:rsidRPr="00294B5E" w:rsidRDefault="00111FEF" w:rsidP="0076476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5180EC10" w14:textId="77777777" w:rsidR="00111FEF" w:rsidRPr="00294B5E" w:rsidRDefault="00111FEF" w:rsidP="00764760">
            <w:pPr>
              <w:tabs>
                <w:tab w:val="left" w:pos="5101"/>
              </w:tabs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EA2B94" w:rsidRPr="00294B5E" w14:paraId="37B54BCC" w14:textId="77777777" w:rsidTr="00764760">
        <w:trPr>
          <w:cantSplit/>
          <w:trHeight w:val="1020"/>
        </w:trPr>
        <w:tc>
          <w:tcPr>
            <w:tcW w:w="1678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14:paraId="1F8E419E" w14:textId="77777777" w:rsidR="00EA2B94" w:rsidRPr="00294B5E" w:rsidRDefault="00EA2B94" w:rsidP="00764760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94B5E">
              <w:rPr>
                <w:rFonts w:ascii="Arial" w:eastAsia="Calibri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2410" w:type="dxa"/>
            <w:vAlign w:val="center"/>
          </w:tcPr>
          <w:p w14:paraId="1EE8BB0E" w14:textId="5150B5FA" w:rsidR="00EA2B94" w:rsidRPr="00294B5E" w:rsidRDefault="00EA2B94" w:rsidP="00764760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94B5E">
              <w:rPr>
                <w:rFonts w:ascii="Arial" w:eastAsia="Calibri" w:hAnsi="Arial" w:cs="Arial"/>
                <w:sz w:val="20"/>
                <w:szCs w:val="20"/>
              </w:rPr>
              <w:t>ÁLGEBRA</w:t>
            </w:r>
          </w:p>
        </w:tc>
        <w:tc>
          <w:tcPr>
            <w:tcW w:w="2410" w:type="dxa"/>
            <w:vAlign w:val="center"/>
          </w:tcPr>
          <w:p w14:paraId="2F78018C" w14:textId="49530C33" w:rsidR="00EA2B94" w:rsidRPr="00294B5E" w:rsidRDefault="00340FBD" w:rsidP="00294B5E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294B5E">
              <w:rPr>
                <w:rFonts w:ascii="Arial" w:eastAsia="Calibri" w:hAnsi="Arial" w:cs="Arial"/>
                <w:sz w:val="20"/>
                <w:szCs w:val="20"/>
              </w:rPr>
              <w:t>Potenciación, radicación y racionalización, matrices y determinantes y sistema de ecuaciones lineales.</w:t>
            </w:r>
          </w:p>
        </w:tc>
        <w:tc>
          <w:tcPr>
            <w:tcW w:w="2268" w:type="dxa"/>
            <w:vMerge w:val="restart"/>
            <w:vAlign w:val="center"/>
          </w:tcPr>
          <w:p w14:paraId="29E025B6" w14:textId="01C41012" w:rsidR="00EA2B94" w:rsidRPr="00294B5E" w:rsidRDefault="00EA2B94" w:rsidP="00294B5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4B5E">
              <w:rPr>
                <w:rFonts w:ascii="Arial" w:eastAsia="Calibri" w:hAnsi="Arial" w:cs="Arial"/>
                <w:sz w:val="20"/>
                <w:szCs w:val="20"/>
              </w:rPr>
              <w:t>Enfoque orientación al bien común</w:t>
            </w:r>
          </w:p>
        </w:tc>
        <w:tc>
          <w:tcPr>
            <w:tcW w:w="1984" w:type="dxa"/>
            <w:vMerge w:val="restart"/>
            <w:vAlign w:val="center"/>
          </w:tcPr>
          <w:p w14:paraId="3CE38A74" w14:textId="10D22C98" w:rsidR="00EA2B94" w:rsidRDefault="00EA2B94" w:rsidP="00294B5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4B5E">
              <w:rPr>
                <w:rFonts w:ascii="Arial" w:hAnsi="Arial" w:cs="Arial"/>
                <w:sz w:val="20"/>
                <w:szCs w:val="20"/>
              </w:rPr>
              <w:t>Orden</w:t>
            </w:r>
          </w:p>
          <w:p w14:paraId="6A057D96" w14:textId="6FAFD06F" w:rsidR="00294B5E" w:rsidRDefault="00294B5E" w:rsidP="00294B5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6DC3693" w14:textId="09266FCF" w:rsidR="00294B5E" w:rsidRDefault="00294B5E" w:rsidP="00294B5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29C19D7" w14:textId="59980513" w:rsidR="00294B5E" w:rsidRDefault="00294B5E" w:rsidP="00294B5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8079E0B" w14:textId="77777777" w:rsidR="00294B5E" w:rsidRPr="00294B5E" w:rsidRDefault="00294B5E" w:rsidP="00294B5E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7138665" w14:textId="1AA7DD19" w:rsidR="00EA2B94" w:rsidRPr="00294B5E" w:rsidRDefault="00EA2B94" w:rsidP="00294B5E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94B5E">
              <w:rPr>
                <w:rFonts w:ascii="Arial" w:hAnsi="Arial" w:cs="Arial"/>
                <w:sz w:val="20"/>
                <w:szCs w:val="20"/>
              </w:rPr>
              <w:t>Generosidad</w:t>
            </w:r>
            <w:r w:rsidRPr="00294B5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14:paraId="4E30E156" w14:textId="6FC3D1DC" w:rsidR="00EA2B94" w:rsidRPr="00294B5E" w:rsidRDefault="00EA2B94" w:rsidP="00764760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315" w:hanging="284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4B5E">
              <w:rPr>
                <w:rFonts w:ascii="Arial" w:hAnsi="Arial" w:cs="Arial"/>
                <w:color w:val="000000"/>
                <w:sz w:val="20"/>
                <w:szCs w:val="20"/>
              </w:rPr>
              <w:t xml:space="preserve">Presentaciones de </w:t>
            </w:r>
            <w:r w:rsidR="00DB469E" w:rsidRPr="00294B5E">
              <w:rPr>
                <w:rFonts w:ascii="Arial" w:hAnsi="Arial" w:cs="Arial"/>
                <w:color w:val="000000"/>
                <w:sz w:val="20"/>
                <w:szCs w:val="20"/>
              </w:rPr>
              <w:t>PowerPoint</w:t>
            </w:r>
            <w:r w:rsidRPr="00294B5E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444173B6" w14:textId="77777777" w:rsidR="00EA2B94" w:rsidRPr="00294B5E" w:rsidRDefault="00EA2B94" w:rsidP="0076476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E00F44C" w14:textId="77777777" w:rsidR="00EA2B94" w:rsidRPr="00294B5E" w:rsidRDefault="00EA2B94" w:rsidP="00764760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315" w:hanging="284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4B5E">
              <w:rPr>
                <w:rFonts w:ascii="Arial" w:hAnsi="Arial" w:cs="Arial"/>
                <w:color w:val="000000"/>
                <w:sz w:val="20"/>
                <w:szCs w:val="20"/>
              </w:rPr>
              <w:t>Videos de cómo se resuelve un problema de un tipo determinado.</w:t>
            </w:r>
          </w:p>
          <w:p w14:paraId="25A8BFA8" w14:textId="77777777" w:rsidR="00EA2B94" w:rsidRPr="00294B5E" w:rsidRDefault="00EA2B94" w:rsidP="00764760">
            <w:pPr>
              <w:autoSpaceDE w:val="0"/>
              <w:autoSpaceDN w:val="0"/>
              <w:adjustRightInd w:val="0"/>
              <w:ind w:left="315" w:hanging="284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5CD64C6" w14:textId="77777777" w:rsidR="00EA2B94" w:rsidRPr="00294B5E" w:rsidRDefault="00EA2B94" w:rsidP="00764760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315" w:hanging="284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4B5E">
              <w:rPr>
                <w:rFonts w:ascii="Arial" w:hAnsi="Arial" w:cs="Arial"/>
                <w:color w:val="000000"/>
                <w:sz w:val="20"/>
                <w:szCs w:val="20"/>
              </w:rPr>
              <w:t>Álbum de evidencias, de trabajos asignados.</w:t>
            </w:r>
          </w:p>
          <w:p w14:paraId="439FEA7A" w14:textId="77777777" w:rsidR="00EA2B94" w:rsidRPr="00294B5E" w:rsidRDefault="00EA2B94" w:rsidP="00764760">
            <w:pPr>
              <w:autoSpaceDE w:val="0"/>
              <w:autoSpaceDN w:val="0"/>
              <w:adjustRightInd w:val="0"/>
              <w:ind w:left="315" w:hanging="284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8F32F65" w14:textId="77777777" w:rsidR="00EA2B94" w:rsidRPr="00294B5E" w:rsidRDefault="00EA2B94" w:rsidP="00764760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315" w:hanging="284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4B5E">
              <w:rPr>
                <w:rFonts w:ascii="Arial" w:hAnsi="Arial" w:cs="Arial"/>
                <w:color w:val="000000"/>
                <w:sz w:val="20"/>
                <w:szCs w:val="20"/>
              </w:rPr>
              <w:t>Cuestionarios competenciales.</w:t>
            </w:r>
          </w:p>
          <w:p w14:paraId="63178AE9" w14:textId="77777777" w:rsidR="00EA2B94" w:rsidRPr="00294B5E" w:rsidRDefault="00EA2B94" w:rsidP="00764760">
            <w:pPr>
              <w:spacing w:line="276" w:lineRule="auto"/>
              <w:ind w:left="113" w:right="11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14:paraId="1938EBA8" w14:textId="3A7D9B3C" w:rsidR="00EA2B94" w:rsidRPr="00294B5E" w:rsidRDefault="008E7FC1" w:rsidP="00764760">
            <w:pPr>
              <w:tabs>
                <w:tab w:val="left" w:pos="5101"/>
              </w:tabs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94B5E">
              <w:rPr>
                <w:rFonts w:ascii="Arial" w:eastAsia="Calibri" w:hAnsi="Arial" w:cs="Arial"/>
                <w:sz w:val="20"/>
                <w:szCs w:val="20"/>
              </w:rPr>
              <w:t>12</w:t>
            </w:r>
          </w:p>
        </w:tc>
      </w:tr>
      <w:tr w:rsidR="00EA2B94" w:rsidRPr="00294B5E" w14:paraId="10F630ED" w14:textId="77777777" w:rsidTr="00764760">
        <w:trPr>
          <w:cantSplit/>
          <w:trHeight w:val="1020"/>
        </w:trPr>
        <w:tc>
          <w:tcPr>
            <w:tcW w:w="1678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0391A1A6" w14:textId="77777777" w:rsidR="00EA2B94" w:rsidRPr="00294B5E" w:rsidRDefault="00EA2B94" w:rsidP="00764760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04F31368" w14:textId="7ADFCB23" w:rsidR="00EA2B94" w:rsidRPr="00294B5E" w:rsidRDefault="00FE68C0" w:rsidP="00764760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94B5E">
              <w:rPr>
                <w:rFonts w:ascii="Arial" w:eastAsia="Calibri" w:hAnsi="Arial" w:cs="Arial"/>
                <w:sz w:val="20"/>
                <w:szCs w:val="20"/>
              </w:rPr>
              <w:t>TRIGONOMETRÍA</w:t>
            </w:r>
          </w:p>
        </w:tc>
        <w:tc>
          <w:tcPr>
            <w:tcW w:w="2410" w:type="dxa"/>
            <w:vAlign w:val="center"/>
          </w:tcPr>
          <w:p w14:paraId="7C3C35CC" w14:textId="0B52CAF2" w:rsidR="00EA2B94" w:rsidRPr="00294B5E" w:rsidRDefault="00340FBD" w:rsidP="00294B5E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294B5E">
              <w:rPr>
                <w:rFonts w:ascii="Arial" w:eastAsia="Calibri" w:hAnsi="Arial" w:cs="Arial"/>
                <w:sz w:val="20"/>
                <w:szCs w:val="20"/>
              </w:rPr>
              <w:t>Razones trigonométricas de ángulos agudos notables, resolución de triángulos rectángulos, ángulos verticales</w:t>
            </w:r>
          </w:p>
        </w:tc>
        <w:tc>
          <w:tcPr>
            <w:tcW w:w="2268" w:type="dxa"/>
            <w:vMerge/>
            <w:vAlign w:val="center"/>
          </w:tcPr>
          <w:p w14:paraId="2CE8DC14" w14:textId="77777777" w:rsidR="00EA2B94" w:rsidRPr="00294B5E" w:rsidRDefault="00EA2B94" w:rsidP="00294B5E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14:paraId="7C4FC69A" w14:textId="77777777" w:rsidR="00EA2B94" w:rsidRPr="00294B5E" w:rsidRDefault="00EA2B94" w:rsidP="00294B5E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  <w:tcMar>
              <w:left w:w="108" w:type="dxa"/>
            </w:tcMar>
            <w:textDirection w:val="btLr"/>
            <w:vAlign w:val="center"/>
          </w:tcPr>
          <w:p w14:paraId="1B82EBE5" w14:textId="77777777" w:rsidR="00EA2B94" w:rsidRPr="00294B5E" w:rsidRDefault="00EA2B94" w:rsidP="00764760">
            <w:pPr>
              <w:spacing w:line="276" w:lineRule="auto"/>
              <w:ind w:left="113" w:right="11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08A0840A" w14:textId="77777777" w:rsidR="00EA2B94" w:rsidRPr="00294B5E" w:rsidRDefault="00EA2B94" w:rsidP="00764760">
            <w:pPr>
              <w:tabs>
                <w:tab w:val="left" w:pos="5101"/>
              </w:tabs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EA2B94" w:rsidRPr="00294B5E" w14:paraId="2C64FE71" w14:textId="77777777" w:rsidTr="00764760">
        <w:trPr>
          <w:cantSplit/>
          <w:trHeight w:val="1020"/>
        </w:trPr>
        <w:tc>
          <w:tcPr>
            <w:tcW w:w="1678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4FBFBDE7" w14:textId="77777777" w:rsidR="00EA2B94" w:rsidRPr="00294B5E" w:rsidRDefault="00EA2B94" w:rsidP="00764760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09E51D8A" w14:textId="6F4EDAEA" w:rsidR="00EA2B94" w:rsidRPr="00294B5E" w:rsidRDefault="00EA2B94" w:rsidP="00764760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94B5E">
              <w:rPr>
                <w:rFonts w:ascii="Arial" w:eastAsia="Calibri" w:hAnsi="Arial" w:cs="Arial"/>
                <w:sz w:val="20"/>
                <w:szCs w:val="20"/>
              </w:rPr>
              <w:t>GEOMETRÍA</w:t>
            </w:r>
          </w:p>
        </w:tc>
        <w:tc>
          <w:tcPr>
            <w:tcW w:w="2410" w:type="dxa"/>
            <w:vAlign w:val="center"/>
          </w:tcPr>
          <w:p w14:paraId="35AAE9B6" w14:textId="66A979BA" w:rsidR="00EA2B94" w:rsidRPr="00294B5E" w:rsidRDefault="00340FBD" w:rsidP="00294B5E">
            <w:pPr>
              <w:pStyle w:val="NormalWeb"/>
              <w:spacing w:before="0" w:beforeAutospacing="0" w:after="160" w:afterAutospacing="0"/>
              <w:jc w:val="both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  <w:r w:rsidRPr="00294B5E">
              <w:rPr>
                <w:rFonts w:ascii="Arial" w:hAnsi="Arial" w:cs="Arial"/>
                <w:color w:val="000000"/>
                <w:sz w:val="20"/>
                <w:szCs w:val="20"/>
              </w:rPr>
              <w:t>Circunferencia, proporcionalidad y semejanza de triángulos.</w:t>
            </w:r>
          </w:p>
        </w:tc>
        <w:tc>
          <w:tcPr>
            <w:tcW w:w="2268" w:type="dxa"/>
            <w:vMerge/>
            <w:vAlign w:val="center"/>
          </w:tcPr>
          <w:p w14:paraId="78D4B5E4" w14:textId="77777777" w:rsidR="00EA2B94" w:rsidRPr="00294B5E" w:rsidRDefault="00EA2B94" w:rsidP="00294B5E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14:paraId="1352F6AC" w14:textId="77777777" w:rsidR="00EA2B94" w:rsidRPr="00294B5E" w:rsidRDefault="00EA2B94" w:rsidP="00294B5E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  <w:tcMar>
              <w:left w:w="108" w:type="dxa"/>
            </w:tcMar>
            <w:textDirection w:val="btLr"/>
            <w:vAlign w:val="center"/>
          </w:tcPr>
          <w:p w14:paraId="70CDEE49" w14:textId="77777777" w:rsidR="00EA2B94" w:rsidRPr="00294B5E" w:rsidRDefault="00EA2B94" w:rsidP="00764760">
            <w:pPr>
              <w:spacing w:line="276" w:lineRule="auto"/>
              <w:ind w:left="113" w:right="11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273B6380" w14:textId="77777777" w:rsidR="00EA2B94" w:rsidRPr="00294B5E" w:rsidRDefault="00EA2B94" w:rsidP="00764760">
            <w:pPr>
              <w:tabs>
                <w:tab w:val="left" w:pos="5101"/>
              </w:tabs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EA2B94" w:rsidRPr="00294B5E" w14:paraId="2C77B6A9" w14:textId="77777777" w:rsidTr="00764760">
        <w:trPr>
          <w:cantSplit/>
          <w:trHeight w:val="1020"/>
        </w:trPr>
        <w:tc>
          <w:tcPr>
            <w:tcW w:w="1678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3981FFD4" w14:textId="77777777" w:rsidR="00EA2B94" w:rsidRPr="00294B5E" w:rsidRDefault="00EA2B94" w:rsidP="00764760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4B404C7E" w14:textId="3F3139FF" w:rsidR="00EA2B94" w:rsidRPr="00294B5E" w:rsidRDefault="00EA2B94" w:rsidP="00764760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94B5E">
              <w:rPr>
                <w:rFonts w:ascii="Arial" w:eastAsia="Calibri" w:hAnsi="Arial" w:cs="Arial"/>
                <w:sz w:val="20"/>
                <w:szCs w:val="20"/>
              </w:rPr>
              <w:t>RAZ. MAT.</w:t>
            </w:r>
          </w:p>
        </w:tc>
        <w:tc>
          <w:tcPr>
            <w:tcW w:w="2410" w:type="dxa"/>
            <w:vAlign w:val="center"/>
          </w:tcPr>
          <w:p w14:paraId="7CC36DDD" w14:textId="14447E44" w:rsidR="00EA2B94" w:rsidRPr="00294B5E" w:rsidRDefault="00321285" w:rsidP="00294B5E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294B5E">
              <w:rPr>
                <w:rFonts w:ascii="Arial" w:eastAsia="Calibri" w:hAnsi="Arial" w:cs="Arial"/>
                <w:sz w:val="20"/>
                <w:szCs w:val="20"/>
              </w:rPr>
              <w:t>Magnitudes proporcionales, inducción – deducción, relaciones de tiempo y parentesco</w:t>
            </w:r>
          </w:p>
        </w:tc>
        <w:tc>
          <w:tcPr>
            <w:tcW w:w="2268" w:type="dxa"/>
            <w:vMerge/>
            <w:vAlign w:val="center"/>
          </w:tcPr>
          <w:p w14:paraId="705AAD4B" w14:textId="77777777" w:rsidR="00EA2B94" w:rsidRPr="00294B5E" w:rsidRDefault="00EA2B94" w:rsidP="00294B5E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14:paraId="61B719BE" w14:textId="77777777" w:rsidR="00EA2B94" w:rsidRPr="00294B5E" w:rsidRDefault="00EA2B94" w:rsidP="00294B5E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  <w:tcMar>
              <w:left w:w="108" w:type="dxa"/>
            </w:tcMar>
            <w:textDirection w:val="btLr"/>
            <w:vAlign w:val="center"/>
          </w:tcPr>
          <w:p w14:paraId="486385D5" w14:textId="77777777" w:rsidR="00EA2B94" w:rsidRPr="00294B5E" w:rsidRDefault="00EA2B94" w:rsidP="00764760">
            <w:pPr>
              <w:spacing w:line="276" w:lineRule="auto"/>
              <w:ind w:left="113" w:right="11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2D12273A" w14:textId="77777777" w:rsidR="00EA2B94" w:rsidRPr="00294B5E" w:rsidRDefault="00EA2B94" w:rsidP="00764760">
            <w:pPr>
              <w:tabs>
                <w:tab w:val="left" w:pos="5101"/>
              </w:tabs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EA2B94" w:rsidRPr="00294B5E" w14:paraId="03724876" w14:textId="77777777" w:rsidTr="00764760">
        <w:trPr>
          <w:cantSplit/>
          <w:trHeight w:val="1020"/>
        </w:trPr>
        <w:tc>
          <w:tcPr>
            <w:tcW w:w="1678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14:paraId="41299AB0" w14:textId="77777777" w:rsidR="00EA2B94" w:rsidRPr="00294B5E" w:rsidRDefault="00EA2B94" w:rsidP="00764760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94B5E">
              <w:rPr>
                <w:rFonts w:ascii="Arial" w:eastAsia="Calibri" w:hAnsi="Arial" w:cs="Arial"/>
                <w:b/>
                <w:sz w:val="20"/>
                <w:szCs w:val="20"/>
              </w:rPr>
              <w:t>03</w:t>
            </w:r>
          </w:p>
        </w:tc>
        <w:tc>
          <w:tcPr>
            <w:tcW w:w="2410" w:type="dxa"/>
            <w:vAlign w:val="center"/>
          </w:tcPr>
          <w:p w14:paraId="409F51F0" w14:textId="26E4B082" w:rsidR="00EA2B94" w:rsidRPr="00294B5E" w:rsidRDefault="00EA2B94" w:rsidP="00764760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94B5E">
              <w:rPr>
                <w:rFonts w:ascii="Arial" w:eastAsia="Calibri" w:hAnsi="Arial" w:cs="Arial"/>
                <w:sz w:val="20"/>
                <w:szCs w:val="20"/>
              </w:rPr>
              <w:t>ÁLGEBRA</w:t>
            </w:r>
          </w:p>
        </w:tc>
        <w:tc>
          <w:tcPr>
            <w:tcW w:w="2410" w:type="dxa"/>
            <w:vAlign w:val="center"/>
          </w:tcPr>
          <w:p w14:paraId="74203A03" w14:textId="7AC92B94" w:rsidR="00EA2B94" w:rsidRPr="00294B5E" w:rsidRDefault="00340FBD" w:rsidP="00294B5E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294B5E">
              <w:rPr>
                <w:rFonts w:ascii="Arial" w:eastAsia="Calibri" w:hAnsi="Arial" w:cs="Arial"/>
                <w:sz w:val="20"/>
                <w:szCs w:val="20"/>
              </w:rPr>
              <w:t>Desigualdades e inecuaciones, valor absoluto y logaritmos</w:t>
            </w:r>
          </w:p>
        </w:tc>
        <w:tc>
          <w:tcPr>
            <w:tcW w:w="2268" w:type="dxa"/>
            <w:vMerge w:val="restart"/>
            <w:vAlign w:val="center"/>
          </w:tcPr>
          <w:p w14:paraId="135E6A65" w14:textId="6BD435ED" w:rsidR="00EA2B94" w:rsidRPr="00294B5E" w:rsidRDefault="00EA2B94" w:rsidP="00294B5E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294B5E">
              <w:rPr>
                <w:rFonts w:ascii="Arial" w:eastAsia="Calibri" w:hAnsi="Arial" w:cs="Arial"/>
                <w:sz w:val="20"/>
                <w:szCs w:val="20"/>
              </w:rPr>
              <w:t>Enfoque búsqueda de la excelencia</w:t>
            </w:r>
          </w:p>
        </w:tc>
        <w:tc>
          <w:tcPr>
            <w:tcW w:w="1984" w:type="dxa"/>
            <w:vMerge w:val="restart"/>
            <w:vAlign w:val="center"/>
          </w:tcPr>
          <w:p w14:paraId="73837FE7" w14:textId="1746D44E" w:rsidR="00EA2B94" w:rsidRDefault="00EA2B94" w:rsidP="00294B5E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294B5E">
              <w:rPr>
                <w:rFonts w:ascii="Arial" w:eastAsia="Calibri" w:hAnsi="Arial" w:cs="Arial"/>
                <w:sz w:val="20"/>
                <w:szCs w:val="20"/>
              </w:rPr>
              <w:t xml:space="preserve">Trabajo </w:t>
            </w:r>
          </w:p>
          <w:p w14:paraId="134B72AE" w14:textId="507B357B" w:rsidR="00294B5E" w:rsidRDefault="00294B5E" w:rsidP="00294B5E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21BF9956" w14:textId="4E6A3010" w:rsidR="00294B5E" w:rsidRDefault="00294B5E" w:rsidP="00294B5E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5AC2BC03" w14:textId="7BB3B5FF" w:rsidR="00294B5E" w:rsidRDefault="00294B5E" w:rsidP="00294B5E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385A01F5" w14:textId="77777777" w:rsidR="00294B5E" w:rsidRPr="00294B5E" w:rsidRDefault="00294B5E" w:rsidP="00294B5E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28246E59" w14:textId="63A86F84" w:rsidR="00EA2B94" w:rsidRPr="00294B5E" w:rsidRDefault="00EA2B94" w:rsidP="00294B5E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294B5E">
              <w:rPr>
                <w:rFonts w:ascii="Arial" w:eastAsia="Calibri" w:hAnsi="Arial" w:cs="Arial"/>
                <w:sz w:val="20"/>
                <w:szCs w:val="20"/>
              </w:rPr>
              <w:t>responsabilidad</w:t>
            </w:r>
          </w:p>
        </w:tc>
        <w:tc>
          <w:tcPr>
            <w:tcW w:w="2409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14:paraId="7DCBBF00" w14:textId="0DE60DC9" w:rsidR="00EA2B94" w:rsidRPr="00294B5E" w:rsidRDefault="00EA2B94" w:rsidP="00764760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315" w:hanging="284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4B5E">
              <w:rPr>
                <w:rFonts w:ascii="Arial" w:hAnsi="Arial" w:cs="Arial"/>
                <w:color w:val="000000"/>
                <w:sz w:val="20"/>
                <w:szCs w:val="20"/>
              </w:rPr>
              <w:t xml:space="preserve">Presentaciones de </w:t>
            </w:r>
            <w:r w:rsidR="00DB469E" w:rsidRPr="00294B5E">
              <w:rPr>
                <w:rFonts w:ascii="Arial" w:hAnsi="Arial" w:cs="Arial"/>
                <w:color w:val="000000"/>
                <w:sz w:val="20"/>
                <w:szCs w:val="20"/>
              </w:rPr>
              <w:t>PowerPoint</w:t>
            </w:r>
            <w:r w:rsidRPr="00294B5E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0C6B575E" w14:textId="77777777" w:rsidR="00EA2B94" w:rsidRPr="00294B5E" w:rsidRDefault="00EA2B94" w:rsidP="0076476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D036813" w14:textId="77777777" w:rsidR="00EA2B94" w:rsidRPr="00294B5E" w:rsidRDefault="00EA2B94" w:rsidP="00764760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315" w:hanging="284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4B5E">
              <w:rPr>
                <w:rFonts w:ascii="Arial" w:hAnsi="Arial" w:cs="Arial"/>
                <w:color w:val="000000"/>
                <w:sz w:val="20"/>
                <w:szCs w:val="20"/>
              </w:rPr>
              <w:t>Videos de cómo se resuelve un problema de un tipo determinado.</w:t>
            </w:r>
          </w:p>
          <w:p w14:paraId="56BC59D9" w14:textId="77777777" w:rsidR="00EA2B94" w:rsidRPr="00294B5E" w:rsidRDefault="00EA2B94" w:rsidP="00764760">
            <w:pPr>
              <w:autoSpaceDE w:val="0"/>
              <w:autoSpaceDN w:val="0"/>
              <w:adjustRightInd w:val="0"/>
              <w:ind w:left="315" w:hanging="284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2CFB579" w14:textId="77777777" w:rsidR="00EA2B94" w:rsidRPr="00294B5E" w:rsidRDefault="00EA2B94" w:rsidP="00764760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315" w:hanging="284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4B5E">
              <w:rPr>
                <w:rFonts w:ascii="Arial" w:hAnsi="Arial" w:cs="Arial"/>
                <w:color w:val="000000"/>
                <w:sz w:val="20"/>
                <w:szCs w:val="20"/>
              </w:rPr>
              <w:t>Álbum de evidencias, de trabajos asignados.</w:t>
            </w:r>
          </w:p>
          <w:p w14:paraId="45719C0D" w14:textId="77777777" w:rsidR="00EA2B94" w:rsidRPr="00294B5E" w:rsidRDefault="00EA2B94" w:rsidP="00764760">
            <w:pPr>
              <w:autoSpaceDE w:val="0"/>
              <w:autoSpaceDN w:val="0"/>
              <w:adjustRightInd w:val="0"/>
              <w:ind w:left="315" w:hanging="284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27C884C" w14:textId="77777777" w:rsidR="00EA2B94" w:rsidRPr="00294B5E" w:rsidRDefault="00EA2B94" w:rsidP="00764760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315" w:hanging="284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4B5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Cuestionarios competenciales.</w:t>
            </w:r>
          </w:p>
          <w:p w14:paraId="18AA1504" w14:textId="77777777" w:rsidR="00EA2B94" w:rsidRPr="00294B5E" w:rsidRDefault="00EA2B94" w:rsidP="00764760">
            <w:pPr>
              <w:spacing w:line="276" w:lineRule="auto"/>
              <w:ind w:left="113" w:right="11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14:paraId="4FF4F545" w14:textId="7CB2F0E4" w:rsidR="00EA2B94" w:rsidRPr="00294B5E" w:rsidRDefault="008E7FC1" w:rsidP="00764760">
            <w:pPr>
              <w:tabs>
                <w:tab w:val="left" w:pos="5101"/>
              </w:tabs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94B5E">
              <w:rPr>
                <w:rFonts w:ascii="Arial" w:eastAsia="Calibri" w:hAnsi="Arial" w:cs="Arial"/>
                <w:sz w:val="20"/>
                <w:szCs w:val="20"/>
              </w:rPr>
              <w:lastRenderedPageBreak/>
              <w:t>13</w:t>
            </w:r>
          </w:p>
        </w:tc>
      </w:tr>
      <w:tr w:rsidR="00EA2B94" w:rsidRPr="00294B5E" w14:paraId="3E1D6926" w14:textId="77777777" w:rsidTr="00764760">
        <w:trPr>
          <w:cantSplit/>
          <w:trHeight w:val="1020"/>
        </w:trPr>
        <w:tc>
          <w:tcPr>
            <w:tcW w:w="1678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38735D54" w14:textId="77777777" w:rsidR="00EA2B94" w:rsidRPr="00294B5E" w:rsidRDefault="00EA2B94" w:rsidP="00764760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3CD04485" w14:textId="4C2722E0" w:rsidR="00EA2B94" w:rsidRPr="00294B5E" w:rsidRDefault="00FE68C0" w:rsidP="00764760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94B5E">
              <w:rPr>
                <w:rFonts w:ascii="Arial" w:eastAsia="Calibri" w:hAnsi="Arial" w:cs="Arial"/>
                <w:sz w:val="20"/>
                <w:szCs w:val="20"/>
              </w:rPr>
              <w:t>TRIGONOMETRÍA</w:t>
            </w:r>
          </w:p>
        </w:tc>
        <w:tc>
          <w:tcPr>
            <w:tcW w:w="2410" w:type="dxa"/>
            <w:vAlign w:val="center"/>
          </w:tcPr>
          <w:p w14:paraId="1CE17677" w14:textId="48379514" w:rsidR="00EA2B94" w:rsidRPr="00294B5E" w:rsidRDefault="00340FBD" w:rsidP="00294B5E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294B5E">
              <w:rPr>
                <w:rFonts w:ascii="Arial" w:eastAsia="Calibri" w:hAnsi="Arial" w:cs="Arial"/>
                <w:sz w:val="20"/>
                <w:szCs w:val="20"/>
              </w:rPr>
              <w:t>Razones trigonométricas de ángulos en cualquier mag</w:t>
            </w:r>
            <w:r w:rsidR="007E0595" w:rsidRPr="00294B5E">
              <w:rPr>
                <w:rFonts w:ascii="Arial" w:eastAsia="Calibri" w:hAnsi="Arial" w:cs="Arial"/>
                <w:sz w:val="20"/>
                <w:szCs w:val="20"/>
              </w:rPr>
              <w:t>nitud, reducción al primer cuadrante e i</w:t>
            </w:r>
            <w:r w:rsidRPr="00294B5E">
              <w:rPr>
                <w:rFonts w:ascii="Arial" w:eastAsia="Calibri" w:hAnsi="Arial" w:cs="Arial"/>
                <w:sz w:val="20"/>
                <w:szCs w:val="20"/>
              </w:rPr>
              <w:t>dentidades trigonométricas</w:t>
            </w:r>
          </w:p>
        </w:tc>
        <w:tc>
          <w:tcPr>
            <w:tcW w:w="2268" w:type="dxa"/>
            <w:vMerge/>
            <w:vAlign w:val="center"/>
          </w:tcPr>
          <w:p w14:paraId="108A6609" w14:textId="77777777" w:rsidR="00EA2B94" w:rsidRPr="00294B5E" w:rsidRDefault="00EA2B94" w:rsidP="00764760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14:paraId="28792097" w14:textId="77777777" w:rsidR="00EA2B94" w:rsidRPr="00294B5E" w:rsidRDefault="00EA2B94" w:rsidP="00764760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  <w:tcMar>
              <w:left w:w="108" w:type="dxa"/>
            </w:tcMar>
            <w:textDirection w:val="btLr"/>
            <w:vAlign w:val="center"/>
          </w:tcPr>
          <w:p w14:paraId="49E418F9" w14:textId="77777777" w:rsidR="00EA2B94" w:rsidRPr="00294B5E" w:rsidRDefault="00EA2B94" w:rsidP="00764760">
            <w:pPr>
              <w:spacing w:line="276" w:lineRule="auto"/>
              <w:ind w:left="113" w:right="11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4E9ED34F" w14:textId="77777777" w:rsidR="00EA2B94" w:rsidRPr="00294B5E" w:rsidRDefault="00EA2B94" w:rsidP="00764760">
            <w:pPr>
              <w:tabs>
                <w:tab w:val="left" w:pos="5101"/>
              </w:tabs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EA2B94" w:rsidRPr="00294B5E" w14:paraId="340180C6" w14:textId="77777777" w:rsidTr="00764760">
        <w:trPr>
          <w:cantSplit/>
          <w:trHeight w:val="1020"/>
        </w:trPr>
        <w:tc>
          <w:tcPr>
            <w:tcW w:w="1678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09579C6B" w14:textId="77777777" w:rsidR="00EA2B94" w:rsidRPr="00294B5E" w:rsidRDefault="00EA2B94" w:rsidP="00764760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01185E89" w14:textId="6D332529" w:rsidR="00EA2B94" w:rsidRPr="00294B5E" w:rsidRDefault="00EA2B94" w:rsidP="00764760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94B5E">
              <w:rPr>
                <w:rFonts w:ascii="Arial" w:eastAsia="Calibri" w:hAnsi="Arial" w:cs="Arial"/>
                <w:sz w:val="20"/>
                <w:szCs w:val="20"/>
              </w:rPr>
              <w:t>GEOMETRÍA</w:t>
            </w:r>
          </w:p>
        </w:tc>
        <w:tc>
          <w:tcPr>
            <w:tcW w:w="2410" w:type="dxa"/>
            <w:vAlign w:val="center"/>
          </w:tcPr>
          <w:p w14:paraId="1EEF60F3" w14:textId="6E73AC64" w:rsidR="00EA2B94" w:rsidRPr="00294B5E" w:rsidRDefault="007E0595" w:rsidP="006B198C">
            <w:pPr>
              <w:pStyle w:val="NormalWeb"/>
              <w:spacing w:before="0" w:beforeAutospacing="0" w:after="160" w:afterAutospacing="0"/>
              <w:jc w:val="center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  <w:r w:rsidRPr="00294B5E">
              <w:rPr>
                <w:rFonts w:ascii="Arial" w:hAnsi="Arial" w:cs="Arial"/>
                <w:color w:val="000000"/>
                <w:sz w:val="20"/>
                <w:szCs w:val="20"/>
              </w:rPr>
              <w:t>Relaciones métricas, rectas y planos en el espacio y sólidos geométricos.</w:t>
            </w:r>
          </w:p>
        </w:tc>
        <w:tc>
          <w:tcPr>
            <w:tcW w:w="2268" w:type="dxa"/>
            <w:vMerge/>
            <w:vAlign w:val="center"/>
          </w:tcPr>
          <w:p w14:paraId="60670013" w14:textId="77777777" w:rsidR="00EA2B94" w:rsidRPr="00294B5E" w:rsidRDefault="00EA2B94" w:rsidP="00764760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14:paraId="6A7ACE46" w14:textId="77777777" w:rsidR="00EA2B94" w:rsidRPr="00294B5E" w:rsidRDefault="00EA2B94" w:rsidP="00764760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  <w:tcMar>
              <w:left w:w="108" w:type="dxa"/>
            </w:tcMar>
            <w:textDirection w:val="btLr"/>
            <w:vAlign w:val="center"/>
          </w:tcPr>
          <w:p w14:paraId="04485536" w14:textId="77777777" w:rsidR="00EA2B94" w:rsidRPr="00294B5E" w:rsidRDefault="00EA2B94" w:rsidP="00764760">
            <w:pPr>
              <w:spacing w:line="276" w:lineRule="auto"/>
              <w:ind w:left="113" w:right="11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65F99CCE" w14:textId="77777777" w:rsidR="00EA2B94" w:rsidRPr="00294B5E" w:rsidRDefault="00EA2B94" w:rsidP="00764760">
            <w:pPr>
              <w:tabs>
                <w:tab w:val="left" w:pos="5101"/>
              </w:tabs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EA2B94" w:rsidRPr="00294B5E" w14:paraId="615FF52C" w14:textId="77777777" w:rsidTr="00764760">
        <w:trPr>
          <w:cantSplit/>
          <w:trHeight w:val="1020"/>
        </w:trPr>
        <w:tc>
          <w:tcPr>
            <w:tcW w:w="1678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38B60206" w14:textId="77777777" w:rsidR="00EA2B94" w:rsidRPr="00294B5E" w:rsidRDefault="00EA2B94" w:rsidP="00764760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39786EB5" w14:textId="5E259A24" w:rsidR="00EA2B94" w:rsidRPr="00294B5E" w:rsidRDefault="00EA2B94" w:rsidP="00764760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94B5E">
              <w:rPr>
                <w:rFonts w:ascii="Arial" w:eastAsia="Calibri" w:hAnsi="Arial" w:cs="Arial"/>
                <w:sz w:val="20"/>
                <w:szCs w:val="20"/>
              </w:rPr>
              <w:t>RAZ. MAT.</w:t>
            </w:r>
          </w:p>
        </w:tc>
        <w:tc>
          <w:tcPr>
            <w:tcW w:w="2410" w:type="dxa"/>
            <w:vAlign w:val="center"/>
          </w:tcPr>
          <w:p w14:paraId="5C3BD704" w14:textId="35F1E707" w:rsidR="00EA2B94" w:rsidRPr="00294B5E" w:rsidRDefault="00321285" w:rsidP="00764760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94B5E">
              <w:rPr>
                <w:rFonts w:ascii="Arial" w:eastAsia="Calibri" w:hAnsi="Arial" w:cs="Arial"/>
                <w:sz w:val="20"/>
                <w:szCs w:val="20"/>
              </w:rPr>
              <w:t>Análisis combinatorio y probabilidades</w:t>
            </w:r>
          </w:p>
        </w:tc>
        <w:tc>
          <w:tcPr>
            <w:tcW w:w="2268" w:type="dxa"/>
            <w:vMerge/>
            <w:vAlign w:val="center"/>
          </w:tcPr>
          <w:p w14:paraId="7EB4964E" w14:textId="77777777" w:rsidR="00EA2B94" w:rsidRPr="00294B5E" w:rsidRDefault="00EA2B94" w:rsidP="00764760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14:paraId="70F73714" w14:textId="77777777" w:rsidR="00EA2B94" w:rsidRPr="00294B5E" w:rsidRDefault="00EA2B94" w:rsidP="00764760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  <w:tcMar>
              <w:left w:w="108" w:type="dxa"/>
            </w:tcMar>
            <w:textDirection w:val="btLr"/>
            <w:vAlign w:val="center"/>
          </w:tcPr>
          <w:p w14:paraId="5708E723" w14:textId="77777777" w:rsidR="00EA2B94" w:rsidRPr="00294B5E" w:rsidRDefault="00EA2B94" w:rsidP="00764760">
            <w:pPr>
              <w:spacing w:line="276" w:lineRule="auto"/>
              <w:ind w:left="113" w:right="11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0B9800B6" w14:textId="77777777" w:rsidR="00EA2B94" w:rsidRPr="00294B5E" w:rsidRDefault="00EA2B94" w:rsidP="00764760">
            <w:pPr>
              <w:tabs>
                <w:tab w:val="left" w:pos="5101"/>
              </w:tabs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4458F6EE" w14:textId="77777777" w:rsidR="00EA2B94" w:rsidRPr="00294B5E" w:rsidRDefault="00EA2B94" w:rsidP="006124DE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_tradnl" w:eastAsia="es-ES"/>
        </w:rPr>
      </w:pPr>
    </w:p>
    <w:p w14:paraId="1135536E" w14:textId="2BC8A228" w:rsidR="00306C8D" w:rsidRPr="00294B5E" w:rsidRDefault="00306C8D" w:rsidP="006124DE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_tradnl" w:eastAsia="es-ES"/>
        </w:rPr>
      </w:pPr>
    </w:p>
    <w:p w14:paraId="4B01A64E" w14:textId="77777777" w:rsidR="007F5D42" w:rsidRPr="00294B5E" w:rsidRDefault="007F5D42" w:rsidP="006124DE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_tradnl" w:eastAsia="es-ES"/>
        </w:rPr>
      </w:pPr>
    </w:p>
    <w:p w14:paraId="45CE5C35" w14:textId="4FCCCFC2" w:rsidR="00306C8D" w:rsidRDefault="00306C8D" w:rsidP="00306C8D">
      <w:pPr>
        <w:pStyle w:val="Prrafodelista"/>
        <w:numPr>
          <w:ilvl w:val="1"/>
          <w:numId w:val="20"/>
        </w:numPr>
        <w:spacing w:after="0" w:line="240" w:lineRule="auto"/>
        <w:ind w:left="709" w:hanging="425"/>
        <w:rPr>
          <w:rFonts w:ascii="Arial" w:eastAsia="Calibri" w:hAnsi="Arial" w:cs="Arial"/>
          <w:b/>
        </w:rPr>
      </w:pPr>
      <w:r w:rsidRPr="005E7E5C">
        <w:rPr>
          <w:rFonts w:ascii="Arial" w:eastAsia="Calibri" w:hAnsi="Arial" w:cs="Arial"/>
          <w:b/>
        </w:rPr>
        <w:t>Competencias y capacidades</w:t>
      </w:r>
    </w:p>
    <w:p w14:paraId="7F4B2E99" w14:textId="77777777" w:rsidR="008F14A0" w:rsidRPr="005E7E5C" w:rsidRDefault="008F14A0" w:rsidP="008F14A0">
      <w:pPr>
        <w:pStyle w:val="Prrafodelista"/>
        <w:spacing w:after="0" w:line="240" w:lineRule="auto"/>
        <w:ind w:left="709"/>
        <w:rPr>
          <w:rFonts w:ascii="Arial" w:eastAsia="Calibri" w:hAnsi="Arial" w:cs="Arial"/>
          <w:b/>
        </w:rPr>
      </w:pPr>
    </w:p>
    <w:p w14:paraId="18B42E67" w14:textId="77777777" w:rsidR="00306C8D" w:rsidRPr="00F0370B" w:rsidRDefault="00306C8D" w:rsidP="006124DE">
      <w:pPr>
        <w:spacing w:after="0" w:line="240" w:lineRule="auto"/>
        <w:rPr>
          <w:rFonts w:ascii="Arial" w:eastAsia="Times New Roman" w:hAnsi="Arial" w:cs="Arial"/>
          <w:b/>
          <w:sz w:val="16"/>
          <w:lang w:val="es-ES_tradnl" w:eastAsia="es-ES"/>
        </w:rPr>
      </w:pPr>
    </w:p>
    <w:tbl>
      <w:tblPr>
        <w:tblStyle w:val="Tablaconcuadrcula1"/>
        <w:tblW w:w="14600" w:type="dxa"/>
        <w:tblInd w:w="11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397"/>
        <w:gridCol w:w="2062"/>
        <w:gridCol w:w="7742"/>
        <w:gridCol w:w="1072"/>
        <w:gridCol w:w="1072"/>
        <w:gridCol w:w="1255"/>
      </w:tblGrid>
      <w:tr w:rsidR="00EA2B94" w:rsidRPr="005E7E5C" w14:paraId="13A3D97D" w14:textId="77777777" w:rsidTr="0025701C">
        <w:trPr>
          <w:trHeight w:val="398"/>
        </w:trPr>
        <w:tc>
          <w:tcPr>
            <w:tcW w:w="1407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364F464" w14:textId="77777777" w:rsidR="00EA2B94" w:rsidRPr="005E7E5C" w:rsidRDefault="00EA2B94" w:rsidP="004F0732">
            <w:pPr>
              <w:spacing w:line="276" w:lineRule="auto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  <w:b/>
              </w:rPr>
              <w:t>ÁREA</w:t>
            </w:r>
          </w:p>
        </w:tc>
        <w:tc>
          <w:tcPr>
            <w:tcW w:w="1944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3008B66" w14:textId="77777777" w:rsidR="00EA2B94" w:rsidRPr="005E7E5C" w:rsidRDefault="00EA2B94" w:rsidP="004F0732">
            <w:pPr>
              <w:spacing w:line="276" w:lineRule="auto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  <w:b/>
              </w:rPr>
              <w:t>COMPETENCIA</w:t>
            </w:r>
          </w:p>
        </w:tc>
        <w:tc>
          <w:tcPr>
            <w:tcW w:w="7847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6F0B78D" w14:textId="77777777" w:rsidR="00EA2B94" w:rsidRPr="005E7E5C" w:rsidRDefault="00EA2B94" w:rsidP="004F0732">
            <w:pPr>
              <w:spacing w:line="276" w:lineRule="auto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  <w:b/>
              </w:rPr>
              <w:t>CAPACIDAD</w:t>
            </w:r>
          </w:p>
        </w:tc>
        <w:tc>
          <w:tcPr>
            <w:tcW w:w="1072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BBE5A7C" w14:textId="77777777" w:rsidR="00EA2B94" w:rsidRPr="005E7E5C" w:rsidRDefault="00EA2B94" w:rsidP="004F0732">
            <w:pPr>
              <w:spacing w:line="276" w:lineRule="auto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  <w:b/>
              </w:rPr>
              <w:t>UNIDAD 01</w:t>
            </w:r>
          </w:p>
        </w:tc>
        <w:tc>
          <w:tcPr>
            <w:tcW w:w="1072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0A24513" w14:textId="77777777" w:rsidR="00EA2B94" w:rsidRPr="005E7E5C" w:rsidRDefault="00EA2B94" w:rsidP="004F0732">
            <w:pPr>
              <w:spacing w:line="276" w:lineRule="auto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  <w:b/>
              </w:rPr>
              <w:t>UNIDAD 02</w:t>
            </w:r>
          </w:p>
        </w:tc>
        <w:tc>
          <w:tcPr>
            <w:tcW w:w="1258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C40D7D2" w14:textId="77777777" w:rsidR="00EA2B94" w:rsidRPr="005E7E5C" w:rsidRDefault="00EA2B94" w:rsidP="004F0732">
            <w:pPr>
              <w:spacing w:line="276" w:lineRule="auto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  <w:b/>
              </w:rPr>
              <w:t>UNIDAD 03</w:t>
            </w:r>
          </w:p>
        </w:tc>
      </w:tr>
      <w:tr w:rsidR="00412302" w:rsidRPr="005E7E5C" w14:paraId="5052796C" w14:textId="77777777" w:rsidTr="00764760">
        <w:trPr>
          <w:cantSplit/>
          <w:trHeight w:val="454"/>
        </w:trPr>
        <w:tc>
          <w:tcPr>
            <w:tcW w:w="140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textDirection w:val="btLr"/>
            <w:vAlign w:val="center"/>
          </w:tcPr>
          <w:p w14:paraId="0FDB5F3D" w14:textId="4D86526E" w:rsidR="00412302" w:rsidRPr="005E7E5C" w:rsidRDefault="00412302" w:rsidP="00412302">
            <w:pPr>
              <w:spacing w:line="276" w:lineRule="auto"/>
              <w:ind w:left="113" w:right="113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MATEMÁTICA</w:t>
            </w:r>
          </w:p>
        </w:tc>
        <w:tc>
          <w:tcPr>
            <w:tcW w:w="194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6DE15DEE" w14:textId="22706102" w:rsidR="00412302" w:rsidRPr="00367B29" w:rsidRDefault="00412302" w:rsidP="00764760">
            <w:pPr>
              <w:spacing w:line="276" w:lineRule="auto"/>
              <w:jc w:val="left"/>
              <w:rPr>
                <w:rFonts w:ascii="Arial" w:eastAsia="Calibri" w:hAnsi="Arial" w:cs="Arial"/>
                <w:b/>
              </w:rPr>
            </w:pPr>
            <w:r w:rsidRPr="00367B29">
              <w:rPr>
                <w:rFonts w:ascii="Arial" w:hAnsi="Arial" w:cs="Arial"/>
                <w:b/>
                <w:bCs/>
              </w:rPr>
              <w:t>RESUELVE PROBLEMAS DE CANTIDAD</w:t>
            </w:r>
            <w:r w:rsidRPr="00367B29">
              <w:rPr>
                <w:rFonts w:ascii="Arial" w:hAnsi="Arial" w:cs="Arial"/>
              </w:rPr>
              <w:t>.</w:t>
            </w:r>
          </w:p>
        </w:tc>
        <w:tc>
          <w:tcPr>
            <w:tcW w:w="7847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9DD6B31" w14:textId="2AB21D58" w:rsidR="00412302" w:rsidRPr="00367B29" w:rsidRDefault="00412302" w:rsidP="0076476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7B29">
              <w:rPr>
                <w:rFonts w:ascii="Arial" w:hAnsi="Arial" w:cs="Arial"/>
                <w:color w:val="000000"/>
                <w:sz w:val="20"/>
                <w:szCs w:val="20"/>
              </w:rPr>
              <w:t>Traduce can</w:t>
            </w:r>
            <w:r w:rsidR="00764760" w:rsidRPr="00367B29">
              <w:rPr>
                <w:rFonts w:ascii="Arial" w:hAnsi="Arial" w:cs="Arial"/>
                <w:color w:val="000000"/>
                <w:sz w:val="20"/>
                <w:szCs w:val="20"/>
              </w:rPr>
              <w:t>tidades a expresiones numéricas</w:t>
            </w:r>
          </w:p>
        </w:tc>
        <w:tc>
          <w:tcPr>
            <w:tcW w:w="1072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664132" w14:textId="1EBD4933" w:rsidR="00412302" w:rsidRPr="00367B29" w:rsidRDefault="00412302" w:rsidP="0076476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67B29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72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DFE185" w14:textId="34B0E266" w:rsidR="00412302" w:rsidRPr="00367B29" w:rsidRDefault="00412302" w:rsidP="0076476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67B29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258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DB9AA8" w14:textId="40455310" w:rsidR="00412302" w:rsidRPr="00367B29" w:rsidRDefault="00412302" w:rsidP="0076476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67B29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412302" w:rsidRPr="005E7E5C" w14:paraId="3DB22980" w14:textId="77777777" w:rsidTr="00764760">
        <w:trPr>
          <w:trHeight w:val="454"/>
        </w:trPr>
        <w:tc>
          <w:tcPr>
            <w:tcW w:w="1407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07090605" w14:textId="77777777" w:rsidR="00412302" w:rsidRPr="005E7E5C" w:rsidRDefault="00412302" w:rsidP="00412302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944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0038A2DF" w14:textId="77777777" w:rsidR="00412302" w:rsidRPr="00367B29" w:rsidRDefault="00412302" w:rsidP="00412302">
            <w:pPr>
              <w:spacing w:line="276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784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7CCE934" w14:textId="7827CD27" w:rsidR="00412302" w:rsidRPr="00367B29" w:rsidRDefault="00412302" w:rsidP="007647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B29">
              <w:rPr>
                <w:rFonts w:ascii="Arial" w:hAnsi="Arial" w:cs="Arial"/>
                <w:color w:val="000000"/>
                <w:sz w:val="20"/>
                <w:szCs w:val="20"/>
              </w:rPr>
              <w:t>Comunica su comprensión sobre los números y las operaciones</w:t>
            </w:r>
          </w:p>
        </w:tc>
        <w:tc>
          <w:tcPr>
            <w:tcW w:w="107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1B3F78" w14:textId="5EADF6B4" w:rsidR="00412302" w:rsidRPr="00367B29" w:rsidRDefault="00412302" w:rsidP="0076476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67B29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5E9CB1" w14:textId="00EA2DFD" w:rsidR="00412302" w:rsidRPr="00367B29" w:rsidRDefault="00412302" w:rsidP="0076476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67B29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2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AE03E5" w14:textId="3E9059B0" w:rsidR="00412302" w:rsidRPr="00367B29" w:rsidRDefault="00412302" w:rsidP="0076476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67B29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412302" w:rsidRPr="005E7E5C" w14:paraId="386EFF3E" w14:textId="77777777" w:rsidTr="00764760">
        <w:trPr>
          <w:trHeight w:val="454"/>
        </w:trPr>
        <w:tc>
          <w:tcPr>
            <w:tcW w:w="1407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76EEE29F" w14:textId="77777777" w:rsidR="00412302" w:rsidRPr="005E7E5C" w:rsidRDefault="00412302" w:rsidP="00412302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944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4578F23C" w14:textId="77777777" w:rsidR="00412302" w:rsidRPr="00367B29" w:rsidRDefault="00412302" w:rsidP="00412302">
            <w:pPr>
              <w:spacing w:line="276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784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BF1C708" w14:textId="6AB90E87" w:rsidR="00412302" w:rsidRPr="00367B29" w:rsidRDefault="00412302" w:rsidP="007647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B29">
              <w:rPr>
                <w:rFonts w:ascii="Arial" w:hAnsi="Arial" w:cs="Arial"/>
                <w:color w:val="000000"/>
                <w:sz w:val="20"/>
                <w:szCs w:val="20"/>
              </w:rPr>
              <w:t>Usa estrategias y procedimientos de estimación y cálculo</w:t>
            </w:r>
          </w:p>
        </w:tc>
        <w:tc>
          <w:tcPr>
            <w:tcW w:w="107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6D5294" w14:textId="52DE34AD" w:rsidR="00412302" w:rsidRPr="00367B29" w:rsidRDefault="00412302" w:rsidP="0076476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67B29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05B4FC" w14:textId="32F2E89A" w:rsidR="00412302" w:rsidRPr="00367B29" w:rsidRDefault="00412302" w:rsidP="0076476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67B29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2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FCEA62" w14:textId="42CD9CB7" w:rsidR="00412302" w:rsidRPr="00367B29" w:rsidRDefault="00412302" w:rsidP="0076476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67B29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412302" w:rsidRPr="005E7E5C" w14:paraId="70EE6CF8" w14:textId="77777777" w:rsidTr="00764760">
        <w:trPr>
          <w:trHeight w:val="454"/>
        </w:trPr>
        <w:tc>
          <w:tcPr>
            <w:tcW w:w="1407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1542B562" w14:textId="77777777" w:rsidR="00412302" w:rsidRPr="005E7E5C" w:rsidRDefault="00412302" w:rsidP="00412302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944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B352B7F" w14:textId="77777777" w:rsidR="00412302" w:rsidRPr="00367B29" w:rsidRDefault="00412302" w:rsidP="00412302">
            <w:pPr>
              <w:spacing w:line="276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784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1D27823" w14:textId="3FEBE250" w:rsidR="00412302" w:rsidRPr="00367B29" w:rsidRDefault="00412302" w:rsidP="007647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B29">
              <w:rPr>
                <w:rFonts w:ascii="Arial" w:hAnsi="Arial" w:cs="Arial"/>
                <w:color w:val="000000"/>
                <w:sz w:val="20"/>
                <w:szCs w:val="20"/>
              </w:rPr>
              <w:t>Argumenta afirmaciones sobre las relaciones numéricas y las operaciones</w:t>
            </w:r>
          </w:p>
        </w:tc>
        <w:tc>
          <w:tcPr>
            <w:tcW w:w="1072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025797C2" w14:textId="3197B028" w:rsidR="00412302" w:rsidRPr="00367B29" w:rsidRDefault="00412302" w:rsidP="0076476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67B29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72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75659410" w14:textId="2BD21D6F" w:rsidR="00412302" w:rsidRPr="00367B29" w:rsidRDefault="00412302" w:rsidP="0076476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67B29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258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54EE2F8E" w14:textId="6501E1E9" w:rsidR="00412302" w:rsidRPr="00367B29" w:rsidRDefault="00412302" w:rsidP="0076476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67B29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412302" w:rsidRPr="005E7E5C" w14:paraId="373EF910" w14:textId="77777777" w:rsidTr="00764760">
        <w:trPr>
          <w:trHeight w:val="454"/>
        </w:trPr>
        <w:tc>
          <w:tcPr>
            <w:tcW w:w="1407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7BE88246" w14:textId="77777777" w:rsidR="00412302" w:rsidRPr="005E7E5C" w:rsidRDefault="00412302" w:rsidP="00412302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94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21DAA520" w14:textId="192F7760" w:rsidR="00412302" w:rsidRPr="00367B29" w:rsidRDefault="00412302" w:rsidP="00764760">
            <w:pPr>
              <w:spacing w:line="276" w:lineRule="auto"/>
              <w:rPr>
                <w:rFonts w:ascii="Arial" w:eastAsia="Calibri" w:hAnsi="Arial" w:cs="Arial"/>
                <w:b/>
              </w:rPr>
            </w:pPr>
            <w:r w:rsidRPr="00367B29">
              <w:rPr>
                <w:rFonts w:ascii="Arial" w:hAnsi="Arial" w:cs="Arial"/>
                <w:b/>
                <w:bCs/>
              </w:rPr>
              <w:t>RESUELVE PROBLEMAS DE REGULARIDAD, EQUIVALENCIA Y CAMBIO</w:t>
            </w:r>
          </w:p>
        </w:tc>
        <w:tc>
          <w:tcPr>
            <w:tcW w:w="784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BFD9377" w14:textId="14869C6F" w:rsidR="00412302" w:rsidRPr="00367B29" w:rsidRDefault="00412302" w:rsidP="007647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B29">
              <w:rPr>
                <w:rFonts w:ascii="Arial" w:hAnsi="Arial" w:cs="Arial"/>
                <w:color w:val="000000"/>
                <w:sz w:val="20"/>
                <w:szCs w:val="20"/>
              </w:rPr>
              <w:t>Traduce datos y condiciones a expresiones algebraicas</w:t>
            </w:r>
          </w:p>
        </w:tc>
        <w:tc>
          <w:tcPr>
            <w:tcW w:w="107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0F2A14" w14:textId="234DCA2C" w:rsidR="00412302" w:rsidRPr="00367B29" w:rsidRDefault="00412302" w:rsidP="0076476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67B29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CDFFAF" w14:textId="36C0073A" w:rsidR="00412302" w:rsidRPr="00367B29" w:rsidRDefault="00412302" w:rsidP="0076476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67B29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2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D69BD0" w14:textId="144481C9" w:rsidR="00412302" w:rsidRPr="00367B29" w:rsidRDefault="00412302" w:rsidP="0076476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67B29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412302" w:rsidRPr="005E7E5C" w14:paraId="5601C344" w14:textId="77777777" w:rsidTr="00764760">
        <w:trPr>
          <w:trHeight w:val="454"/>
        </w:trPr>
        <w:tc>
          <w:tcPr>
            <w:tcW w:w="1407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05E59915" w14:textId="77777777" w:rsidR="00412302" w:rsidRPr="005E7E5C" w:rsidRDefault="00412302" w:rsidP="00412302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944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542E6BEE" w14:textId="77777777" w:rsidR="00412302" w:rsidRPr="00367B29" w:rsidRDefault="00412302" w:rsidP="00412302">
            <w:pPr>
              <w:spacing w:line="276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784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3EF773C" w14:textId="0B2BFFA1" w:rsidR="00412302" w:rsidRPr="00367B29" w:rsidRDefault="00412302" w:rsidP="0076476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67B29">
              <w:rPr>
                <w:rFonts w:ascii="Arial" w:hAnsi="Arial" w:cs="Arial"/>
                <w:color w:val="000000"/>
                <w:sz w:val="20"/>
                <w:szCs w:val="20"/>
              </w:rPr>
              <w:t>Comunica su comprensión sobre las relaciones algebraicas</w:t>
            </w:r>
          </w:p>
        </w:tc>
        <w:tc>
          <w:tcPr>
            <w:tcW w:w="107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BDF03E" w14:textId="7A51B314" w:rsidR="00412302" w:rsidRPr="00367B29" w:rsidRDefault="00412302" w:rsidP="0076476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67B29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B6643F" w14:textId="7FE1FA5F" w:rsidR="00412302" w:rsidRPr="00367B29" w:rsidRDefault="00412302" w:rsidP="0076476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67B29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2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30AA0B" w14:textId="2333C334" w:rsidR="00412302" w:rsidRPr="00367B29" w:rsidRDefault="00412302" w:rsidP="0076476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67B29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412302" w:rsidRPr="005E7E5C" w14:paraId="2AC4A7D9" w14:textId="77777777" w:rsidTr="00764760">
        <w:trPr>
          <w:trHeight w:val="454"/>
        </w:trPr>
        <w:tc>
          <w:tcPr>
            <w:tcW w:w="1407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285D9A2" w14:textId="77777777" w:rsidR="00412302" w:rsidRPr="005E7E5C" w:rsidRDefault="00412302" w:rsidP="00412302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944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3FAC955" w14:textId="77777777" w:rsidR="00412302" w:rsidRPr="00367B29" w:rsidRDefault="00412302" w:rsidP="00412302">
            <w:pPr>
              <w:spacing w:line="276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784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70AA58A" w14:textId="73AF5100" w:rsidR="00412302" w:rsidRPr="00367B29" w:rsidRDefault="00412302" w:rsidP="007647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B29">
              <w:rPr>
                <w:rFonts w:ascii="Arial" w:hAnsi="Arial" w:cs="Arial"/>
                <w:color w:val="000000"/>
                <w:sz w:val="20"/>
                <w:szCs w:val="20"/>
              </w:rPr>
              <w:t>Usa estrategias y procedimientos para encontrar reglas generales</w:t>
            </w:r>
          </w:p>
        </w:tc>
        <w:tc>
          <w:tcPr>
            <w:tcW w:w="1072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5E7D5993" w14:textId="2B4FEFD7" w:rsidR="00412302" w:rsidRPr="00367B29" w:rsidRDefault="00412302" w:rsidP="0076476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67B29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72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09E25052" w14:textId="1B4EFCCF" w:rsidR="00412302" w:rsidRPr="00367B29" w:rsidRDefault="00412302" w:rsidP="0076476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67B29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258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4A300D31" w14:textId="13D46ACD" w:rsidR="00412302" w:rsidRPr="00367B29" w:rsidRDefault="00412302" w:rsidP="0076476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67B29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412302" w:rsidRPr="005E7E5C" w14:paraId="50454821" w14:textId="77777777" w:rsidTr="00764760">
        <w:trPr>
          <w:trHeight w:val="454"/>
        </w:trPr>
        <w:tc>
          <w:tcPr>
            <w:tcW w:w="1407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1CACF63A" w14:textId="77777777" w:rsidR="00412302" w:rsidRPr="005E7E5C" w:rsidRDefault="00412302" w:rsidP="00412302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944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326EBF7A" w14:textId="77777777" w:rsidR="00412302" w:rsidRPr="00367B29" w:rsidRDefault="00412302" w:rsidP="00412302">
            <w:pPr>
              <w:spacing w:line="276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7847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DB46BD5" w14:textId="0BE2DC70" w:rsidR="00412302" w:rsidRPr="00367B29" w:rsidRDefault="00412302" w:rsidP="007647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B29">
              <w:rPr>
                <w:rFonts w:ascii="Arial" w:hAnsi="Arial" w:cs="Arial"/>
                <w:color w:val="000000"/>
                <w:sz w:val="20"/>
                <w:szCs w:val="20"/>
              </w:rPr>
              <w:t>Argumenta afirmaciones sobre relaciones de cambio y equivalencia</w:t>
            </w:r>
          </w:p>
        </w:tc>
        <w:tc>
          <w:tcPr>
            <w:tcW w:w="1072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99B347" w14:textId="2E38A923" w:rsidR="00412302" w:rsidRPr="00367B29" w:rsidRDefault="00412302" w:rsidP="0076476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67B29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72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7F9006" w14:textId="10E0F1E1" w:rsidR="00412302" w:rsidRPr="00367B29" w:rsidRDefault="00412302" w:rsidP="0076476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67B29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258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C4F8F2" w14:textId="23E524D6" w:rsidR="00412302" w:rsidRPr="00367B29" w:rsidRDefault="00412302" w:rsidP="0076476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67B29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412302" w:rsidRPr="005E7E5C" w14:paraId="22C037D5" w14:textId="77777777" w:rsidTr="00764760">
        <w:trPr>
          <w:trHeight w:val="454"/>
        </w:trPr>
        <w:tc>
          <w:tcPr>
            <w:tcW w:w="1407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0CECF674" w14:textId="77777777" w:rsidR="00412302" w:rsidRPr="005E7E5C" w:rsidRDefault="00412302" w:rsidP="00412302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94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79B77928" w14:textId="475A4488" w:rsidR="00412302" w:rsidRPr="00367B29" w:rsidRDefault="00412302" w:rsidP="00412302">
            <w:pPr>
              <w:spacing w:line="276" w:lineRule="auto"/>
              <w:rPr>
                <w:rFonts w:ascii="Arial" w:eastAsia="Calibri" w:hAnsi="Arial" w:cs="Arial"/>
                <w:b/>
              </w:rPr>
            </w:pPr>
            <w:r w:rsidRPr="00367B29">
              <w:rPr>
                <w:rFonts w:ascii="Arial" w:hAnsi="Arial" w:cs="Arial"/>
                <w:b/>
                <w:bCs/>
              </w:rPr>
              <w:t xml:space="preserve">RESUELVE PROBLEMAS DE GESTIÓN DE </w:t>
            </w:r>
            <w:r w:rsidRPr="00367B29">
              <w:rPr>
                <w:rFonts w:ascii="Arial" w:hAnsi="Arial" w:cs="Arial"/>
                <w:b/>
                <w:bCs/>
              </w:rPr>
              <w:lastRenderedPageBreak/>
              <w:t>DATOS E INCERTIDUMBRE</w:t>
            </w:r>
          </w:p>
        </w:tc>
        <w:tc>
          <w:tcPr>
            <w:tcW w:w="7847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EAFFC81" w14:textId="0EBC06E5" w:rsidR="00412302" w:rsidRPr="00367B29" w:rsidRDefault="00412302" w:rsidP="007647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B2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Representa datos con gráficos y medidas estadísticas o probabilísticas</w:t>
            </w:r>
          </w:p>
        </w:tc>
        <w:tc>
          <w:tcPr>
            <w:tcW w:w="1072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7695D7" w14:textId="4EBD8246" w:rsidR="00412302" w:rsidRPr="00367B29" w:rsidRDefault="00412302" w:rsidP="0076476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67B29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72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5F1CB1" w14:textId="20ABF093" w:rsidR="00412302" w:rsidRPr="00367B29" w:rsidRDefault="00412302" w:rsidP="0076476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67B29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258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DC85FF" w14:textId="28C2E55C" w:rsidR="00412302" w:rsidRPr="00367B29" w:rsidRDefault="00412302" w:rsidP="0076476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67B29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412302" w:rsidRPr="005E7E5C" w14:paraId="2C967075" w14:textId="77777777" w:rsidTr="00764760">
        <w:trPr>
          <w:trHeight w:val="454"/>
        </w:trPr>
        <w:tc>
          <w:tcPr>
            <w:tcW w:w="1407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432AB401" w14:textId="77777777" w:rsidR="00412302" w:rsidRPr="005E7E5C" w:rsidRDefault="00412302" w:rsidP="00412302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944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58486B18" w14:textId="77777777" w:rsidR="00412302" w:rsidRPr="00367B29" w:rsidRDefault="00412302" w:rsidP="00412302">
            <w:pPr>
              <w:spacing w:line="276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784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D4164A9" w14:textId="17204FA8" w:rsidR="00412302" w:rsidRPr="00367B29" w:rsidRDefault="00412302" w:rsidP="007647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B29">
              <w:rPr>
                <w:rFonts w:ascii="Arial" w:hAnsi="Arial" w:cs="Arial"/>
                <w:color w:val="000000"/>
                <w:sz w:val="20"/>
                <w:szCs w:val="20"/>
              </w:rPr>
              <w:t>Comunica la comprensión de los conceptos estadísticos y probabilísticos</w:t>
            </w:r>
          </w:p>
        </w:tc>
        <w:tc>
          <w:tcPr>
            <w:tcW w:w="107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BFABA6" w14:textId="573B9A1C" w:rsidR="00412302" w:rsidRPr="00367B29" w:rsidRDefault="00412302" w:rsidP="0076476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67B29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28A358" w14:textId="7F38F4D7" w:rsidR="00412302" w:rsidRPr="00367B29" w:rsidRDefault="00412302" w:rsidP="0076476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67B29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2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0F4EF9" w14:textId="57E5B610" w:rsidR="00412302" w:rsidRPr="00367B29" w:rsidRDefault="00412302" w:rsidP="0076476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67B29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412302" w:rsidRPr="005E7E5C" w14:paraId="5E584923" w14:textId="77777777" w:rsidTr="00764760">
        <w:trPr>
          <w:trHeight w:val="454"/>
        </w:trPr>
        <w:tc>
          <w:tcPr>
            <w:tcW w:w="1407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2265156B" w14:textId="77777777" w:rsidR="00412302" w:rsidRPr="005E7E5C" w:rsidRDefault="00412302" w:rsidP="00412302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944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1AF36657" w14:textId="77777777" w:rsidR="00412302" w:rsidRPr="00367B29" w:rsidRDefault="00412302" w:rsidP="00412302">
            <w:pPr>
              <w:spacing w:line="276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784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6A9E17D" w14:textId="555CB3B3" w:rsidR="00412302" w:rsidRPr="00367B29" w:rsidRDefault="00412302" w:rsidP="007647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B29">
              <w:rPr>
                <w:rFonts w:ascii="Arial" w:hAnsi="Arial" w:cs="Arial"/>
                <w:color w:val="000000"/>
                <w:sz w:val="20"/>
                <w:szCs w:val="20"/>
              </w:rPr>
              <w:t>Usa estrategias y procedimientos para recopilar y procesar datos</w:t>
            </w:r>
          </w:p>
        </w:tc>
        <w:tc>
          <w:tcPr>
            <w:tcW w:w="107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3C2FA2" w14:textId="2494067B" w:rsidR="00412302" w:rsidRPr="00367B29" w:rsidRDefault="00412302" w:rsidP="0076476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67B29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FC2EAC" w14:textId="4715DA36" w:rsidR="00412302" w:rsidRPr="00367B29" w:rsidRDefault="00412302" w:rsidP="0076476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67B29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2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9747A3" w14:textId="22867422" w:rsidR="00412302" w:rsidRPr="00367B29" w:rsidRDefault="00412302" w:rsidP="0076476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67B29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412302" w:rsidRPr="005E7E5C" w14:paraId="16B125EA" w14:textId="77777777" w:rsidTr="00764760">
        <w:trPr>
          <w:trHeight w:val="454"/>
        </w:trPr>
        <w:tc>
          <w:tcPr>
            <w:tcW w:w="1407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7BFA9A2E" w14:textId="77777777" w:rsidR="00412302" w:rsidRPr="005E7E5C" w:rsidRDefault="00412302" w:rsidP="00412302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944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7F9C814" w14:textId="77777777" w:rsidR="00412302" w:rsidRPr="00367B29" w:rsidRDefault="00412302" w:rsidP="00412302">
            <w:pPr>
              <w:spacing w:line="276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784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47D7A5D" w14:textId="0319C405" w:rsidR="00412302" w:rsidRPr="00367B29" w:rsidRDefault="00412302" w:rsidP="007647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B29">
              <w:rPr>
                <w:rFonts w:ascii="Arial" w:hAnsi="Arial" w:cs="Arial"/>
                <w:color w:val="000000"/>
                <w:sz w:val="20"/>
                <w:szCs w:val="20"/>
              </w:rPr>
              <w:t>Sustenta conclusiones o decisiones con base en información obtenida</w:t>
            </w:r>
          </w:p>
        </w:tc>
        <w:tc>
          <w:tcPr>
            <w:tcW w:w="1072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7CCC061E" w14:textId="5DC95C25" w:rsidR="00412302" w:rsidRPr="00367B29" w:rsidRDefault="00412302" w:rsidP="0076476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67B29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72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3A139FEA" w14:textId="2C611812" w:rsidR="00412302" w:rsidRPr="00367B29" w:rsidRDefault="00412302" w:rsidP="0076476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67B29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258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1DEAA6F5" w14:textId="1B21FA8B" w:rsidR="00412302" w:rsidRPr="00367B29" w:rsidRDefault="00412302" w:rsidP="0076476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67B29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412302" w:rsidRPr="005E7E5C" w14:paraId="467EFEC7" w14:textId="77777777" w:rsidTr="00764760">
        <w:trPr>
          <w:trHeight w:val="454"/>
        </w:trPr>
        <w:tc>
          <w:tcPr>
            <w:tcW w:w="1407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1368BB11" w14:textId="77777777" w:rsidR="00412302" w:rsidRPr="005E7E5C" w:rsidRDefault="00412302" w:rsidP="00412302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94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33DD261C" w14:textId="72EE857E" w:rsidR="00412302" w:rsidRPr="00367B29" w:rsidRDefault="00412302" w:rsidP="00412302">
            <w:pPr>
              <w:spacing w:line="276" w:lineRule="auto"/>
              <w:rPr>
                <w:rFonts w:ascii="Arial" w:eastAsia="Calibri" w:hAnsi="Arial" w:cs="Arial"/>
                <w:b/>
              </w:rPr>
            </w:pPr>
            <w:r w:rsidRPr="00367B29">
              <w:rPr>
                <w:rFonts w:ascii="Arial" w:hAnsi="Arial" w:cs="Arial"/>
                <w:b/>
                <w:bCs/>
              </w:rPr>
              <w:t>RESUELVE PROBLEMAS DE FORMA, MOVIMIENTO Y LOCALIZACIÓN</w:t>
            </w:r>
          </w:p>
        </w:tc>
        <w:tc>
          <w:tcPr>
            <w:tcW w:w="7847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60BDD15" w14:textId="212C40B4" w:rsidR="00412302" w:rsidRPr="00367B29" w:rsidRDefault="00412302" w:rsidP="007647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B29">
              <w:rPr>
                <w:rFonts w:ascii="Arial" w:hAnsi="Arial" w:cs="Arial"/>
                <w:color w:val="000000"/>
                <w:sz w:val="20"/>
                <w:szCs w:val="20"/>
              </w:rPr>
              <w:t>Modela objetos con formas geométricas y sus transformaciones</w:t>
            </w:r>
          </w:p>
        </w:tc>
        <w:tc>
          <w:tcPr>
            <w:tcW w:w="1072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2D5175" w14:textId="086A228E" w:rsidR="00412302" w:rsidRPr="00367B29" w:rsidRDefault="00412302" w:rsidP="0076476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67B29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72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9AE5BE" w14:textId="7F5E7D47" w:rsidR="00412302" w:rsidRPr="00367B29" w:rsidRDefault="00412302" w:rsidP="0076476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67B29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258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6CADF9" w14:textId="42EF4A3B" w:rsidR="00412302" w:rsidRPr="00367B29" w:rsidRDefault="00412302" w:rsidP="0076476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67B29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412302" w:rsidRPr="005E7E5C" w14:paraId="3717F86E" w14:textId="77777777" w:rsidTr="00764760">
        <w:trPr>
          <w:trHeight w:val="454"/>
        </w:trPr>
        <w:tc>
          <w:tcPr>
            <w:tcW w:w="1407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77BB2CBA" w14:textId="77777777" w:rsidR="00412302" w:rsidRPr="005E7E5C" w:rsidRDefault="00412302" w:rsidP="00412302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944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62AFCCB6" w14:textId="77777777" w:rsidR="00412302" w:rsidRDefault="00412302" w:rsidP="00412302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784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D4D46C0" w14:textId="56CCA7E6" w:rsidR="00412302" w:rsidRPr="00367B29" w:rsidRDefault="00412302" w:rsidP="007647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B29">
              <w:rPr>
                <w:rFonts w:ascii="Arial" w:hAnsi="Arial" w:cs="Arial"/>
                <w:color w:val="000000"/>
                <w:sz w:val="20"/>
                <w:szCs w:val="20"/>
              </w:rPr>
              <w:t>Comunica su comprensión sobre las formas y relaciones geométricas</w:t>
            </w:r>
          </w:p>
        </w:tc>
        <w:tc>
          <w:tcPr>
            <w:tcW w:w="107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9FE50D" w14:textId="6ABC69E4" w:rsidR="00412302" w:rsidRPr="00367B29" w:rsidRDefault="00412302" w:rsidP="0076476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67B29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3117E" w14:textId="66F91157" w:rsidR="00412302" w:rsidRPr="00367B29" w:rsidRDefault="00412302" w:rsidP="0076476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67B29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2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62EC96" w14:textId="70FF9F7C" w:rsidR="00412302" w:rsidRPr="00367B29" w:rsidRDefault="00412302" w:rsidP="0076476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67B29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412302" w:rsidRPr="005E7E5C" w14:paraId="0AC83246" w14:textId="77777777" w:rsidTr="00764760">
        <w:trPr>
          <w:trHeight w:val="454"/>
        </w:trPr>
        <w:tc>
          <w:tcPr>
            <w:tcW w:w="1407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04263D70" w14:textId="77777777" w:rsidR="00412302" w:rsidRPr="005E7E5C" w:rsidRDefault="00412302" w:rsidP="00412302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944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4A0FAAEF" w14:textId="77777777" w:rsidR="00412302" w:rsidRDefault="00412302" w:rsidP="00412302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784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61D63F8" w14:textId="5CA20E71" w:rsidR="00412302" w:rsidRPr="00367B29" w:rsidRDefault="00412302" w:rsidP="007647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B29">
              <w:rPr>
                <w:rFonts w:ascii="Arial" w:hAnsi="Arial" w:cs="Arial"/>
                <w:color w:val="000000"/>
                <w:sz w:val="20"/>
                <w:szCs w:val="20"/>
              </w:rPr>
              <w:t>Usa estrategias y procedimientos para orientarse en el espacio</w:t>
            </w:r>
          </w:p>
        </w:tc>
        <w:tc>
          <w:tcPr>
            <w:tcW w:w="107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91166F" w14:textId="59373488" w:rsidR="00412302" w:rsidRPr="00367B29" w:rsidRDefault="00412302" w:rsidP="0076476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67B29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166509" w14:textId="7C1B1CE1" w:rsidR="00412302" w:rsidRPr="00367B29" w:rsidRDefault="00412302" w:rsidP="0076476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67B29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2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2ED367" w14:textId="19964106" w:rsidR="00412302" w:rsidRPr="00367B29" w:rsidRDefault="00412302" w:rsidP="0076476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67B29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412302" w:rsidRPr="005E7E5C" w14:paraId="49F512C3" w14:textId="77777777" w:rsidTr="00764760">
        <w:trPr>
          <w:trHeight w:val="454"/>
        </w:trPr>
        <w:tc>
          <w:tcPr>
            <w:tcW w:w="1407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4A3D0027" w14:textId="77777777" w:rsidR="00412302" w:rsidRPr="005E7E5C" w:rsidRDefault="00412302" w:rsidP="00412302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944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13BC291" w14:textId="77777777" w:rsidR="00412302" w:rsidRDefault="00412302" w:rsidP="00412302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784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CA40BD2" w14:textId="3545FFD7" w:rsidR="00412302" w:rsidRPr="00367B29" w:rsidRDefault="00412302" w:rsidP="0076476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7B29">
              <w:rPr>
                <w:rFonts w:ascii="Arial" w:hAnsi="Arial" w:cs="Arial"/>
                <w:color w:val="000000"/>
                <w:sz w:val="20"/>
                <w:szCs w:val="20"/>
              </w:rPr>
              <w:t>Argumenta afirmaciones sobre relaciones geométricas</w:t>
            </w:r>
          </w:p>
        </w:tc>
        <w:tc>
          <w:tcPr>
            <w:tcW w:w="1072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0C663449" w14:textId="35E7240B" w:rsidR="00412302" w:rsidRPr="00367B29" w:rsidRDefault="00412302" w:rsidP="0076476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67B29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72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47F08273" w14:textId="372FE19E" w:rsidR="00412302" w:rsidRPr="00367B29" w:rsidRDefault="00412302" w:rsidP="0076476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67B29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258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70C95CE0" w14:textId="34494917" w:rsidR="00412302" w:rsidRPr="00367B29" w:rsidRDefault="00412302" w:rsidP="0076476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67B29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</w:tbl>
    <w:p w14:paraId="25083782" w14:textId="77777777" w:rsidR="004111ED" w:rsidRPr="005E7E5C" w:rsidRDefault="004111ED" w:rsidP="006124DE">
      <w:pPr>
        <w:spacing w:after="0" w:line="240" w:lineRule="auto"/>
        <w:rPr>
          <w:rFonts w:ascii="Arial" w:eastAsia="SimSun" w:hAnsi="Arial" w:cs="Arial"/>
          <w:b/>
          <w:lang w:val="es-ES" w:eastAsia="zh-CN"/>
        </w:rPr>
      </w:pPr>
    </w:p>
    <w:p w14:paraId="4746443A" w14:textId="45BD37F2" w:rsidR="00013446" w:rsidRDefault="00013446" w:rsidP="006124DE">
      <w:pPr>
        <w:spacing w:after="0" w:line="240" w:lineRule="auto"/>
        <w:rPr>
          <w:rFonts w:ascii="Arial" w:eastAsia="SimSun" w:hAnsi="Arial" w:cs="Arial"/>
          <w:b/>
          <w:lang w:val="es-ES" w:eastAsia="zh-CN"/>
        </w:rPr>
      </w:pPr>
    </w:p>
    <w:p w14:paraId="6BEDA599" w14:textId="16F6BE6B" w:rsidR="006B198C" w:rsidRDefault="006B198C" w:rsidP="006124DE">
      <w:pPr>
        <w:spacing w:after="0" w:line="240" w:lineRule="auto"/>
        <w:rPr>
          <w:rFonts w:ascii="Arial" w:eastAsia="SimSun" w:hAnsi="Arial" w:cs="Arial"/>
          <w:b/>
          <w:lang w:val="es-ES" w:eastAsia="zh-CN"/>
        </w:rPr>
      </w:pPr>
    </w:p>
    <w:p w14:paraId="12F3CEA3" w14:textId="2E4B0CCC" w:rsidR="006B198C" w:rsidRDefault="006B198C" w:rsidP="006124DE">
      <w:pPr>
        <w:spacing w:after="0" w:line="240" w:lineRule="auto"/>
        <w:rPr>
          <w:rFonts w:ascii="Arial" w:eastAsia="SimSun" w:hAnsi="Arial" w:cs="Arial"/>
          <w:b/>
          <w:lang w:val="es-ES" w:eastAsia="zh-CN"/>
        </w:rPr>
      </w:pPr>
    </w:p>
    <w:p w14:paraId="1036AFD3" w14:textId="1D03F098" w:rsidR="006B198C" w:rsidRDefault="006B198C" w:rsidP="006124DE">
      <w:pPr>
        <w:spacing w:after="0" w:line="240" w:lineRule="auto"/>
        <w:rPr>
          <w:rFonts w:ascii="Arial" w:eastAsia="SimSun" w:hAnsi="Arial" w:cs="Arial"/>
          <w:b/>
          <w:lang w:val="es-ES" w:eastAsia="zh-CN"/>
        </w:rPr>
      </w:pPr>
    </w:p>
    <w:p w14:paraId="375F9C7F" w14:textId="77777777" w:rsidR="00A50BC2" w:rsidRPr="005E7E5C" w:rsidRDefault="00416A8A" w:rsidP="00A50BC2">
      <w:pPr>
        <w:pStyle w:val="Prrafodelista"/>
        <w:numPr>
          <w:ilvl w:val="0"/>
          <w:numId w:val="20"/>
        </w:numPr>
        <w:spacing w:after="0" w:line="240" w:lineRule="auto"/>
        <w:ind w:left="284" w:hanging="284"/>
        <w:rPr>
          <w:rFonts w:ascii="Arial" w:eastAsia="Calibri" w:hAnsi="Arial" w:cs="Arial"/>
          <w:b/>
        </w:rPr>
      </w:pPr>
      <w:r w:rsidRPr="005E7E5C">
        <w:rPr>
          <w:rFonts w:ascii="Arial" w:eastAsia="Calibri" w:hAnsi="Arial" w:cs="Arial"/>
          <w:b/>
        </w:rPr>
        <w:t xml:space="preserve">ESTRATEGIAS METODOLÓGICAS </w:t>
      </w:r>
      <w:r w:rsidR="00E77877" w:rsidRPr="005E7E5C">
        <w:rPr>
          <w:rFonts w:ascii="Arial" w:eastAsia="Calibri" w:hAnsi="Arial" w:cs="Arial"/>
          <w:b/>
        </w:rPr>
        <w:t>E INSTRUME</w:t>
      </w:r>
      <w:r w:rsidR="00FD7BEB" w:rsidRPr="005E7E5C">
        <w:rPr>
          <w:rFonts w:ascii="Arial" w:eastAsia="Calibri" w:hAnsi="Arial" w:cs="Arial"/>
          <w:b/>
        </w:rPr>
        <w:t>NTOS</w:t>
      </w:r>
      <w:r w:rsidR="00E77877" w:rsidRPr="005E7E5C">
        <w:rPr>
          <w:rFonts w:ascii="Arial" w:eastAsia="Calibri" w:hAnsi="Arial" w:cs="Arial"/>
          <w:b/>
        </w:rPr>
        <w:t xml:space="preserve"> / RECURSOS TECNOLÓGICOS</w:t>
      </w:r>
      <w:r w:rsidR="00FD7BEB" w:rsidRPr="005E7E5C">
        <w:rPr>
          <w:rFonts w:ascii="Arial" w:eastAsia="Calibri" w:hAnsi="Arial" w:cs="Arial"/>
          <w:b/>
        </w:rPr>
        <w:t xml:space="preserve"> DE EVALUACIÓN </w:t>
      </w:r>
      <w:r w:rsidRPr="005E7E5C">
        <w:rPr>
          <w:rFonts w:ascii="Arial" w:eastAsia="Calibri" w:hAnsi="Arial" w:cs="Arial"/>
          <w:b/>
        </w:rPr>
        <w:t>DEL ÁREA:</w:t>
      </w:r>
    </w:p>
    <w:p w14:paraId="6A0393F8" w14:textId="77777777" w:rsidR="00D93A10" w:rsidRPr="005E7E5C" w:rsidRDefault="00D93A10" w:rsidP="006124DE">
      <w:pPr>
        <w:spacing w:after="0" w:line="240" w:lineRule="auto"/>
        <w:rPr>
          <w:rFonts w:ascii="Arial" w:eastAsia="Calibri" w:hAnsi="Arial" w:cs="Arial"/>
          <w:b/>
        </w:rPr>
      </w:pPr>
    </w:p>
    <w:tbl>
      <w:tblPr>
        <w:tblStyle w:val="Tablaconcuadrcula"/>
        <w:tblW w:w="13590" w:type="dxa"/>
        <w:tblInd w:w="27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3260"/>
        <w:gridCol w:w="4802"/>
        <w:gridCol w:w="4678"/>
      </w:tblGrid>
      <w:tr w:rsidR="00E77877" w:rsidRPr="005E7E5C" w14:paraId="38CAE60A" w14:textId="77777777" w:rsidTr="00FE2E1F">
        <w:trPr>
          <w:trHeight w:val="77"/>
        </w:trPr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26507726" w14:textId="77777777" w:rsidR="00E77877" w:rsidRPr="005E7E5C" w:rsidRDefault="00E77877" w:rsidP="005628F4">
            <w:pPr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AREA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77F7AF6A" w14:textId="77777777" w:rsidR="00E77877" w:rsidRPr="005E7E5C" w:rsidRDefault="00E77877" w:rsidP="005628F4">
            <w:pPr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ESTRATEGIAS</w:t>
            </w:r>
          </w:p>
        </w:tc>
        <w:tc>
          <w:tcPr>
            <w:tcW w:w="4802" w:type="dxa"/>
            <w:shd w:val="clear" w:color="auto" w:fill="D9D9D9" w:themeFill="background1" w:themeFillShade="D9"/>
          </w:tcPr>
          <w:p w14:paraId="2F7E7938" w14:textId="77777777" w:rsidR="00221C81" w:rsidRPr="00221C81" w:rsidRDefault="00E77877" w:rsidP="008D36C5">
            <w:pPr>
              <w:tabs>
                <w:tab w:val="left" w:pos="936"/>
                <w:tab w:val="center" w:pos="1805"/>
              </w:tabs>
              <w:rPr>
                <w:rFonts w:ascii="Arial" w:eastAsia="Calibri" w:hAnsi="Arial" w:cs="Arial"/>
                <w:b/>
                <w:sz w:val="12"/>
              </w:rPr>
            </w:pPr>
            <w:r w:rsidRPr="005E7E5C">
              <w:rPr>
                <w:rFonts w:ascii="Arial" w:eastAsia="Calibri" w:hAnsi="Arial" w:cs="Arial"/>
                <w:b/>
              </w:rPr>
              <w:tab/>
            </w:r>
            <w:r w:rsidRPr="005E7E5C">
              <w:rPr>
                <w:rFonts w:ascii="Arial" w:eastAsia="Calibri" w:hAnsi="Arial" w:cs="Arial"/>
                <w:b/>
              </w:rPr>
              <w:tab/>
            </w:r>
          </w:p>
          <w:p w14:paraId="741161B4" w14:textId="21FD26EF" w:rsidR="00E77877" w:rsidRPr="005E7E5C" w:rsidRDefault="00E77877" w:rsidP="00221C81">
            <w:pPr>
              <w:tabs>
                <w:tab w:val="left" w:pos="936"/>
                <w:tab w:val="center" w:pos="1805"/>
              </w:tabs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TÉCNICAS</w:t>
            </w:r>
          </w:p>
        </w:tc>
        <w:tc>
          <w:tcPr>
            <w:tcW w:w="4678" w:type="dxa"/>
            <w:shd w:val="clear" w:color="auto" w:fill="D9D9D9" w:themeFill="background1" w:themeFillShade="D9"/>
            <w:vAlign w:val="center"/>
          </w:tcPr>
          <w:p w14:paraId="59DE1B51" w14:textId="77777777" w:rsidR="00E77877" w:rsidRPr="005E7E5C" w:rsidRDefault="00E77877" w:rsidP="00D44747">
            <w:pPr>
              <w:tabs>
                <w:tab w:val="left" w:pos="936"/>
                <w:tab w:val="center" w:pos="1805"/>
              </w:tabs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INSTRUMENTOS/RECURSOS TECNOLÓGICOS</w:t>
            </w:r>
          </w:p>
        </w:tc>
      </w:tr>
      <w:tr w:rsidR="00E77877" w:rsidRPr="005E7E5C" w14:paraId="3E6765A5" w14:textId="77777777" w:rsidTr="00D311BD">
        <w:trPr>
          <w:cantSplit/>
          <w:trHeight w:val="1900"/>
        </w:trPr>
        <w:tc>
          <w:tcPr>
            <w:tcW w:w="850" w:type="dxa"/>
            <w:textDirection w:val="btLr"/>
            <w:vAlign w:val="center"/>
          </w:tcPr>
          <w:p w14:paraId="5AE7F1E3" w14:textId="0D2E3873" w:rsidR="00E77877" w:rsidRPr="005E7E5C" w:rsidRDefault="00D311BD" w:rsidP="00D311BD">
            <w:pPr>
              <w:ind w:left="113" w:right="113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MATEMÁTICA</w:t>
            </w:r>
          </w:p>
        </w:tc>
        <w:tc>
          <w:tcPr>
            <w:tcW w:w="3260" w:type="dxa"/>
            <w:vAlign w:val="center"/>
          </w:tcPr>
          <w:p w14:paraId="0DC4A9ED" w14:textId="77777777" w:rsidR="00D311BD" w:rsidRPr="00367B29" w:rsidRDefault="00D311BD" w:rsidP="006B198C">
            <w:pPr>
              <w:pStyle w:val="Prrafodelista"/>
              <w:numPr>
                <w:ilvl w:val="0"/>
                <w:numId w:val="6"/>
              </w:numPr>
              <w:tabs>
                <w:tab w:val="left" w:pos="301"/>
              </w:tabs>
              <w:spacing w:line="360" w:lineRule="auto"/>
              <w:ind w:left="442"/>
              <w:rPr>
                <w:rFonts w:ascii="Arial" w:hAnsi="Arial" w:cs="Arial"/>
                <w:bCs/>
                <w:sz w:val="20"/>
                <w:szCs w:val="20"/>
              </w:rPr>
            </w:pPr>
            <w:r w:rsidRPr="00367B29">
              <w:rPr>
                <w:rFonts w:ascii="Arial" w:hAnsi="Arial" w:cs="Arial"/>
                <w:sz w:val="20"/>
                <w:szCs w:val="20"/>
              </w:rPr>
              <w:t>Integración de saberes previos</w:t>
            </w:r>
          </w:p>
          <w:p w14:paraId="3BC0021A" w14:textId="77777777" w:rsidR="00D311BD" w:rsidRPr="00367B29" w:rsidRDefault="00D311BD" w:rsidP="006B198C">
            <w:pPr>
              <w:pStyle w:val="Prrafodelista"/>
              <w:numPr>
                <w:ilvl w:val="0"/>
                <w:numId w:val="6"/>
              </w:numPr>
              <w:tabs>
                <w:tab w:val="left" w:pos="301"/>
              </w:tabs>
              <w:spacing w:line="360" w:lineRule="auto"/>
              <w:ind w:left="442"/>
              <w:rPr>
                <w:rFonts w:ascii="Arial" w:hAnsi="Arial" w:cs="Arial"/>
                <w:bCs/>
                <w:sz w:val="20"/>
                <w:szCs w:val="20"/>
              </w:rPr>
            </w:pPr>
            <w:r w:rsidRPr="00367B29">
              <w:rPr>
                <w:rFonts w:ascii="Arial" w:hAnsi="Arial" w:cs="Arial"/>
                <w:sz w:val="20"/>
                <w:szCs w:val="20"/>
              </w:rPr>
              <w:t>Confrontación de saberes previos</w:t>
            </w:r>
          </w:p>
          <w:p w14:paraId="27DEEE1D" w14:textId="77777777" w:rsidR="00D311BD" w:rsidRPr="00367B29" w:rsidRDefault="00D311BD" w:rsidP="006B198C">
            <w:pPr>
              <w:pStyle w:val="Prrafodelista"/>
              <w:numPr>
                <w:ilvl w:val="0"/>
                <w:numId w:val="6"/>
              </w:numPr>
              <w:tabs>
                <w:tab w:val="left" w:pos="301"/>
              </w:tabs>
              <w:spacing w:line="360" w:lineRule="auto"/>
              <w:ind w:left="442"/>
              <w:rPr>
                <w:rFonts w:ascii="Arial" w:hAnsi="Arial" w:cs="Arial"/>
                <w:bCs/>
                <w:sz w:val="20"/>
                <w:szCs w:val="20"/>
              </w:rPr>
            </w:pPr>
            <w:r w:rsidRPr="00367B29">
              <w:rPr>
                <w:rFonts w:ascii="Arial" w:hAnsi="Arial" w:cs="Arial"/>
                <w:sz w:val="20"/>
                <w:szCs w:val="20"/>
              </w:rPr>
              <w:t>Trabajo individual</w:t>
            </w:r>
          </w:p>
          <w:p w14:paraId="261DA587" w14:textId="76FC9A00" w:rsidR="000847B5" w:rsidRPr="00367B29" w:rsidRDefault="00D311BD" w:rsidP="006B198C">
            <w:pPr>
              <w:pStyle w:val="Prrafodelista"/>
              <w:numPr>
                <w:ilvl w:val="0"/>
                <w:numId w:val="6"/>
              </w:numPr>
              <w:tabs>
                <w:tab w:val="left" w:pos="301"/>
              </w:tabs>
              <w:spacing w:line="360" w:lineRule="auto"/>
              <w:ind w:left="442"/>
              <w:rPr>
                <w:rFonts w:ascii="Arial" w:hAnsi="Arial" w:cs="Arial"/>
                <w:bCs/>
                <w:sz w:val="20"/>
                <w:szCs w:val="20"/>
              </w:rPr>
            </w:pPr>
            <w:r w:rsidRPr="00367B29">
              <w:rPr>
                <w:rFonts w:ascii="Arial" w:hAnsi="Arial" w:cs="Arial"/>
                <w:sz w:val="20"/>
                <w:szCs w:val="20"/>
              </w:rPr>
              <w:t>Trabajo grupal</w:t>
            </w:r>
          </w:p>
          <w:p w14:paraId="4CA39567" w14:textId="77777777" w:rsidR="00D311BD" w:rsidRPr="00367B29" w:rsidRDefault="00D311BD" w:rsidP="00D311BD">
            <w:pPr>
              <w:pStyle w:val="Prrafodelista"/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C501EAE" w14:textId="77777777" w:rsidR="00E77877" w:rsidRPr="00367B29" w:rsidRDefault="00E77877" w:rsidP="00D311BD">
            <w:pPr>
              <w:spacing w:line="360" w:lineRule="auto"/>
              <w:ind w:left="7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802" w:type="dxa"/>
            <w:vAlign w:val="center"/>
          </w:tcPr>
          <w:p w14:paraId="650ED21C" w14:textId="77777777" w:rsidR="0046521E" w:rsidRPr="00367B29" w:rsidRDefault="0046521E" w:rsidP="00367B29">
            <w:pPr>
              <w:spacing w:line="360" w:lineRule="auto"/>
              <w:ind w:left="306" w:hanging="284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792AB1A" w14:textId="069A35CE" w:rsidR="00C82315" w:rsidRPr="00367B29" w:rsidRDefault="00C82315" w:rsidP="00367B29">
            <w:pPr>
              <w:numPr>
                <w:ilvl w:val="0"/>
                <w:numId w:val="40"/>
              </w:numPr>
              <w:spacing w:line="360" w:lineRule="auto"/>
              <w:ind w:left="306" w:hanging="284"/>
              <w:rPr>
                <w:rFonts w:ascii="Arial" w:hAnsi="Arial" w:cs="Arial"/>
                <w:bCs/>
                <w:sz w:val="20"/>
                <w:szCs w:val="20"/>
              </w:rPr>
            </w:pPr>
            <w:r w:rsidRPr="00367B29">
              <w:rPr>
                <w:rFonts w:ascii="Arial" w:hAnsi="Arial" w:cs="Arial"/>
                <w:bCs/>
                <w:sz w:val="20"/>
                <w:szCs w:val="20"/>
              </w:rPr>
              <w:t>Intervención oral.</w:t>
            </w:r>
          </w:p>
          <w:p w14:paraId="01B1B863" w14:textId="41384AED" w:rsidR="00C82315" w:rsidRPr="00367B29" w:rsidRDefault="00D311BD" w:rsidP="00367B29">
            <w:pPr>
              <w:numPr>
                <w:ilvl w:val="0"/>
                <w:numId w:val="40"/>
              </w:numPr>
              <w:spacing w:line="360" w:lineRule="auto"/>
              <w:ind w:left="306" w:hanging="284"/>
              <w:rPr>
                <w:rFonts w:ascii="Arial" w:hAnsi="Arial" w:cs="Arial"/>
                <w:bCs/>
                <w:sz w:val="20"/>
                <w:szCs w:val="20"/>
              </w:rPr>
            </w:pPr>
            <w:r w:rsidRPr="00367B29">
              <w:rPr>
                <w:rFonts w:ascii="Arial" w:hAnsi="Arial" w:cs="Arial"/>
                <w:bCs/>
                <w:sz w:val="20"/>
                <w:szCs w:val="20"/>
              </w:rPr>
              <w:t>Observación directa e indirecta</w:t>
            </w:r>
          </w:p>
          <w:p w14:paraId="4E2218B1" w14:textId="276772FE" w:rsidR="00D311BD" w:rsidRPr="00367B29" w:rsidRDefault="00D311BD" w:rsidP="00367B29">
            <w:pPr>
              <w:numPr>
                <w:ilvl w:val="0"/>
                <w:numId w:val="40"/>
              </w:numPr>
              <w:spacing w:line="360" w:lineRule="auto"/>
              <w:ind w:left="306" w:hanging="284"/>
              <w:rPr>
                <w:rFonts w:ascii="Arial" w:hAnsi="Arial" w:cs="Arial"/>
                <w:bCs/>
                <w:sz w:val="20"/>
                <w:szCs w:val="20"/>
              </w:rPr>
            </w:pPr>
            <w:r w:rsidRPr="00367B29">
              <w:rPr>
                <w:rFonts w:ascii="Arial" w:hAnsi="Arial" w:cs="Arial"/>
                <w:sz w:val="20"/>
                <w:szCs w:val="20"/>
              </w:rPr>
              <w:t>juegos lúdicos, aplicaciones virtuales.</w:t>
            </w:r>
          </w:p>
          <w:p w14:paraId="46B33611" w14:textId="53ACF055" w:rsidR="00F42D5B" w:rsidRPr="00367B29" w:rsidRDefault="00F42D5B" w:rsidP="00367B29">
            <w:pPr>
              <w:numPr>
                <w:ilvl w:val="0"/>
                <w:numId w:val="40"/>
              </w:numPr>
              <w:spacing w:line="360" w:lineRule="auto"/>
              <w:ind w:left="306" w:hanging="284"/>
              <w:rPr>
                <w:rFonts w:ascii="Arial" w:hAnsi="Arial" w:cs="Arial"/>
                <w:bCs/>
                <w:sz w:val="20"/>
                <w:szCs w:val="20"/>
              </w:rPr>
            </w:pPr>
            <w:r w:rsidRPr="00367B29">
              <w:rPr>
                <w:rFonts w:ascii="Arial" w:hAnsi="Arial" w:cs="Arial"/>
                <w:sz w:val="20"/>
                <w:szCs w:val="20"/>
              </w:rPr>
              <w:t>Grupos de trabajo</w:t>
            </w:r>
          </w:p>
          <w:p w14:paraId="2C8CC0E0" w14:textId="5254821B" w:rsidR="00F42D5B" w:rsidRPr="00367B29" w:rsidRDefault="00F42D5B" w:rsidP="00367B29">
            <w:pPr>
              <w:numPr>
                <w:ilvl w:val="0"/>
                <w:numId w:val="40"/>
              </w:numPr>
              <w:spacing w:line="360" w:lineRule="auto"/>
              <w:ind w:left="306" w:hanging="284"/>
              <w:rPr>
                <w:rFonts w:ascii="Arial" w:hAnsi="Arial" w:cs="Arial"/>
                <w:bCs/>
                <w:sz w:val="20"/>
                <w:szCs w:val="20"/>
              </w:rPr>
            </w:pPr>
            <w:r w:rsidRPr="00367B29">
              <w:rPr>
                <w:rFonts w:ascii="Arial" w:hAnsi="Arial" w:cs="Arial"/>
                <w:sz w:val="20"/>
                <w:szCs w:val="20"/>
              </w:rPr>
              <w:t xml:space="preserve">Resolución de problemas </w:t>
            </w:r>
          </w:p>
          <w:p w14:paraId="5F70D7A4" w14:textId="070D88B8" w:rsidR="0025701C" w:rsidRPr="00367B29" w:rsidRDefault="0025701C" w:rsidP="00D311BD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2BEE7C6" w14:textId="77777777" w:rsidR="00E77877" w:rsidRPr="00367B29" w:rsidRDefault="00E77877" w:rsidP="00D311B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</w:tcPr>
          <w:p w14:paraId="350CB492" w14:textId="77777777" w:rsidR="00C82315" w:rsidRPr="00367B29" w:rsidRDefault="00C82315" w:rsidP="006B198C">
            <w:pPr>
              <w:numPr>
                <w:ilvl w:val="0"/>
                <w:numId w:val="6"/>
              </w:numPr>
              <w:tabs>
                <w:tab w:val="left" w:pos="325"/>
              </w:tabs>
              <w:spacing w:line="360" w:lineRule="auto"/>
              <w:ind w:left="467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67B29">
              <w:rPr>
                <w:rFonts w:ascii="Arial" w:hAnsi="Arial" w:cs="Arial"/>
                <w:bCs/>
                <w:sz w:val="20"/>
                <w:szCs w:val="20"/>
              </w:rPr>
              <w:t xml:space="preserve">Registro auxiliar </w:t>
            </w:r>
          </w:p>
          <w:p w14:paraId="7168195E" w14:textId="77777777" w:rsidR="00C82315" w:rsidRPr="00367B29" w:rsidRDefault="00C82315" w:rsidP="006B198C">
            <w:pPr>
              <w:numPr>
                <w:ilvl w:val="0"/>
                <w:numId w:val="6"/>
              </w:numPr>
              <w:tabs>
                <w:tab w:val="left" w:pos="325"/>
              </w:tabs>
              <w:spacing w:line="360" w:lineRule="auto"/>
              <w:ind w:left="467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67B29">
              <w:rPr>
                <w:rFonts w:ascii="Arial" w:hAnsi="Arial" w:cs="Arial"/>
                <w:bCs/>
                <w:sz w:val="20"/>
                <w:szCs w:val="20"/>
              </w:rPr>
              <w:t>Cuestionarios</w:t>
            </w:r>
          </w:p>
          <w:p w14:paraId="41A20EF4" w14:textId="77777777" w:rsidR="00C82315" w:rsidRPr="00367B29" w:rsidRDefault="00C82315" w:rsidP="006B198C">
            <w:pPr>
              <w:numPr>
                <w:ilvl w:val="0"/>
                <w:numId w:val="6"/>
              </w:numPr>
              <w:tabs>
                <w:tab w:val="left" w:pos="325"/>
              </w:tabs>
              <w:spacing w:line="360" w:lineRule="auto"/>
              <w:ind w:left="467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67B29">
              <w:rPr>
                <w:rFonts w:ascii="Arial" w:hAnsi="Arial" w:cs="Arial"/>
                <w:bCs/>
                <w:sz w:val="20"/>
                <w:szCs w:val="20"/>
              </w:rPr>
              <w:t>Portafolio</w:t>
            </w:r>
          </w:p>
          <w:p w14:paraId="01247E63" w14:textId="2D4C1BF1" w:rsidR="00C82315" w:rsidRPr="00367B29" w:rsidRDefault="00C82315" w:rsidP="006B198C">
            <w:pPr>
              <w:numPr>
                <w:ilvl w:val="0"/>
                <w:numId w:val="6"/>
              </w:numPr>
              <w:tabs>
                <w:tab w:val="left" w:pos="325"/>
              </w:tabs>
              <w:spacing w:line="360" w:lineRule="auto"/>
              <w:ind w:left="467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67B29">
              <w:rPr>
                <w:rFonts w:ascii="Arial" w:hAnsi="Arial" w:cs="Arial"/>
                <w:bCs/>
                <w:sz w:val="20"/>
                <w:szCs w:val="20"/>
              </w:rPr>
              <w:t>Trabajos prácticos</w:t>
            </w:r>
          </w:p>
          <w:p w14:paraId="5BD8ADBD" w14:textId="62C9A9EE" w:rsidR="00C82315" w:rsidRPr="00367B29" w:rsidRDefault="00C82315" w:rsidP="006B198C">
            <w:pPr>
              <w:numPr>
                <w:ilvl w:val="0"/>
                <w:numId w:val="6"/>
              </w:numPr>
              <w:tabs>
                <w:tab w:val="left" w:pos="325"/>
              </w:tabs>
              <w:spacing w:line="360" w:lineRule="auto"/>
              <w:ind w:left="467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67B29">
              <w:rPr>
                <w:rFonts w:ascii="Arial" w:hAnsi="Arial" w:cs="Arial"/>
                <w:bCs/>
                <w:sz w:val="20"/>
                <w:szCs w:val="20"/>
              </w:rPr>
              <w:t>Formulario de Google.</w:t>
            </w:r>
          </w:p>
          <w:p w14:paraId="1873EC8C" w14:textId="36EA0F19" w:rsidR="00C82315" w:rsidRPr="00367B29" w:rsidRDefault="00C82315" w:rsidP="006B198C">
            <w:pPr>
              <w:numPr>
                <w:ilvl w:val="0"/>
                <w:numId w:val="6"/>
              </w:numPr>
              <w:tabs>
                <w:tab w:val="left" w:pos="325"/>
              </w:tabs>
              <w:spacing w:line="360" w:lineRule="auto"/>
              <w:ind w:left="467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67B29">
              <w:rPr>
                <w:rFonts w:ascii="Arial" w:hAnsi="Arial" w:cs="Arial"/>
                <w:bCs/>
                <w:sz w:val="20"/>
                <w:szCs w:val="20"/>
              </w:rPr>
              <w:t>Kahoot</w:t>
            </w:r>
          </w:p>
          <w:p w14:paraId="4C520241" w14:textId="64BE693A" w:rsidR="00C82315" w:rsidRPr="00367B29" w:rsidRDefault="00C82315" w:rsidP="006B198C">
            <w:pPr>
              <w:numPr>
                <w:ilvl w:val="0"/>
                <w:numId w:val="6"/>
              </w:numPr>
              <w:tabs>
                <w:tab w:val="left" w:pos="325"/>
              </w:tabs>
              <w:spacing w:line="360" w:lineRule="auto"/>
              <w:ind w:left="467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67B29">
              <w:rPr>
                <w:rFonts w:ascii="Arial" w:hAnsi="Arial" w:cs="Arial"/>
                <w:bCs/>
                <w:sz w:val="20"/>
                <w:szCs w:val="20"/>
              </w:rPr>
              <w:t>Padlet</w:t>
            </w:r>
          </w:p>
          <w:p w14:paraId="77D7B47A" w14:textId="7813F75E" w:rsidR="00973EB9" w:rsidRPr="00367B29" w:rsidRDefault="00973EB9" w:rsidP="006B198C">
            <w:pPr>
              <w:numPr>
                <w:ilvl w:val="0"/>
                <w:numId w:val="6"/>
              </w:numPr>
              <w:tabs>
                <w:tab w:val="left" w:pos="325"/>
              </w:tabs>
              <w:spacing w:line="360" w:lineRule="auto"/>
              <w:ind w:left="467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67B29">
              <w:rPr>
                <w:rFonts w:ascii="Arial" w:hAnsi="Arial" w:cs="Arial"/>
                <w:bCs/>
                <w:sz w:val="20"/>
                <w:szCs w:val="20"/>
              </w:rPr>
              <w:t>Jamboard</w:t>
            </w:r>
          </w:p>
          <w:p w14:paraId="70D23739" w14:textId="77777777" w:rsidR="00E77877" w:rsidRPr="00367B29" w:rsidRDefault="00973EB9" w:rsidP="006B198C">
            <w:pPr>
              <w:numPr>
                <w:ilvl w:val="0"/>
                <w:numId w:val="6"/>
              </w:numPr>
              <w:tabs>
                <w:tab w:val="left" w:pos="325"/>
              </w:tabs>
              <w:spacing w:line="360" w:lineRule="auto"/>
              <w:ind w:left="467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67B29">
              <w:rPr>
                <w:rFonts w:ascii="Arial" w:hAnsi="Arial" w:cs="Arial"/>
                <w:bCs/>
                <w:sz w:val="20"/>
                <w:szCs w:val="20"/>
              </w:rPr>
              <w:t>Wordwall</w:t>
            </w:r>
          </w:p>
          <w:p w14:paraId="7AAC4887" w14:textId="6FA2C662" w:rsidR="00973EB9" w:rsidRPr="00367B29" w:rsidRDefault="00973EB9" w:rsidP="006B198C">
            <w:pPr>
              <w:numPr>
                <w:ilvl w:val="0"/>
                <w:numId w:val="6"/>
              </w:numPr>
              <w:tabs>
                <w:tab w:val="left" w:pos="325"/>
              </w:tabs>
              <w:spacing w:line="360" w:lineRule="auto"/>
              <w:ind w:left="467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67B29">
              <w:rPr>
                <w:rFonts w:ascii="Arial" w:hAnsi="Arial" w:cs="Arial"/>
                <w:bCs/>
                <w:sz w:val="20"/>
                <w:szCs w:val="20"/>
              </w:rPr>
              <w:t xml:space="preserve">Nearpod </w:t>
            </w:r>
          </w:p>
        </w:tc>
      </w:tr>
    </w:tbl>
    <w:p w14:paraId="1FB3357F" w14:textId="77777777" w:rsidR="00A14FC8" w:rsidRPr="005E7E5C" w:rsidRDefault="00A14FC8" w:rsidP="006124DE">
      <w:pPr>
        <w:spacing w:after="0" w:line="240" w:lineRule="auto"/>
        <w:rPr>
          <w:rFonts w:ascii="Arial" w:eastAsia="Calibri" w:hAnsi="Arial" w:cs="Arial"/>
        </w:rPr>
      </w:pPr>
    </w:p>
    <w:p w14:paraId="01BA38B2" w14:textId="4CE99E64" w:rsidR="008F14A0" w:rsidRDefault="008F14A0" w:rsidP="008F14A0">
      <w:pPr>
        <w:pStyle w:val="Prrafodelista"/>
        <w:spacing w:after="0" w:line="240" w:lineRule="auto"/>
        <w:ind w:left="284"/>
        <w:rPr>
          <w:rFonts w:ascii="Arial" w:eastAsia="Calibri" w:hAnsi="Arial" w:cs="Arial"/>
          <w:b/>
        </w:rPr>
      </w:pPr>
    </w:p>
    <w:p w14:paraId="391818B6" w14:textId="52E6F7B8" w:rsidR="00416A8A" w:rsidRPr="005E7E5C" w:rsidRDefault="00416A8A" w:rsidP="00A14FC8">
      <w:pPr>
        <w:pStyle w:val="Prrafodelista"/>
        <w:numPr>
          <w:ilvl w:val="0"/>
          <w:numId w:val="20"/>
        </w:numPr>
        <w:spacing w:after="0" w:line="240" w:lineRule="auto"/>
        <w:ind w:left="284" w:hanging="284"/>
        <w:rPr>
          <w:rFonts w:ascii="Arial" w:eastAsia="Calibri" w:hAnsi="Arial" w:cs="Arial"/>
          <w:b/>
        </w:rPr>
      </w:pPr>
      <w:r w:rsidRPr="005E7E5C">
        <w:rPr>
          <w:rFonts w:ascii="Arial" w:eastAsia="Calibri" w:hAnsi="Arial" w:cs="Arial"/>
          <w:b/>
        </w:rPr>
        <w:lastRenderedPageBreak/>
        <w:t>ORIENTACIONES PARA LA EVALUACIÓN</w:t>
      </w:r>
      <w:r w:rsidR="00E77877" w:rsidRPr="005E7E5C">
        <w:rPr>
          <w:rFonts w:ascii="Arial" w:eastAsia="Calibri" w:hAnsi="Arial" w:cs="Arial"/>
          <w:b/>
        </w:rPr>
        <w:t xml:space="preserve"> VIRTUAL</w:t>
      </w:r>
    </w:p>
    <w:p w14:paraId="6C78D435" w14:textId="77777777" w:rsidR="00C27961" w:rsidRPr="005E7E5C" w:rsidRDefault="00C27961" w:rsidP="00C27961">
      <w:pPr>
        <w:spacing w:after="0" w:line="240" w:lineRule="auto"/>
        <w:rPr>
          <w:rFonts w:ascii="Arial" w:eastAsia="Calibri" w:hAnsi="Arial" w:cs="Arial"/>
          <w:b/>
        </w:rPr>
      </w:pPr>
    </w:p>
    <w:p w14:paraId="3624C0D8" w14:textId="77777777" w:rsidR="00CB6713" w:rsidRPr="00367B29" w:rsidRDefault="00CB6713" w:rsidP="00CB6713">
      <w:pPr>
        <w:pStyle w:val="Prrafodelista"/>
        <w:numPr>
          <w:ilvl w:val="0"/>
          <w:numId w:val="42"/>
        </w:numPr>
        <w:spacing w:line="360" w:lineRule="auto"/>
        <w:ind w:left="709" w:hanging="425"/>
        <w:rPr>
          <w:rFonts w:ascii="Arial" w:hAnsi="Arial" w:cs="Arial"/>
          <w:sz w:val="20"/>
          <w:szCs w:val="20"/>
        </w:rPr>
      </w:pPr>
      <w:r w:rsidRPr="00367B29">
        <w:rPr>
          <w:rFonts w:ascii="Arial" w:hAnsi="Arial" w:cs="Arial"/>
          <w:sz w:val="20"/>
          <w:szCs w:val="20"/>
        </w:rPr>
        <w:t>Estará dirigida al desarrollo de las competencias, capacidades y actitudes.</w:t>
      </w:r>
    </w:p>
    <w:p w14:paraId="3B06FE01" w14:textId="5B2B4EE4" w:rsidR="00CB6713" w:rsidRPr="00367B29" w:rsidRDefault="00CB6713" w:rsidP="00CB6713">
      <w:pPr>
        <w:pStyle w:val="Prrafodelista"/>
        <w:numPr>
          <w:ilvl w:val="0"/>
          <w:numId w:val="42"/>
        </w:numPr>
        <w:spacing w:line="360" w:lineRule="auto"/>
        <w:ind w:left="709" w:hanging="425"/>
        <w:rPr>
          <w:rFonts w:ascii="Arial" w:hAnsi="Arial" w:cs="Arial"/>
          <w:sz w:val="20"/>
          <w:szCs w:val="20"/>
        </w:rPr>
      </w:pPr>
      <w:r w:rsidRPr="00367B29">
        <w:rPr>
          <w:rFonts w:ascii="Arial" w:hAnsi="Arial" w:cs="Arial"/>
          <w:sz w:val="20"/>
          <w:szCs w:val="20"/>
        </w:rPr>
        <w:t>La evaluación será permanente y flexible, de acuerdo con las diferentes características y ritmos de aprendizaje de los alumnos.</w:t>
      </w:r>
    </w:p>
    <w:p w14:paraId="164B368C" w14:textId="77777777" w:rsidR="00CB6713" w:rsidRPr="00367B29" w:rsidRDefault="00CB6713" w:rsidP="00CB6713">
      <w:pPr>
        <w:pStyle w:val="Prrafodelista"/>
        <w:numPr>
          <w:ilvl w:val="0"/>
          <w:numId w:val="42"/>
        </w:numPr>
        <w:spacing w:line="360" w:lineRule="auto"/>
        <w:ind w:left="709" w:hanging="425"/>
        <w:rPr>
          <w:rFonts w:ascii="Arial" w:hAnsi="Arial" w:cs="Arial"/>
          <w:sz w:val="20"/>
          <w:szCs w:val="20"/>
        </w:rPr>
      </w:pPr>
      <w:r w:rsidRPr="00367B29">
        <w:rPr>
          <w:rFonts w:ascii="Arial" w:hAnsi="Arial" w:cs="Arial"/>
          <w:sz w:val="20"/>
          <w:szCs w:val="20"/>
        </w:rPr>
        <w:t>Se promoverá la autoevaluación, coevaluación y heteroevaluación.</w:t>
      </w:r>
    </w:p>
    <w:p w14:paraId="5E784597" w14:textId="77777777" w:rsidR="00CB6713" w:rsidRPr="00367B29" w:rsidRDefault="00CB6713" w:rsidP="00CB6713">
      <w:pPr>
        <w:pStyle w:val="Prrafodelista"/>
        <w:numPr>
          <w:ilvl w:val="0"/>
          <w:numId w:val="42"/>
        </w:numPr>
        <w:spacing w:line="360" w:lineRule="auto"/>
        <w:ind w:left="709" w:hanging="425"/>
        <w:rPr>
          <w:rFonts w:ascii="Arial" w:hAnsi="Arial" w:cs="Arial"/>
          <w:sz w:val="20"/>
          <w:szCs w:val="20"/>
        </w:rPr>
      </w:pPr>
      <w:r w:rsidRPr="00367B29">
        <w:rPr>
          <w:rFonts w:ascii="Arial" w:hAnsi="Arial" w:cs="Arial"/>
          <w:sz w:val="20"/>
          <w:szCs w:val="20"/>
        </w:rPr>
        <w:t>Se desarrollarán actividades metacognitivas.</w:t>
      </w:r>
    </w:p>
    <w:p w14:paraId="7271EA24" w14:textId="47C3AC97" w:rsidR="00E77877" w:rsidRDefault="00CB6713" w:rsidP="00CB6713">
      <w:pPr>
        <w:pStyle w:val="Prrafodelista"/>
        <w:numPr>
          <w:ilvl w:val="0"/>
          <w:numId w:val="42"/>
        </w:numPr>
        <w:spacing w:line="360" w:lineRule="auto"/>
        <w:ind w:left="709" w:hanging="425"/>
        <w:rPr>
          <w:rFonts w:ascii="Arial" w:hAnsi="Arial" w:cs="Arial"/>
          <w:sz w:val="20"/>
          <w:szCs w:val="20"/>
        </w:rPr>
      </w:pPr>
      <w:r w:rsidRPr="00367B29">
        <w:rPr>
          <w:rFonts w:ascii="Arial" w:hAnsi="Arial" w:cs="Arial"/>
          <w:sz w:val="20"/>
          <w:szCs w:val="20"/>
        </w:rPr>
        <w:t>Se utilizarán diversas técnicas e instrumentos.</w:t>
      </w:r>
    </w:p>
    <w:p w14:paraId="38C0EE14" w14:textId="5C7A4B35" w:rsidR="00367B29" w:rsidRDefault="00367B29" w:rsidP="00367B29">
      <w:pPr>
        <w:pStyle w:val="Prrafodelista"/>
        <w:spacing w:line="360" w:lineRule="auto"/>
        <w:ind w:left="709"/>
        <w:rPr>
          <w:rFonts w:ascii="Arial" w:hAnsi="Arial" w:cs="Arial"/>
          <w:sz w:val="20"/>
          <w:szCs w:val="20"/>
        </w:rPr>
      </w:pPr>
    </w:p>
    <w:p w14:paraId="5AA41734" w14:textId="77777777" w:rsidR="00367B29" w:rsidRPr="00367B29" w:rsidRDefault="00367B29" w:rsidP="00367B29">
      <w:pPr>
        <w:pStyle w:val="Prrafodelista"/>
        <w:spacing w:line="360" w:lineRule="auto"/>
        <w:ind w:left="709"/>
        <w:rPr>
          <w:rFonts w:ascii="Arial" w:hAnsi="Arial" w:cs="Arial"/>
          <w:sz w:val="20"/>
          <w:szCs w:val="20"/>
        </w:rPr>
      </w:pPr>
    </w:p>
    <w:p w14:paraId="4FA72764" w14:textId="77777777" w:rsidR="002837AB" w:rsidRPr="005E7E5C" w:rsidRDefault="00416A8A" w:rsidP="002837AB">
      <w:pPr>
        <w:pStyle w:val="Prrafodelista"/>
        <w:numPr>
          <w:ilvl w:val="0"/>
          <w:numId w:val="20"/>
        </w:numPr>
        <w:spacing w:after="0" w:line="240" w:lineRule="auto"/>
        <w:ind w:left="284" w:hanging="284"/>
        <w:rPr>
          <w:rFonts w:ascii="Arial" w:eastAsia="Calibri" w:hAnsi="Arial" w:cs="Arial"/>
          <w:b/>
        </w:rPr>
      </w:pPr>
      <w:r w:rsidRPr="005E7E5C">
        <w:rPr>
          <w:rFonts w:ascii="Arial" w:eastAsia="Calibri" w:hAnsi="Arial" w:cs="Arial"/>
          <w:b/>
        </w:rPr>
        <w:t xml:space="preserve"> </w:t>
      </w:r>
      <w:r w:rsidR="001B3DA9" w:rsidRPr="005E7E5C">
        <w:rPr>
          <w:rFonts w:ascii="Arial" w:eastAsia="Calibri" w:hAnsi="Arial" w:cs="Arial"/>
          <w:b/>
        </w:rPr>
        <w:t>MEDIOS</w:t>
      </w:r>
      <w:r w:rsidR="00E77877" w:rsidRPr="005E7E5C">
        <w:rPr>
          <w:rFonts w:ascii="Arial" w:eastAsia="Calibri" w:hAnsi="Arial" w:cs="Arial"/>
          <w:b/>
        </w:rPr>
        <w:t xml:space="preserve"> VIRTUALES</w:t>
      </w:r>
    </w:p>
    <w:p w14:paraId="5A9EF7BA" w14:textId="77777777" w:rsidR="002837AB" w:rsidRPr="005E7E5C" w:rsidRDefault="002837AB" w:rsidP="002837AB">
      <w:pPr>
        <w:pStyle w:val="Prrafodelista"/>
        <w:spacing w:after="0" w:line="240" w:lineRule="auto"/>
        <w:ind w:left="284"/>
        <w:rPr>
          <w:rFonts w:ascii="Arial" w:eastAsia="Calibri" w:hAnsi="Arial" w:cs="Arial"/>
          <w:b/>
        </w:rPr>
      </w:pPr>
    </w:p>
    <w:tbl>
      <w:tblPr>
        <w:tblW w:w="0" w:type="auto"/>
        <w:tblInd w:w="3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21"/>
      </w:tblGrid>
      <w:tr w:rsidR="00E77877" w:rsidRPr="005E7E5C" w14:paraId="4FF61869" w14:textId="77777777" w:rsidTr="000847B5">
        <w:trPr>
          <w:trHeight w:val="308"/>
        </w:trPr>
        <w:tc>
          <w:tcPr>
            <w:tcW w:w="5721" w:type="dxa"/>
            <w:shd w:val="clear" w:color="auto" w:fill="D9D9D9" w:themeFill="background1" w:themeFillShade="D9"/>
          </w:tcPr>
          <w:p w14:paraId="1F927097" w14:textId="365FAE84" w:rsidR="00E77877" w:rsidRPr="005E7E5C" w:rsidRDefault="00E77877" w:rsidP="00DB469E">
            <w:pPr>
              <w:tabs>
                <w:tab w:val="num" w:pos="87"/>
                <w:tab w:val="num" w:pos="360"/>
              </w:tabs>
              <w:spacing w:after="0" w:line="276" w:lineRule="auto"/>
              <w:rPr>
                <w:rFonts w:ascii="Arial" w:hAnsi="Arial" w:cs="Arial"/>
                <w:b/>
              </w:rPr>
            </w:pPr>
            <w:r w:rsidRPr="005E7E5C">
              <w:rPr>
                <w:rFonts w:ascii="Arial" w:hAnsi="Arial" w:cs="Arial"/>
                <w:b/>
              </w:rPr>
              <w:t>MEDIOS VIRTUALES</w:t>
            </w:r>
            <w:r w:rsidR="00F01BBF">
              <w:rPr>
                <w:rFonts w:ascii="Arial" w:hAnsi="Arial" w:cs="Arial"/>
                <w:b/>
              </w:rPr>
              <w:t>/ HERRAMIENTAS</w:t>
            </w:r>
          </w:p>
        </w:tc>
      </w:tr>
      <w:tr w:rsidR="00E77877" w:rsidRPr="005E7E5C" w14:paraId="1AF093EA" w14:textId="77777777" w:rsidTr="000847B5">
        <w:trPr>
          <w:trHeight w:val="1971"/>
        </w:trPr>
        <w:tc>
          <w:tcPr>
            <w:tcW w:w="5721" w:type="dxa"/>
            <w:shd w:val="clear" w:color="auto" w:fill="FFFFFF" w:themeFill="background1"/>
          </w:tcPr>
          <w:p w14:paraId="15528F50" w14:textId="77777777" w:rsidR="00E77877" w:rsidRPr="005E7E5C" w:rsidRDefault="00E77877" w:rsidP="00DB469E">
            <w:pPr>
              <w:numPr>
                <w:ilvl w:val="0"/>
                <w:numId w:val="39"/>
              </w:numPr>
              <w:tabs>
                <w:tab w:val="clear" w:pos="720"/>
                <w:tab w:val="num" w:pos="360"/>
                <w:tab w:val="num" w:pos="1363"/>
              </w:tabs>
              <w:spacing w:after="0" w:line="276" w:lineRule="auto"/>
              <w:ind w:left="513" w:hanging="357"/>
              <w:rPr>
                <w:rFonts w:ascii="Arial" w:hAnsi="Arial" w:cs="Arial"/>
              </w:rPr>
            </w:pPr>
            <w:r w:rsidRPr="005E7E5C">
              <w:rPr>
                <w:rFonts w:ascii="Arial" w:hAnsi="Arial" w:cs="Arial"/>
              </w:rPr>
              <w:t>Diapositivas</w:t>
            </w:r>
          </w:p>
          <w:p w14:paraId="1B50AF9B" w14:textId="061E2751" w:rsidR="00E77877" w:rsidRPr="001371D5" w:rsidRDefault="00E77877" w:rsidP="00DB469E">
            <w:pPr>
              <w:numPr>
                <w:ilvl w:val="0"/>
                <w:numId w:val="39"/>
              </w:numPr>
              <w:tabs>
                <w:tab w:val="clear" w:pos="720"/>
                <w:tab w:val="num" w:pos="360"/>
                <w:tab w:val="num" w:pos="1363"/>
              </w:tabs>
              <w:spacing w:after="0" w:line="276" w:lineRule="auto"/>
              <w:ind w:left="513" w:hanging="357"/>
              <w:rPr>
                <w:rFonts w:ascii="Arial" w:hAnsi="Arial" w:cs="Arial"/>
              </w:rPr>
            </w:pPr>
            <w:r w:rsidRPr="001371D5">
              <w:rPr>
                <w:rFonts w:ascii="Arial" w:hAnsi="Arial" w:cs="Arial"/>
              </w:rPr>
              <w:t>Laptop</w:t>
            </w:r>
            <w:r w:rsidR="001371D5" w:rsidRPr="001371D5">
              <w:rPr>
                <w:rFonts w:ascii="Arial" w:hAnsi="Arial" w:cs="Arial"/>
              </w:rPr>
              <w:t xml:space="preserve">, PCs, </w:t>
            </w:r>
            <w:r w:rsidR="001371D5">
              <w:rPr>
                <w:rFonts w:ascii="Arial" w:hAnsi="Arial" w:cs="Arial"/>
              </w:rPr>
              <w:t>celulares, t</w:t>
            </w:r>
            <w:r w:rsidR="001371D5" w:rsidRPr="001371D5">
              <w:rPr>
                <w:rFonts w:ascii="Arial" w:hAnsi="Arial" w:cs="Arial"/>
              </w:rPr>
              <w:t>ablets</w:t>
            </w:r>
            <w:r w:rsidRPr="001371D5">
              <w:rPr>
                <w:rFonts w:ascii="Arial" w:hAnsi="Arial" w:cs="Arial"/>
              </w:rPr>
              <w:t xml:space="preserve"> </w:t>
            </w:r>
          </w:p>
          <w:p w14:paraId="016D81FD" w14:textId="77777777" w:rsidR="00E77877" w:rsidRPr="005E7E5C" w:rsidRDefault="00E77877" w:rsidP="00DB469E">
            <w:pPr>
              <w:numPr>
                <w:ilvl w:val="0"/>
                <w:numId w:val="39"/>
              </w:numPr>
              <w:tabs>
                <w:tab w:val="clear" w:pos="720"/>
                <w:tab w:val="num" w:pos="360"/>
                <w:tab w:val="num" w:pos="1363"/>
              </w:tabs>
              <w:spacing w:after="0" w:line="276" w:lineRule="auto"/>
              <w:ind w:left="513" w:hanging="357"/>
              <w:rPr>
                <w:rFonts w:ascii="Arial" w:hAnsi="Arial" w:cs="Arial"/>
              </w:rPr>
            </w:pPr>
            <w:r w:rsidRPr="005E7E5C">
              <w:rPr>
                <w:rFonts w:ascii="Arial" w:hAnsi="Arial" w:cs="Arial"/>
              </w:rPr>
              <w:t xml:space="preserve">Vídeo </w:t>
            </w:r>
          </w:p>
          <w:p w14:paraId="61206E9F" w14:textId="77777777" w:rsidR="00E77877" w:rsidRPr="005E7E5C" w:rsidRDefault="00E77877" w:rsidP="00DB469E">
            <w:pPr>
              <w:numPr>
                <w:ilvl w:val="0"/>
                <w:numId w:val="39"/>
              </w:numPr>
              <w:tabs>
                <w:tab w:val="clear" w:pos="720"/>
                <w:tab w:val="num" w:pos="360"/>
                <w:tab w:val="num" w:pos="1363"/>
              </w:tabs>
              <w:spacing w:after="0" w:line="276" w:lineRule="auto"/>
              <w:ind w:left="513" w:hanging="357"/>
              <w:rPr>
                <w:rFonts w:ascii="Arial" w:hAnsi="Arial" w:cs="Arial"/>
              </w:rPr>
            </w:pPr>
            <w:r w:rsidRPr="005E7E5C">
              <w:rPr>
                <w:rFonts w:ascii="Arial" w:hAnsi="Arial" w:cs="Arial"/>
              </w:rPr>
              <w:t xml:space="preserve">Intranet </w:t>
            </w:r>
          </w:p>
          <w:p w14:paraId="3440ADF1" w14:textId="77777777" w:rsidR="00E77877" w:rsidRPr="005E7E5C" w:rsidRDefault="00E77877" w:rsidP="00DB469E">
            <w:pPr>
              <w:numPr>
                <w:ilvl w:val="0"/>
                <w:numId w:val="39"/>
              </w:numPr>
              <w:tabs>
                <w:tab w:val="clear" w:pos="720"/>
                <w:tab w:val="num" w:pos="360"/>
                <w:tab w:val="num" w:pos="1363"/>
              </w:tabs>
              <w:spacing w:after="0" w:line="276" w:lineRule="auto"/>
              <w:ind w:left="513" w:hanging="357"/>
              <w:rPr>
                <w:rFonts w:ascii="Arial" w:hAnsi="Arial" w:cs="Arial"/>
              </w:rPr>
            </w:pPr>
            <w:r w:rsidRPr="005E7E5C">
              <w:rPr>
                <w:rFonts w:ascii="Arial" w:hAnsi="Arial" w:cs="Arial"/>
              </w:rPr>
              <w:t>Correo electrónico</w:t>
            </w:r>
          </w:p>
          <w:p w14:paraId="305DD63C" w14:textId="1FE78E81" w:rsidR="00CB6713" w:rsidRPr="005E7E5C" w:rsidRDefault="001371D5" w:rsidP="00DB469E">
            <w:pPr>
              <w:numPr>
                <w:ilvl w:val="0"/>
                <w:numId w:val="39"/>
              </w:numPr>
              <w:tabs>
                <w:tab w:val="clear" w:pos="720"/>
                <w:tab w:val="num" w:pos="360"/>
                <w:tab w:val="num" w:pos="1363"/>
              </w:tabs>
              <w:spacing w:after="0" w:line="276" w:lineRule="auto"/>
              <w:ind w:left="513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TICs</w:t>
            </w:r>
          </w:p>
        </w:tc>
      </w:tr>
    </w:tbl>
    <w:p w14:paraId="1A6742DD" w14:textId="641B15C2" w:rsidR="002837AB" w:rsidRDefault="002837AB" w:rsidP="002837AB">
      <w:pPr>
        <w:pStyle w:val="Prrafodelista"/>
        <w:spacing w:after="0" w:line="240" w:lineRule="auto"/>
        <w:ind w:left="284"/>
        <w:rPr>
          <w:rFonts w:ascii="Arial" w:eastAsia="Calibri" w:hAnsi="Arial" w:cs="Arial"/>
          <w:b/>
        </w:rPr>
      </w:pPr>
    </w:p>
    <w:p w14:paraId="7E1E9495" w14:textId="7637018D" w:rsidR="00367B29" w:rsidRDefault="00367B29" w:rsidP="002837AB">
      <w:pPr>
        <w:pStyle w:val="Prrafodelista"/>
        <w:spacing w:after="0" w:line="240" w:lineRule="auto"/>
        <w:ind w:left="284"/>
        <w:rPr>
          <w:rFonts w:ascii="Arial" w:eastAsia="Calibri" w:hAnsi="Arial" w:cs="Arial"/>
          <w:b/>
        </w:rPr>
      </w:pPr>
    </w:p>
    <w:p w14:paraId="37436DF1" w14:textId="30DD89CC" w:rsidR="00367B29" w:rsidRDefault="00367B29" w:rsidP="002837AB">
      <w:pPr>
        <w:pStyle w:val="Prrafodelista"/>
        <w:spacing w:after="0" w:line="240" w:lineRule="auto"/>
        <w:ind w:left="284"/>
        <w:rPr>
          <w:rFonts w:ascii="Arial" w:eastAsia="Calibri" w:hAnsi="Arial" w:cs="Arial"/>
          <w:b/>
        </w:rPr>
      </w:pPr>
    </w:p>
    <w:p w14:paraId="3DFC2962" w14:textId="0DCC5904" w:rsidR="00367B29" w:rsidRDefault="00367B29" w:rsidP="002837AB">
      <w:pPr>
        <w:pStyle w:val="Prrafodelista"/>
        <w:spacing w:after="0" w:line="240" w:lineRule="auto"/>
        <w:ind w:left="284"/>
        <w:rPr>
          <w:rFonts w:ascii="Arial" w:eastAsia="Calibri" w:hAnsi="Arial" w:cs="Arial"/>
          <w:b/>
        </w:rPr>
      </w:pPr>
    </w:p>
    <w:p w14:paraId="737F9BB5" w14:textId="77777777" w:rsidR="00367B29" w:rsidRPr="005E7E5C" w:rsidRDefault="00367B29" w:rsidP="002837AB">
      <w:pPr>
        <w:pStyle w:val="Prrafodelista"/>
        <w:spacing w:after="0" w:line="240" w:lineRule="auto"/>
        <w:ind w:left="284"/>
        <w:rPr>
          <w:rFonts w:ascii="Arial" w:eastAsia="Calibri" w:hAnsi="Arial" w:cs="Arial"/>
          <w:b/>
        </w:rPr>
      </w:pPr>
    </w:p>
    <w:p w14:paraId="59B7D19C" w14:textId="77777777" w:rsidR="00AE0AB9" w:rsidRPr="005E7E5C" w:rsidRDefault="002837AB" w:rsidP="005346C7">
      <w:pPr>
        <w:pStyle w:val="Prrafodelista"/>
        <w:numPr>
          <w:ilvl w:val="0"/>
          <w:numId w:val="20"/>
        </w:numPr>
        <w:spacing w:after="0" w:line="240" w:lineRule="auto"/>
        <w:ind w:left="284" w:hanging="284"/>
        <w:rPr>
          <w:rFonts w:ascii="Arial" w:eastAsia="Calibri" w:hAnsi="Arial" w:cs="Arial"/>
          <w:b/>
        </w:rPr>
      </w:pPr>
      <w:r w:rsidRPr="005E7E5C">
        <w:rPr>
          <w:rFonts w:ascii="Arial" w:eastAsia="Calibri" w:hAnsi="Arial" w:cs="Arial"/>
          <w:b/>
        </w:rPr>
        <w:t xml:space="preserve">REFERENCIAS BIBLIOGRÁFICAS </w:t>
      </w:r>
    </w:p>
    <w:p w14:paraId="7BF1378B" w14:textId="77777777" w:rsidR="00AE0AB9" w:rsidRPr="005E7E5C" w:rsidRDefault="00AE0AB9" w:rsidP="00AE0AB9">
      <w:pPr>
        <w:pStyle w:val="Prrafodelista"/>
        <w:spacing w:after="0" w:line="240" w:lineRule="auto"/>
        <w:ind w:left="284"/>
        <w:rPr>
          <w:rFonts w:ascii="Arial" w:eastAsia="Calibri" w:hAnsi="Arial" w:cs="Arial"/>
          <w:b/>
        </w:rPr>
      </w:pPr>
    </w:p>
    <w:p w14:paraId="6FECC295" w14:textId="77777777" w:rsidR="00416A8A" w:rsidRPr="005E7E5C" w:rsidRDefault="00416A8A" w:rsidP="00282B21">
      <w:pPr>
        <w:pStyle w:val="Prrafodelista"/>
        <w:numPr>
          <w:ilvl w:val="1"/>
          <w:numId w:val="20"/>
        </w:numPr>
        <w:spacing w:after="0" w:line="240" w:lineRule="auto"/>
        <w:ind w:left="709" w:hanging="425"/>
        <w:rPr>
          <w:rFonts w:ascii="Arial" w:eastAsia="Calibri" w:hAnsi="Arial" w:cs="Arial"/>
          <w:b/>
        </w:rPr>
      </w:pPr>
      <w:r w:rsidRPr="005E7E5C">
        <w:rPr>
          <w:rFonts w:ascii="Arial" w:eastAsia="Calibri" w:hAnsi="Arial" w:cs="Arial"/>
          <w:b/>
        </w:rPr>
        <w:t>PARA EL DOCENTE</w:t>
      </w:r>
    </w:p>
    <w:p w14:paraId="68F1CE54" w14:textId="77777777" w:rsidR="00732B79" w:rsidRPr="005E7E5C" w:rsidRDefault="00732B79" w:rsidP="00732B79">
      <w:pPr>
        <w:pStyle w:val="Prrafodelista"/>
        <w:spacing w:after="0" w:line="240" w:lineRule="auto"/>
        <w:ind w:left="284"/>
        <w:rPr>
          <w:rFonts w:ascii="Arial" w:eastAsia="Calibri" w:hAnsi="Arial" w:cs="Arial"/>
          <w:b/>
        </w:rPr>
      </w:pPr>
    </w:p>
    <w:p w14:paraId="1F8564A1" w14:textId="1955ED02" w:rsidR="002B0A9A" w:rsidRPr="005E7E5C" w:rsidRDefault="001371D5" w:rsidP="005E7E5C">
      <w:pPr>
        <w:pStyle w:val="Prrafodelista"/>
        <w:numPr>
          <w:ilvl w:val="0"/>
          <w:numId w:val="23"/>
        </w:numPr>
        <w:spacing w:after="0" w:line="240" w:lineRule="auto"/>
        <w:ind w:left="993" w:hanging="284"/>
        <w:rPr>
          <w:rFonts w:ascii="Arial" w:eastAsia="SimSun" w:hAnsi="Arial" w:cs="Arial"/>
          <w:lang w:val="es-ES" w:eastAsia="zh-CN"/>
        </w:rPr>
      </w:pPr>
      <w:r>
        <w:rPr>
          <w:rFonts w:ascii="Arial" w:eastAsia="SimSun" w:hAnsi="Arial" w:cs="Arial"/>
          <w:lang w:val="es-ES" w:eastAsia="zh-CN"/>
        </w:rPr>
        <w:t>MINISTERIO DE EDUCACIÓN. (20</w:t>
      </w:r>
      <w:r w:rsidR="008E7FC1">
        <w:rPr>
          <w:rFonts w:ascii="Arial" w:eastAsia="SimSun" w:hAnsi="Arial" w:cs="Arial"/>
          <w:lang w:val="es-ES" w:eastAsia="zh-CN"/>
        </w:rPr>
        <w:t>19</w:t>
      </w:r>
      <w:r w:rsidR="002B0A9A" w:rsidRPr="005E7E5C">
        <w:rPr>
          <w:rFonts w:ascii="Arial" w:eastAsia="SimSun" w:hAnsi="Arial" w:cs="Arial"/>
          <w:lang w:val="es-ES" w:eastAsia="zh-CN"/>
        </w:rPr>
        <w:t>) Currículo Nacional de la Educación Básica. Lima</w:t>
      </w:r>
    </w:p>
    <w:p w14:paraId="5B722E7B" w14:textId="77777777" w:rsidR="002B0A9A" w:rsidRPr="005E7E5C" w:rsidRDefault="002B0A9A" w:rsidP="00282B21">
      <w:pPr>
        <w:pStyle w:val="Prrafodelista"/>
        <w:numPr>
          <w:ilvl w:val="0"/>
          <w:numId w:val="23"/>
        </w:numPr>
        <w:spacing w:after="0" w:line="240" w:lineRule="auto"/>
        <w:ind w:left="993" w:hanging="284"/>
        <w:rPr>
          <w:rFonts w:ascii="Arial" w:eastAsia="SimSun" w:hAnsi="Arial" w:cs="Arial"/>
          <w:lang w:val="es-ES" w:eastAsia="zh-CN"/>
        </w:rPr>
      </w:pPr>
      <w:r w:rsidRPr="005E7E5C">
        <w:rPr>
          <w:rFonts w:ascii="Arial" w:eastAsia="SimSun" w:hAnsi="Arial" w:cs="Arial"/>
          <w:lang w:val="es-ES" w:eastAsia="zh-CN"/>
        </w:rPr>
        <w:t>Páginas web de Internet</w:t>
      </w:r>
    </w:p>
    <w:p w14:paraId="466E1527" w14:textId="4749BA73" w:rsidR="002B0A9A" w:rsidRDefault="005F3638" w:rsidP="00282B21">
      <w:pPr>
        <w:pStyle w:val="Prrafodelista"/>
        <w:numPr>
          <w:ilvl w:val="0"/>
          <w:numId w:val="23"/>
        </w:numPr>
        <w:spacing w:after="0" w:line="240" w:lineRule="auto"/>
        <w:ind w:left="993" w:hanging="284"/>
        <w:rPr>
          <w:rFonts w:ascii="Arial" w:eastAsia="SimSun" w:hAnsi="Arial" w:cs="Arial"/>
          <w:lang w:val="es-ES" w:eastAsia="zh-CN"/>
        </w:rPr>
      </w:pPr>
      <w:r>
        <w:rPr>
          <w:rFonts w:ascii="Arial" w:eastAsia="SimSun" w:hAnsi="Arial" w:cs="Arial"/>
          <w:lang w:val="es-ES" w:eastAsia="zh-CN"/>
        </w:rPr>
        <w:t>Mentemática 3°</w:t>
      </w:r>
      <w:r w:rsidR="001371D5">
        <w:rPr>
          <w:rFonts w:ascii="Arial" w:eastAsia="SimSun" w:hAnsi="Arial" w:cs="Arial"/>
          <w:lang w:val="es-ES" w:eastAsia="zh-CN"/>
        </w:rPr>
        <w:t xml:space="preserve"> </w:t>
      </w:r>
    </w:p>
    <w:p w14:paraId="7282A48B" w14:textId="4D1D5510" w:rsidR="00A83869" w:rsidRPr="005E7E5C" w:rsidRDefault="00A83869" w:rsidP="00282B21">
      <w:pPr>
        <w:pStyle w:val="Prrafodelista"/>
        <w:numPr>
          <w:ilvl w:val="0"/>
          <w:numId w:val="23"/>
        </w:numPr>
        <w:spacing w:after="0" w:line="240" w:lineRule="auto"/>
        <w:ind w:left="993" w:hanging="284"/>
        <w:rPr>
          <w:rFonts w:ascii="Arial" w:eastAsia="SimSun" w:hAnsi="Arial" w:cs="Arial"/>
          <w:lang w:val="es-ES" w:eastAsia="zh-CN"/>
        </w:rPr>
      </w:pPr>
      <w:r>
        <w:rPr>
          <w:rFonts w:ascii="Arial" w:eastAsia="SimSun" w:hAnsi="Arial" w:cs="Arial"/>
          <w:lang w:val="es-ES" w:eastAsia="zh-CN"/>
        </w:rPr>
        <w:t>Matemática 3 – Manuel Coveñas Naquiche</w:t>
      </w:r>
    </w:p>
    <w:p w14:paraId="72253D10" w14:textId="77777777" w:rsidR="002B0A9A" w:rsidRPr="005E7E5C" w:rsidRDefault="002B0A9A" w:rsidP="005E7E5C">
      <w:pPr>
        <w:spacing w:after="0" w:line="240" w:lineRule="auto"/>
        <w:rPr>
          <w:rFonts w:ascii="Arial" w:eastAsia="SimSun" w:hAnsi="Arial" w:cs="Arial"/>
          <w:lang w:val="es-ES" w:eastAsia="zh-CN"/>
        </w:rPr>
      </w:pPr>
    </w:p>
    <w:p w14:paraId="19A48175" w14:textId="77777777" w:rsidR="002B0A9A" w:rsidRPr="005E7E5C" w:rsidRDefault="002B0A9A" w:rsidP="006124DE">
      <w:pPr>
        <w:spacing w:after="0" w:line="240" w:lineRule="auto"/>
        <w:rPr>
          <w:rFonts w:ascii="Arial" w:eastAsia="SimSun" w:hAnsi="Arial" w:cs="Arial"/>
          <w:b/>
          <w:lang w:val="es-ES" w:eastAsia="zh-CN"/>
        </w:rPr>
      </w:pPr>
    </w:p>
    <w:p w14:paraId="570715AF" w14:textId="77777777" w:rsidR="00416A8A" w:rsidRPr="005E7E5C" w:rsidRDefault="00416A8A" w:rsidP="00DA3EE7">
      <w:pPr>
        <w:pStyle w:val="Prrafodelista"/>
        <w:numPr>
          <w:ilvl w:val="1"/>
          <w:numId w:val="20"/>
        </w:numPr>
        <w:spacing w:after="0" w:line="240" w:lineRule="auto"/>
        <w:ind w:left="709" w:hanging="425"/>
        <w:rPr>
          <w:rFonts w:ascii="Arial" w:eastAsia="Calibri" w:hAnsi="Arial" w:cs="Arial"/>
          <w:b/>
        </w:rPr>
      </w:pPr>
      <w:r w:rsidRPr="005E7E5C">
        <w:rPr>
          <w:rFonts w:ascii="Arial" w:eastAsia="Calibri" w:hAnsi="Arial" w:cs="Arial"/>
          <w:b/>
        </w:rPr>
        <w:lastRenderedPageBreak/>
        <w:t>PARA EL ESTUDIANTE</w:t>
      </w:r>
    </w:p>
    <w:p w14:paraId="45D7AC8C" w14:textId="77777777" w:rsidR="00050BD2" w:rsidRPr="005E7E5C" w:rsidRDefault="00050BD2" w:rsidP="00050BD2">
      <w:pPr>
        <w:pStyle w:val="Prrafodelista"/>
        <w:spacing w:after="0" w:line="240" w:lineRule="auto"/>
        <w:ind w:left="284"/>
        <w:rPr>
          <w:rFonts w:ascii="Arial" w:eastAsia="Calibri" w:hAnsi="Arial" w:cs="Arial"/>
          <w:b/>
        </w:rPr>
      </w:pPr>
    </w:p>
    <w:p w14:paraId="7E0345C1" w14:textId="0B480FA5" w:rsidR="00465C4F" w:rsidRDefault="005F3638" w:rsidP="001371D5">
      <w:pPr>
        <w:pStyle w:val="Prrafodelista"/>
        <w:numPr>
          <w:ilvl w:val="0"/>
          <w:numId w:val="23"/>
        </w:numPr>
        <w:spacing w:after="0" w:line="240" w:lineRule="auto"/>
        <w:ind w:left="993" w:hanging="284"/>
        <w:rPr>
          <w:rFonts w:ascii="Arial" w:eastAsia="SimSun" w:hAnsi="Arial" w:cs="Arial"/>
          <w:lang w:val="es-ES" w:eastAsia="zh-CN"/>
        </w:rPr>
      </w:pPr>
      <w:r>
        <w:rPr>
          <w:rFonts w:ascii="Arial" w:eastAsia="SimSun" w:hAnsi="Arial" w:cs="Arial"/>
          <w:lang w:val="es-ES" w:eastAsia="zh-CN"/>
        </w:rPr>
        <w:t>Mentemática 3°</w:t>
      </w:r>
    </w:p>
    <w:p w14:paraId="3C0676C7" w14:textId="5F077740" w:rsidR="008E7FC1" w:rsidRPr="005E7E5C" w:rsidRDefault="008E7FC1" w:rsidP="001371D5">
      <w:pPr>
        <w:pStyle w:val="Prrafodelista"/>
        <w:numPr>
          <w:ilvl w:val="0"/>
          <w:numId w:val="23"/>
        </w:numPr>
        <w:spacing w:after="0" w:line="240" w:lineRule="auto"/>
        <w:ind w:left="993" w:hanging="284"/>
        <w:rPr>
          <w:rFonts w:ascii="Arial" w:eastAsia="SimSun" w:hAnsi="Arial" w:cs="Arial"/>
          <w:lang w:val="es-ES" w:eastAsia="zh-CN"/>
        </w:rPr>
      </w:pPr>
      <w:r w:rsidRPr="005E7E5C">
        <w:rPr>
          <w:rFonts w:ascii="Arial" w:eastAsia="SimSun" w:hAnsi="Arial" w:cs="Arial"/>
          <w:lang w:val="es-ES" w:eastAsia="zh-CN"/>
        </w:rPr>
        <w:t>Páginas web de Internet</w:t>
      </w:r>
    </w:p>
    <w:p w14:paraId="5E980794" w14:textId="77777777" w:rsidR="00260E0E" w:rsidRPr="005E7E5C" w:rsidRDefault="00260E0E" w:rsidP="005E7E5C">
      <w:pPr>
        <w:spacing w:after="0" w:line="240" w:lineRule="auto"/>
        <w:ind w:left="709"/>
        <w:rPr>
          <w:rFonts w:ascii="Arial" w:hAnsi="Arial" w:cs="Arial"/>
        </w:rPr>
      </w:pPr>
    </w:p>
    <w:p w14:paraId="0967AC62" w14:textId="77777777" w:rsidR="004C1C82" w:rsidRPr="005E7E5C" w:rsidRDefault="004C1C82" w:rsidP="006124DE">
      <w:pPr>
        <w:spacing w:after="0" w:line="240" w:lineRule="auto"/>
        <w:rPr>
          <w:rFonts w:ascii="Arial" w:hAnsi="Arial" w:cs="Arial"/>
        </w:rPr>
      </w:pPr>
    </w:p>
    <w:p w14:paraId="694CE97D" w14:textId="77777777" w:rsidR="004C1C82" w:rsidRPr="005E7E5C" w:rsidRDefault="004C1C82" w:rsidP="006124DE">
      <w:pPr>
        <w:spacing w:after="0" w:line="240" w:lineRule="auto"/>
        <w:rPr>
          <w:rFonts w:ascii="Arial" w:hAnsi="Arial" w:cs="Arial"/>
        </w:rPr>
      </w:pPr>
    </w:p>
    <w:p w14:paraId="46A661F6" w14:textId="77777777" w:rsidR="004C1C82" w:rsidRPr="005E7E5C" w:rsidRDefault="004C1C82" w:rsidP="006124DE">
      <w:pPr>
        <w:spacing w:after="0" w:line="240" w:lineRule="auto"/>
        <w:rPr>
          <w:rFonts w:ascii="Arial" w:hAnsi="Arial" w:cs="Arial"/>
        </w:rPr>
      </w:pPr>
    </w:p>
    <w:p w14:paraId="7808F660" w14:textId="77777777" w:rsidR="004C1C82" w:rsidRPr="005E7E5C" w:rsidRDefault="004C1C82" w:rsidP="006124DE">
      <w:pPr>
        <w:spacing w:after="0" w:line="240" w:lineRule="auto"/>
        <w:rPr>
          <w:rFonts w:ascii="Arial" w:hAnsi="Arial" w:cs="Arial"/>
        </w:rPr>
      </w:pPr>
    </w:p>
    <w:p w14:paraId="0AE0C32E" w14:textId="77777777" w:rsidR="004C1C82" w:rsidRPr="005E7E5C" w:rsidRDefault="004C1C82" w:rsidP="006124DE">
      <w:pPr>
        <w:spacing w:after="0" w:line="240" w:lineRule="auto"/>
        <w:rPr>
          <w:rFonts w:ascii="Arial" w:hAnsi="Arial" w:cs="Arial"/>
        </w:rPr>
      </w:pPr>
    </w:p>
    <w:p w14:paraId="6BAC6A64" w14:textId="77777777" w:rsidR="004C1C82" w:rsidRPr="005E7E5C" w:rsidRDefault="005E7E5C" w:rsidP="005E7E5C">
      <w:pPr>
        <w:spacing w:after="0" w:line="240" w:lineRule="auto"/>
        <w:ind w:left="9926" w:firstLine="709"/>
        <w:rPr>
          <w:rFonts w:ascii="Arial" w:hAnsi="Arial" w:cs="Arial"/>
        </w:rPr>
      </w:pPr>
      <w:r>
        <w:rPr>
          <w:rFonts w:ascii="Arial" w:hAnsi="Arial" w:cs="Arial"/>
        </w:rPr>
        <w:t>___________________________</w:t>
      </w:r>
    </w:p>
    <w:p w14:paraId="507A5E63" w14:textId="77777777" w:rsidR="004C1C82" w:rsidRPr="005E7E5C" w:rsidRDefault="005E7E5C" w:rsidP="005E7E5C">
      <w:pPr>
        <w:spacing w:after="0" w:line="240" w:lineRule="auto"/>
        <w:ind w:left="9926"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4C1C82" w:rsidRPr="005E7E5C">
        <w:rPr>
          <w:rFonts w:ascii="Arial" w:hAnsi="Arial" w:cs="Arial"/>
        </w:rPr>
        <w:t>FIRMA</w:t>
      </w:r>
      <w:r w:rsidRPr="005E7E5C">
        <w:rPr>
          <w:rFonts w:ascii="Arial" w:hAnsi="Arial" w:cs="Arial"/>
        </w:rPr>
        <w:t xml:space="preserve"> DEL DOCENTE</w:t>
      </w:r>
    </w:p>
    <w:sectPr w:rsidR="004C1C82" w:rsidRPr="005E7E5C" w:rsidSect="000E095B">
      <w:pgSz w:w="16838" w:h="11906" w:orient="landscape" w:code="9"/>
      <w:pgMar w:top="1134" w:right="1529" w:bottom="1134" w:left="1276" w:header="426" w:footer="4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439C15" w14:textId="77777777" w:rsidR="00F7507D" w:rsidRDefault="00F7507D" w:rsidP="00EE645E">
      <w:pPr>
        <w:spacing w:after="0" w:line="240" w:lineRule="auto"/>
      </w:pPr>
      <w:r>
        <w:separator/>
      </w:r>
    </w:p>
  </w:endnote>
  <w:endnote w:type="continuationSeparator" w:id="0">
    <w:p w14:paraId="5FDBEE55" w14:textId="77777777" w:rsidR="00F7507D" w:rsidRDefault="00F7507D" w:rsidP="00EE6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456A0F" w14:textId="77777777" w:rsidR="00F7507D" w:rsidRDefault="00F7507D" w:rsidP="00EE645E">
      <w:pPr>
        <w:spacing w:after="0" w:line="240" w:lineRule="auto"/>
      </w:pPr>
      <w:r>
        <w:separator/>
      </w:r>
    </w:p>
  </w:footnote>
  <w:footnote w:type="continuationSeparator" w:id="0">
    <w:p w14:paraId="69F2DB3F" w14:textId="77777777" w:rsidR="00F7507D" w:rsidRDefault="00F7507D" w:rsidP="00EE64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27226"/>
    <w:multiLevelType w:val="hybridMultilevel"/>
    <w:tmpl w:val="DB8C187E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010C78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275273"/>
    <w:multiLevelType w:val="hybridMultilevel"/>
    <w:tmpl w:val="9A6A6332"/>
    <w:lvl w:ilvl="0" w:tplc="271CCE08">
      <w:numFmt w:val="bullet"/>
      <w:lvlText w:val="-"/>
      <w:lvlJc w:val="left"/>
      <w:pPr>
        <w:ind w:left="1146" w:hanging="360"/>
      </w:pPr>
      <w:rPr>
        <w:rFonts w:ascii="Arial Narrow" w:eastAsiaTheme="minorHAnsi" w:hAnsi="Arial Narrow" w:cs="Arial" w:hint="default"/>
        <w:b w:val="0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2314E9D"/>
    <w:multiLevelType w:val="hybridMultilevel"/>
    <w:tmpl w:val="3FB462C0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611AA7"/>
    <w:multiLevelType w:val="hybridMultilevel"/>
    <w:tmpl w:val="54CED1B6"/>
    <w:lvl w:ilvl="0" w:tplc="0C0A0009">
      <w:start w:val="1"/>
      <w:numFmt w:val="bullet"/>
      <w:lvlText w:val=""/>
      <w:lvlJc w:val="left"/>
      <w:pPr>
        <w:ind w:left="2138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" w15:restartNumberingAfterBreak="0">
    <w:nsid w:val="056761AB"/>
    <w:multiLevelType w:val="hybridMultilevel"/>
    <w:tmpl w:val="3558F62A"/>
    <w:lvl w:ilvl="0" w:tplc="280A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5" w15:restartNumberingAfterBreak="0">
    <w:nsid w:val="0AFD44EC"/>
    <w:multiLevelType w:val="hybridMultilevel"/>
    <w:tmpl w:val="126E601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655005"/>
    <w:multiLevelType w:val="hybridMultilevel"/>
    <w:tmpl w:val="4072AC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4C7B07"/>
    <w:multiLevelType w:val="hybridMultilevel"/>
    <w:tmpl w:val="21AC218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1C555B"/>
    <w:multiLevelType w:val="multilevel"/>
    <w:tmpl w:val="730629D6"/>
    <w:lvl w:ilvl="0">
      <w:start w:val="1"/>
      <w:numFmt w:val="upperRoman"/>
      <w:lvlText w:val="%1."/>
      <w:lvlJc w:val="righ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9" w15:restartNumberingAfterBreak="0">
    <w:nsid w:val="0F4F7F2A"/>
    <w:multiLevelType w:val="hybridMultilevel"/>
    <w:tmpl w:val="727687D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6A7E1A"/>
    <w:multiLevelType w:val="hybridMultilevel"/>
    <w:tmpl w:val="19B0CB6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823337"/>
    <w:multiLevelType w:val="hybridMultilevel"/>
    <w:tmpl w:val="2F54F738"/>
    <w:lvl w:ilvl="0" w:tplc="A1245F62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9B3AF1"/>
    <w:multiLevelType w:val="hybridMultilevel"/>
    <w:tmpl w:val="CF90801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9A5BF9"/>
    <w:multiLevelType w:val="hybridMultilevel"/>
    <w:tmpl w:val="4D7041C8"/>
    <w:lvl w:ilvl="0" w:tplc="280A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4" w15:restartNumberingAfterBreak="0">
    <w:nsid w:val="256D7B34"/>
    <w:multiLevelType w:val="hybridMultilevel"/>
    <w:tmpl w:val="8F5C5B8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B602DA"/>
    <w:multiLevelType w:val="hybridMultilevel"/>
    <w:tmpl w:val="183C0B50"/>
    <w:lvl w:ilvl="0" w:tplc="0C0A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6" w15:restartNumberingAfterBreak="0">
    <w:nsid w:val="2F1A3F1A"/>
    <w:multiLevelType w:val="hybridMultilevel"/>
    <w:tmpl w:val="1FDCAB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C81F1A"/>
    <w:multiLevelType w:val="hybridMultilevel"/>
    <w:tmpl w:val="CEF8801C"/>
    <w:lvl w:ilvl="0" w:tplc="872636B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8" w15:restartNumberingAfterBreak="0">
    <w:nsid w:val="34B95D7D"/>
    <w:multiLevelType w:val="hybridMultilevel"/>
    <w:tmpl w:val="8042EB22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442A32"/>
    <w:multiLevelType w:val="hybridMultilevel"/>
    <w:tmpl w:val="74A43184"/>
    <w:lvl w:ilvl="0" w:tplc="60EE263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A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13FACCA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80BE6A7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180DBC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0D086F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BF76B4B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55FE8D1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DA3A73A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0" w15:restartNumberingAfterBreak="0">
    <w:nsid w:val="366C12AD"/>
    <w:multiLevelType w:val="multilevel"/>
    <w:tmpl w:val="67D4A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81254FB"/>
    <w:multiLevelType w:val="hybridMultilevel"/>
    <w:tmpl w:val="DC8ED030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A645436"/>
    <w:multiLevelType w:val="multilevel"/>
    <w:tmpl w:val="730629D6"/>
    <w:lvl w:ilvl="0">
      <w:start w:val="1"/>
      <w:numFmt w:val="upperRoman"/>
      <w:lvlText w:val="%1."/>
      <w:lvlJc w:val="righ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23" w15:restartNumberingAfterBreak="0">
    <w:nsid w:val="3C4A1AE8"/>
    <w:multiLevelType w:val="hybridMultilevel"/>
    <w:tmpl w:val="BBEAA64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651747"/>
    <w:multiLevelType w:val="multilevel"/>
    <w:tmpl w:val="730629D6"/>
    <w:lvl w:ilvl="0">
      <w:start w:val="1"/>
      <w:numFmt w:val="upperRoman"/>
      <w:lvlText w:val="%1."/>
      <w:lvlJc w:val="righ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25" w15:restartNumberingAfterBreak="0">
    <w:nsid w:val="40F708AE"/>
    <w:multiLevelType w:val="hybridMultilevel"/>
    <w:tmpl w:val="88D49DD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355828"/>
    <w:multiLevelType w:val="hybridMultilevel"/>
    <w:tmpl w:val="3558DEC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2734E5"/>
    <w:multiLevelType w:val="hybridMultilevel"/>
    <w:tmpl w:val="F7F0532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722BF7"/>
    <w:multiLevelType w:val="hybridMultilevel"/>
    <w:tmpl w:val="D2A23F7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BD4FCF"/>
    <w:multiLevelType w:val="hybridMultilevel"/>
    <w:tmpl w:val="DC565F5C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EAD7B4D"/>
    <w:multiLevelType w:val="hybridMultilevel"/>
    <w:tmpl w:val="3162FC1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031D40"/>
    <w:multiLevelType w:val="hybridMultilevel"/>
    <w:tmpl w:val="C188335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6F1BE0"/>
    <w:multiLevelType w:val="hybridMultilevel"/>
    <w:tmpl w:val="3EC0A57A"/>
    <w:lvl w:ilvl="0" w:tplc="0C0A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3" w15:restartNumberingAfterBreak="0">
    <w:nsid w:val="5887717F"/>
    <w:multiLevelType w:val="multilevel"/>
    <w:tmpl w:val="CB643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3894B0A"/>
    <w:multiLevelType w:val="multilevel"/>
    <w:tmpl w:val="14AC8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8140BB0"/>
    <w:multiLevelType w:val="hybridMultilevel"/>
    <w:tmpl w:val="13B69D54"/>
    <w:lvl w:ilvl="0" w:tplc="280A0001">
      <w:start w:val="1"/>
      <w:numFmt w:val="bullet"/>
      <w:lvlText w:val=""/>
      <w:lvlJc w:val="left"/>
      <w:pPr>
        <w:ind w:left="2781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50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22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94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66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38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10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82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541" w:hanging="360"/>
      </w:pPr>
      <w:rPr>
        <w:rFonts w:ascii="Wingdings" w:hAnsi="Wingdings" w:hint="default"/>
      </w:rPr>
    </w:lvl>
  </w:abstractNum>
  <w:abstractNum w:abstractNumId="36" w15:restartNumberingAfterBreak="0">
    <w:nsid w:val="6BA55603"/>
    <w:multiLevelType w:val="hybridMultilevel"/>
    <w:tmpl w:val="D40212E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FB2946"/>
    <w:multiLevelType w:val="multilevel"/>
    <w:tmpl w:val="3440DC14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rFonts w:hint="default"/>
      </w:rPr>
    </w:lvl>
  </w:abstractNum>
  <w:abstractNum w:abstractNumId="38" w15:restartNumberingAfterBreak="0">
    <w:nsid w:val="70A110CD"/>
    <w:multiLevelType w:val="hybridMultilevel"/>
    <w:tmpl w:val="8416D76C"/>
    <w:lvl w:ilvl="0" w:tplc="0C3CB26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528B4F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sz w:val="18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1117958"/>
    <w:multiLevelType w:val="hybridMultilevel"/>
    <w:tmpl w:val="CC6E383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4B0AE8"/>
    <w:multiLevelType w:val="hybridMultilevel"/>
    <w:tmpl w:val="1B0885C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6922E5"/>
    <w:multiLevelType w:val="hybridMultilevel"/>
    <w:tmpl w:val="D48C912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74339B"/>
    <w:multiLevelType w:val="hybridMultilevel"/>
    <w:tmpl w:val="D89A3566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CF2354B"/>
    <w:multiLevelType w:val="hybridMultilevel"/>
    <w:tmpl w:val="81B0AA4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25"/>
  </w:num>
  <w:num w:numId="3">
    <w:abstractNumId w:val="5"/>
  </w:num>
  <w:num w:numId="4">
    <w:abstractNumId w:val="4"/>
  </w:num>
  <w:num w:numId="5">
    <w:abstractNumId w:val="13"/>
  </w:num>
  <w:num w:numId="6">
    <w:abstractNumId w:val="40"/>
  </w:num>
  <w:num w:numId="7">
    <w:abstractNumId w:val="12"/>
  </w:num>
  <w:num w:numId="8">
    <w:abstractNumId w:val="41"/>
  </w:num>
  <w:num w:numId="9">
    <w:abstractNumId w:val="14"/>
  </w:num>
  <w:num w:numId="10">
    <w:abstractNumId w:val="30"/>
  </w:num>
  <w:num w:numId="11">
    <w:abstractNumId w:val="27"/>
  </w:num>
  <w:num w:numId="12">
    <w:abstractNumId w:val="28"/>
  </w:num>
  <w:num w:numId="13">
    <w:abstractNumId w:val="42"/>
  </w:num>
  <w:num w:numId="14">
    <w:abstractNumId w:val="7"/>
  </w:num>
  <w:num w:numId="15">
    <w:abstractNumId w:val="36"/>
  </w:num>
  <w:num w:numId="16">
    <w:abstractNumId w:val="31"/>
  </w:num>
  <w:num w:numId="17">
    <w:abstractNumId w:val="16"/>
  </w:num>
  <w:num w:numId="18">
    <w:abstractNumId w:val="9"/>
  </w:num>
  <w:num w:numId="19">
    <w:abstractNumId w:val="26"/>
  </w:num>
  <w:num w:numId="20">
    <w:abstractNumId w:val="22"/>
  </w:num>
  <w:num w:numId="21">
    <w:abstractNumId w:val="10"/>
  </w:num>
  <w:num w:numId="22">
    <w:abstractNumId w:val="43"/>
  </w:num>
  <w:num w:numId="23">
    <w:abstractNumId w:val="23"/>
  </w:num>
  <w:num w:numId="24">
    <w:abstractNumId w:val="39"/>
  </w:num>
  <w:num w:numId="25">
    <w:abstractNumId w:val="21"/>
  </w:num>
  <w:num w:numId="26">
    <w:abstractNumId w:val="29"/>
  </w:num>
  <w:num w:numId="27">
    <w:abstractNumId w:val="19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3"/>
  </w:num>
  <w:num w:numId="29">
    <w:abstractNumId w:val="18"/>
  </w:num>
  <w:num w:numId="30">
    <w:abstractNumId w:val="35"/>
  </w:num>
  <w:num w:numId="31">
    <w:abstractNumId w:val="0"/>
  </w:num>
  <w:num w:numId="32">
    <w:abstractNumId w:val="32"/>
  </w:num>
  <w:num w:numId="33">
    <w:abstractNumId w:val="15"/>
  </w:num>
  <w:num w:numId="34">
    <w:abstractNumId w:val="24"/>
  </w:num>
  <w:num w:numId="35">
    <w:abstractNumId w:val="8"/>
  </w:num>
  <w:num w:numId="36">
    <w:abstractNumId w:val="38"/>
  </w:num>
  <w:num w:numId="37">
    <w:abstractNumId w:val="6"/>
  </w:num>
  <w:num w:numId="38">
    <w:abstractNumId w:val="17"/>
  </w:num>
  <w:num w:numId="39">
    <w:abstractNumId w:val="11"/>
  </w:num>
  <w:num w:numId="40">
    <w:abstractNumId w:val="40"/>
  </w:num>
  <w:num w:numId="41">
    <w:abstractNumId w:val="2"/>
  </w:num>
  <w:num w:numId="42">
    <w:abstractNumId w:val="1"/>
  </w:num>
  <w:num w:numId="43">
    <w:abstractNumId w:val="20"/>
  </w:num>
  <w:num w:numId="44">
    <w:abstractNumId w:val="33"/>
  </w:num>
  <w:num w:numId="45">
    <w:abstractNumId w:val="3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A8A"/>
    <w:rsid w:val="00002FE6"/>
    <w:rsid w:val="00003E1C"/>
    <w:rsid w:val="000045A6"/>
    <w:rsid w:val="00007363"/>
    <w:rsid w:val="00013446"/>
    <w:rsid w:val="00015FEE"/>
    <w:rsid w:val="000252CA"/>
    <w:rsid w:val="000320C3"/>
    <w:rsid w:val="0003402C"/>
    <w:rsid w:val="00035609"/>
    <w:rsid w:val="00050BD2"/>
    <w:rsid w:val="000633AD"/>
    <w:rsid w:val="00067594"/>
    <w:rsid w:val="00072D0F"/>
    <w:rsid w:val="000847B5"/>
    <w:rsid w:val="000A1A67"/>
    <w:rsid w:val="000B1598"/>
    <w:rsid w:val="000B4E41"/>
    <w:rsid w:val="000C1CE1"/>
    <w:rsid w:val="000C5E69"/>
    <w:rsid w:val="000C74D8"/>
    <w:rsid w:val="000D0ACF"/>
    <w:rsid w:val="000E095B"/>
    <w:rsid w:val="000E16D0"/>
    <w:rsid w:val="000F1F4B"/>
    <w:rsid w:val="000F2C02"/>
    <w:rsid w:val="00101CE5"/>
    <w:rsid w:val="00105D34"/>
    <w:rsid w:val="001119CF"/>
    <w:rsid w:val="00111FEF"/>
    <w:rsid w:val="001144A8"/>
    <w:rsid w:val="00115FE0"/>
    <w:rsid w:val="00135867"/>
    <w:rsid w:val="001371D5"/>
    <w:rsid w:val="00137263"/>
    <w:rsid w:val="001373A2"/>
    <w:rsid w:val="0015202B"/>
    <w:rsid w:val="00155D09"/>
    <w:rsid w:val="001714C3"/>
    <w:rsid w:val="00181957"/>
    <w:rsid w:val="00182B08"/>
    <w:rsid w:val="00182C78"/>
    <w:rsid w:val="0019311D"/>
    <w:rsid w:val="001B3DA9"/>
    <w:rsid w:val="001D495E"/>
    <w:rsid w:val="001E6820"/>
    <w:rsid w:val="002037B1"/>
    <w:rsid w:val="00221C81"/>
    <w:rsid w:val="00225EC9"/>
    <w:rsid w:val="00232869"/>
    <w:rsid w:val="00233A7E"/>
    <w:rsid w:val="00253D74"/>
    <w:rsid w:val="002543D6"/>
    <w:rsid w:val="00254402"/>
    <w:rsid w:val="002566F7"/>
    <w:rsid w:val="0025701C"/>
    <w:rsid w:val="00260E0E"/>
    <w:rsid w:val="0026332A"/>
    <w:rsid w:val="0026465F"/>
    <w:rsid w:val="00272B4D"/>
    <w:rsid w:val="00277FCF"/>
    <w:rsid w:val="00282B21"/>
    <w:rsid w:val="002837AB"/>
    <w:rsid w:val="00285E2B"/>
    <w:rsid w:val="00291EB2"/>
    <w:rsid w:val="00294B5E"/>
    <w:rsid w:val="002A6848"/>
    <w:rsid w:val="002B0A9A"/>
    <w:rsid w:val="002B17FE"/>
    <w:rsid w:val="002B2D13"/>
    <w:rsid w:val="002D57CE"/>
    <w:rsid w:val="002D6777"/>
    <w:rsid w:val="002E1EAD"/>
    <w:rsid w:val="002F06EC"/>
    <w:rsid w:val="00306C8D"/>
    <w:rsid w:val="00321285"/>
    <w:rsid w:val="00323142"/>
    <w:rsid w:val="003402EF"/>
    <w:rsid w:val="00340FBD"/>
    <w:rsid w:val="00354ECA"/>
    <w:rsid w:val="00363932"/>
    <w:rsid w:val="003661E6"/>
    <w:rsid w:val="00367B29"/>
    <w:rsid w:val="00371EB1"/>
    <w:rsid w:val="00382789"/>
    <w:rsid w:val="0039190C"/>
    <w:rsid w:val="00395A9B"/>
    <w:rsid w:val="003B36DF"/>
    <w:rsid w:val="003C2322"/>
    <w:rsid w:val="003D17B1"/>
    <w:rsid w:val="003D4336"/>
    <w:rsid w:val="003E71CE"/>
    <w:rsid w:val="003F59DA"/>
    <w:rsid w:val="003F6D39"/>
    <w:rsid w:val="004111ED"/>
    <w:rsid w:val="00412302"/>
    <w:rsid w:val="00416A8A"/>
    <w:rsid w:val="00426838"/>
    <w:rsid w:val="00427FF6"/>
    <w:rsid w:val="00437F9B"/>
    <w:rsid w:val="004616E8"/>
    <w:rsid w:val="0046259C"/>
    <w:rsid w:val="0046521E"/>
    <w:rsid w:val="00465C4F"/>
    <w:rsid w:val="00466EA0"/>
    <w:rsid w:val="00477F94"/>
    <w:rsid w:val="00481916"/>
    <w:rsid w:val="004A3045"/>
    <w:rsid w:val="004A3B5F"/>
    <w:rsid w:val="004A69CC"/>
    <w:rsid w:val="004A79B7"/>
    <w:rsid w:val="004B0E6A"/>
    <w:rsid w:val="004B2009"/>
    <w:rsid w:val="004B2F77"/>
    <w:rsid w:val="004B428C"/>
    <w:rsid w:val="004C027E"/>
    <w:rsid w:val="004C1049"/>
    <w:rsid w:val="004C1468"/>
    <w:rsid w:val="004C1C82"/>
    <w:rsid w:val="004D365C"/>
    <w:rsid w:val="004D62B2"/>
    <w:rsid w:val="004E166A"/>
    <w:rsid w:val="004E6D36"/>
    <w:rsid w:val="004F0732"/>
    <w:rsid w:val="005136D0"/>
    <w:rsid w:val="005209F7"/>
    <w:rsid w:val="00520EDF"/>
    <w:rsid w:val="005238E7"/>
    <w:rsid w:val="0053007A"/>
    <w:rsid w:val="0053202F"/>
    <w:rsid w:val="005346C7"/>
    <w:rsid w:val="005363DA"/>
    <w:rsid w:val="00557D73"/>
    <w:rsid w:val="00574A27"/>
    <w:rsid w:val="00580E57"/>
    <w:rsid w:val="00584EC3"/>
    <w:rsid w:val="00585D20"/>
    <w:rsid w:val="00591E60"/>
    <w:rsid w:val="005A13E7"/>
    <w:rsid w:val="005A29E8"/>
    <w:rsid w:val="005A54E4"/>
    <w:rsid w:val="005C13C4"/>
    <w:rsid w:val="005D06A3"/>
    <w:rsid w:val="005D095E"/>
    <w:rsid w:val="005D15C9"/>
    <w:rsid w:val="005D4638"/>
    <w:rsid w:val="005D4D09"/>
    <w:rsid w:val="005E7E5C"/>
    <w:rsid w:val="005F3638"/>
    <w:rsid w:val="005F5764"/>
    <w:rsid w:val="00601430"/>
    <w:rsid w:val="00602086"/>
    <w:rsid w:val="00611500"/>
    <w:rsid w:val="006124DE"/>
    <w:rsid w:val="006140C7"/>
    <w:rsid w:val="006247B9"/>
    <w:rsid w:val="00650AD8"/>
    <w:rsid w:val="00650F9E"/>
    <w:rsid w:val="00654F6A"/>
    <w:rsid w:val="00655080"/>
    <w:rsid w:val="006613C2"/>
    <w:rsid w:val="00661DA2"/>
    <w:rsid w:val="00665E72"/>
    <w:rsid w:val="00675D86"/>
    <w:rsid w:val="0069164E"/>
    <w:rsid w:val="006934AC"/>
    <w:rsid w:val="00693ACE"/>
    <w:rsid w:val="006A48CA"/>
    <w:rsid w:val="006B198C"/>
    <w:rsid w:val="006C28EF"/>
    <w:rsid w:val="006C2EDC"/>
    <w:rsid w:val="006C3A40"/>
    <w:rsid w:val="006D0181"/>
    <w:rsid w:val="006E43D3"/>
    <w:rsid w:val="006E609F"/>
    <w:rsid w:val="006E764F"/>
    <w:rsid w:val="00702A0F"/>
    <w:rsid w:val="00702A11"/>
    <w:rsid w:val="0070394D"/>
    <w:rsid w:val="00703B25"/>
    <w:rsid w:val="00732B79"/>
    <w:rsid w:val="00737B6F"/>
    <w:rsid w:val="0074189D"/>
    <w:rsid w:val="00744F21"/>
    <w:rsid w:val="0076316D"/>
    <w:rsid w:val="00764760"/>
    <w:rsid w:val="00767757"/>
    <w:rsid w:val="00767BEC"/>
    <w:rsid w:val="0077019A"/>
    <w:rsid w:val="00787951"/>
    <w:rsid w:val="0079216C"/>
    <w:rsid w:val="007B2D53"/>
    <w:rsid w:val="007D2DA2"/>
    <w:rsid w:val="007E0595"/>
    <w:rsid w:val="007E0D6A"/>
    <w:rsid w:val="007E2D59"/>
    <w:rsid w:val="007E6873"/>
    <w:rsid w:val="007F5D42"/>
    <w:rsid w:val="00804C53"/>
    <w:rsid w:val="00806F8C"/>
    <w:rsid w:val="00807C23"/>
    <w:rsid w:val="00812523"/>
    <w:rsid w:val="0081312F"/>
    <w:rsid w:val="00826B8A"/>
    <w:rsid w:val="0083284A"/>
    <w:rsid w:val="00846ADB"/>
    <w:rsid w:val="00852EF4"/>
    <w:rsid w:val="008548A5"/>
    <w:rsid w:val="00855F87"/>
    <w:rsid w:val="00867098"/>
    <w:rsid w:val="00874527"/>
    <w:rsid w:val="00884810"/>
    <w:rsid w:val="008A166C"/>
    <w:rsid w:val="008B2F33"/>
    <w:rsid w:val="008B57AE"/>
    <w:rsid w:val="008B7092"/>
    <w:rsid w:val="008D0DE3"/>
    <w:rsid w:val="008D36C5"/>
    <w:rsid w:val="008E382F"/>
    <w:rsid w:val="008E5559"/>
    <w:rsid w:val="008E7D39"/>
    <w:rsid w:val="008E7E2F"/>
    <w:rsid w:val="008E7FC1"/>
    <w:rsid w:val="008F14A0"/>
    <w:rsid w:val="00911FBA"/>
    <w:rsid w:val="00920694"/>
    <w:rsid w:val="009237C3"/>
    <w:rsid w:val="00931120"/>
    <w:rsid w:val="009459BC"/>
    <w:rsid w:val="009617D5"/>
    <w:rsid w:val="00961AF1"/>
    <w:rsid w:val="009633CE"/>
    <w:rsid w:val="0096525F"/>
    <w:rsid w:val="00973EB9"/>
    <w:rsid w:val="00976464"/>
    <w:rsid w:val="00980290"/>
    <w:rsid w:val="0099520E"/>
    <w:rsid w:val="009965D4"/>
    <w:rsid w:val="009C0382"/>
    <w:rsid w:val="009C45FC"/>
    <w:rsid w:val="009C7BE4"/>
    <w:rsid w:val="009E0717"/>
    <w:rsid w:val="009E6C95"/>
    <w:rsid w:val="00A0528A"/>
    <w:rsid w:val="00A06416"/>
    <w:rsid w:val="00A116EF"/>
    <w:rsid w:val="00A14FC8"/>
    <w:rsid w:val="00A174CE"/>
    <w:rsid w:val="00A50BC2"/>
    <w:rsid w:val="00A51955"/>
    <w:rsid w:val="00A53337"/>
    <w:rsid w:val="00A61301"/>
    <w:rsid w:val="00A61C85"/>
    <w:rsid w:val="00A63E89"/>
    <w:rsid w:val="00A7568B"/>
    <w:rsid w:val="00A8088D"/>
    <w:rsid w:val="00A83869"/>
    <w:rsid w:val="00A90B98"/>
    <w:rsid w:val="00A933D5"/>
    <w:rsid w:val="00AA36D1"/>
    <w:rsid w:val="00AA395A"/>
    <w:rsid w:val="00AB2AC6"/>
    <w:rsid w:val="00AC2B87"/>
    <w:rsid w:val="00AC7936"/>
    <w:rsid w:val="00AD5299"/>
    <w:rsid w:val="00AE0AB9"/>
    <w:rsid w:val="00AF2271"/>
    <w:rsid w:val="00AF7A84"/>
    <w:rsid w:val="00B00591"/>
    <w:rsid w:val="00B12912"/>
    <w:rsid w:val="00B3443C"/>
    <w:rsid w:val="00B517E8"/>
    <w:rsid w:val="00B55F13"/>
    <w:rsid w:val="00B71D20"/>
    <w:rsid w:val="00B749B4"/>
    <w:rsid w:val="00B83342"/>
    <w:rsid w:val="00B90797"/>
    <w:rsid w:val="00BA213D"/>
    <w:rsid w:val="00BA39C5"/>
    <w:rsid w:val="00BB48C0"/>
    <w:rsid w:val="00BB5424"/>
    <w:rsid w:val="00BC1C1D"/>
    <w:rsid w:val="00BC1D41"/>
    <w:rsid w:val="00BE651C"/>
    <w:rsid w:val="00BE65A7"/>
    <w:rsid w:val="00BF66D1"/>
    <w:rsid w:val="00C0480A"/>
    <w:rsid w:val="00C050BC"/>
    <w:rsid w:val="00C05498"/>
    <w:rsid w:val="00C136E9"/>
    <w:rsid w:val="00C177DE"/>
    <w:rsid w:val="00C21EDD"/>
    <w:rsid w:val="00C23070"/>
    <w:rsid w:val="00C27961"/>
    <w:rsid w:val="00C30BF4"/>
    <w:rsid w:val="00C36134"/>
    <w:rsid w:val="00C44556"/>
    <w:rsid w:val="00C47328"/>
    <w:rsid w:val="00C5024A"/>
    <w:rsid w:val="00C76158"/>
    <w:rsid w:val="00C772EE"/>
    <w:rsid w:val="00C82315"/>
    <w:rsid w:val="00C86E44"/>
    <w:rsid w:val="00C86F99"/>
    <w:rsid w:val="00C939FC"/>
    <w:rsid w:val="00C95FF6"/>
    <w:rsid w:val="00C9635C"/>
    <w:rsid w:val="00C97783"/>
    <w:rsid w:val="00CA0B80"/>
    <w:rsid w:val="00CB6713"/>
    <w:rsid w:val="00CF00AD"/>
    <w:rsid w:val="00CF6039"/>
    <w:rsid w:val="00CF7807"/>
    <w:rsid w:val="00D00CC9"/>
    <w:rsid w:val="00D0193C"/>
    <w:rsid w:val="00D023A2"/>
    <w:rsid w:val="00D11F79"/>
    <w:rsid w:val="00D21E21"/>
    <w:rsid w:val="00D24393"/>
    <w:rsid w:val="00D24F37"/>
    <w:rsid w:val="00D311BD"/>
    <w:rsid w:val="00D44747"/>
    <w:rsid w:val="00D44EE3"/>
    <w:rsid w:val="00D54855"/>
    <w:rsid w:val="00D54E14"/>
    <w:rsid w:val="00D56542"/>
    <w:rsid w:val="00D65966"/>
    <w:rsid w:val="00D67CD8"/>
    <w:rsid w:val="00D805D3"/>
    <w:rsid w:val="00D817C0"/>
    <w:rsid w:val="00D83A30"/>
    <w:rsid w:val="00D864A2"/>
    <w:rsid w:val="00D93A10"/>
    <w:rsid w:val="00DA3722"/>
    <w:rsid w:val="00DA3EE7"/>
    <w:rsid w:val="00DB3C73"/>
    <w:rsid w:val="00DB469E"/>
    <w:rsid w:val="00DB6385"/>
    <w:rsid w:val="00DC2D87"/>
    <w:rsid w:val="00DD2860"/>
    <w:rsid w:val="00DD4814"/>
    <w:rsid w:val="00DD6112"/>
    <w:rsid w:val="00DE459E"/>
    <w:rsid w:val="00DF51D4"/>
    <w:rsid w:val="00E006FC"/>
    <w:rsid w:val="00E02D21"/>
    <w:rsid w:val="00E1174E"/>
    <w:rsid w:val="00E11BA7"/>
    <w:rsid w:val="00E15BCA"/>
    <w:rsid w:val="00E166FD"/>
    <w:rsid w:val="00E21FAF"/>
    <w:rsid w:val="00E23E89"/>
    <w:rsid w:val="00E33EE9"/>
    <w:rsid w:val="00E34A00"/>
    <w:rsid w:val="00E435AB"/>
    <w:rsid w:val="00E527F8"/>
    <w:rsid w:val="00E64BF1"/>
    <w:rsid w:val="00E64E2F"/>
    <w:rsid w:val="00E65991"/>
    <w:rsid w:val="00E755D3"/>
    <w:rsid w:val="00E77877"/>
    <w:rsid w:val="00E96641"/>
    <w:rsid w:val="00EA0E7A"/>
    <w:rsid w:val="00EA18CA"/>
    <w:rsid w:val="00EA2B94"/>
    <w:rsid w:val="00EA606D"/>
    <w:rsid w:val="00EA74A1"/>
    <w:rsid w:val="00EC04ED"/>
    <w:rsid w:val="00EC34C1"/>
    <w:rsid w:val="00EC700A"/>
    <w:rsid w:val="00EC7551"/>
    <w:rsid w:val="00EE1B5A"/>
    <w:rsid w:val="00EE50EB"/>
    <w:rsid w:val="00EE645E"/>
    <w:rsid w:val="00F01BBF"/>
    <w:rsid w:val="00F0370B"/>
    <w:rsid w:val="00F0497F"/>
    <w:rsid w:val="00F06B38"/>
    <w:rsid w:val="00F15405"/>
    <w:rsid w:val="00F403CC"/>
    <w:rsid w:val="00F42D5B"/>
    <w:rsid w:val="00F5129E"/>
    <w:rsid w:val="00F55F75"/>
    <w:rsid w:val="00F5776B"/>
    <w:rsid w:val="00F61C68"/>
    <w:rsid w:val="00F7507D"/>
    <w:rsid w:val="00F77F28"/>
    <w:rsid w:val="00F8343D"/>
    <w:rsid w:val="00FB0C46"/>
    <w:rsid w:val="00FC26CB"/>
    <w:rsid w:val="00FC68CB"/>
    <w:rsid w:val="00FC6D25"/>
    <w:rsid w:val="00FD7BEB"/>
    <w:rsid w:val="00FE2E1F"/>
    <w:rsid w:val="00FE6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EAD202E"/>
  <w15:docId w15:val="{EB094F65-D7C4-4AC9-9258-358B2B4D2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405"/>
  </w:style>
  <w:style w:type="paragraph" w:styleId="Ttulo1">
    <w:name w:val="heading 1"/>
    <w:basedOn w:val="Normal"/>
    <w:next w:val="Normal"/>
    <w:link w:val="Ttulo1Car"/>
    <w:uiPriority w:val="9"/>
    <w:qFormat/>
    <w:rsid w:val="00416A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16A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rrafodelista">
    <w:name w:val="List Paragraph"/>
    <w:basedOn w:val="Normal"/>
    <w:link w:val="PrrafodelistaCar"/>
    <w:qFormat/>
    <w:rsid w:val="00416A8A"/>
    <w:pPr>
      <w:ind w:left="720"/>
      <w:contextualSpacing/>
    </w:pPr>
  </w:style>
  <w:style w:type="table" w:styleId="Tablaconcuadrcula">
    <w:name w:val="Table Grid"/>
    <w:basedOn w:val="Tablanormal"/>
    <w:uiPriority w:val="59"/>
    <w:rsid w:val="00416A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16A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16A8A"/>
  </w:style>
  <w:style w:type="paragraph" w:styleId="Piedepgina">
    <w:name w:val="footer"/>
    <w:basedOn w:val="Normal"/>
    <w:link w:val="PiedepginaCar"/>
    <w:unhideWhenUsed/>
    <w:rsid w:val="00416A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416A8A"/>
  </w:style>
  <w:style w:type="table" w:customStyle="1" w:styleId="Tablaconcuadrcula1">
    <w:name w:val="Tabla con cuadrícula1"/>
    <w:basedOn w:val="Tablanormal"/>
    <w:next w:val="Tablaconcuadrcula"/>
    <w:uiPriority w:val="59"/>
    <w:rsid w:val="00416A8A"/>
    <w:pPr>
      <w:spacing w:after="0" w:line="240" w:lineRule="auto"/>
      <w:jc w:val="center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247B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Cuerpodeltexto2">
    <w:name w:val="Cuerpo del texto (2)_"/>
    <w:basedOn w:val="Fuentedeprrafopredeter"/>
    <w:link w:val="Cuerpodeltexto20"/>
    <w:rsid w:val="00D24F37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Cuerpodeltexto20">
    <w:name w:val="Cuerpo del texto (2)"/>
    <w:basedOn w:val="Normal"/>
    <w:link w:val="Cuerpodeltexto2"/>
    <w:rsid w:val="00D24F37"/>
    <w:pPr>
      <w:widowControl w:val="0"/>
      <w:shd w:val="clear" w:color="auto" w:fill="FFFFFF"/>
      <w:spacing w:before="600" w:after="120" w:line="288" w:lineRule="exact"/>
      <w:ind w:hanging="4640"/>
      <w:jc w:val="both"/>
    </w:pPr>
    <w:rPr>
      <w:rFonts w:ascii="Calibri" w:eastAsia="Calibri" w:hAnsi="Calibri" w:cs="Calibri"/>
      <w:sz w:val="21"/>
      <w:szCs w:val="21"/>
    </w:rPr>
  </w:style>
  <w:style w:type="character" w:customStyle="1" w:styleId="Cuerpodeltexto275pto">
    <w:name w:val="Cuerpo del texto (2) + 7.5 pto"/>
    <w:basedOn w:val="Cuerpodeltexto2"/>
    <w:rsid w:val="00D24F37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es-ES" w:eastAsia="es-ES" w:bidi="es-ES"/>
    </w:rPr>
  </w:style>
  <w:style w:type="character" w:customStyle="1" w:styleId="Cuerpodeltexto28pto">
    <w:name w:val="Cuerpo del texto (2) + 8 pto"/>
    <w:basedOn w:val="Cuerpodeltexto2"/>
    <w:rsid w:val="006E609F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es-ES"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D48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4814"/>
    <w:rPr>
      <w:rFonts w:ascii="Segoe UI" w:hAnsi="Segoe UI" w:cs="Segoe UI"/>
      <w:sz w:val="18"/>
      <w:szCs w:val="18"/>
    </w:rPr>
  </w:style>
  <w:style w:type="character" w:customStyle="1" w:styleId="PrrafodelistaCar">
    <w:name w:val="Párrafo de lista Car"/>
    <w:link w:val="Prrafodelista"/>
    <w:locked/>
    <w:rsid w:val="00CB6713"/>
  </w:style>
  <w:style w:type="paragraph" w:styleId="NormalWeb">
    <w:name w:val="Normal (Web)"/>
    <w:basedOn w:val="Normal"/>
    <w:uiPriority w:val="99"/>
    <w:unhideWhenUsed/>
    <w:rsid w:val="00340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6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53FC91-7B76-4FDE-AFBF-25B88E178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8</Pages>
  <Words>1677</Words>
  <Characters>9225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César Silva</dc:creator>
  <cp:lastModifiedBy>Csar Silva</cp:lastModifiedBy>
  <cp:revision>7</cp:revision>
  <dcterms:created xsi:type="dcterms:W3CDTF">2021-02-26T01:05:00Z</dcterms:created>
  <dcterms:modified xsi:type="dcterms:W3CDTF">2021-02-26T14:50:00Z</dcterms:modified>
</cp:coreProperties>
</file>