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C75E332" w:rsidR="00C3101D" w:rsidRPr="0093432B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93432B">
        <w:rPr>
          <w:rFonts w:ascii="Arial" w:hAnsi="Arial" w:cs="Arial"/>
          <w:b/>
          <w:sz w:val="22"/>
          <w:szCs w:val="22"/>
        </w:rPr>
        <w:t xml:space="preserve"> </w:t>
      </w:r>
      <w:r w:rsidR="008F5CDB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93432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3432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3432B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3432B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3432B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Área</w:t>
      </w:r>
      <w:r w:rsidR="0048317A" w:rsidRPr="0093432B">
        <w:rPr>
          <w:rFonts w:ascii="Arial" w:hAnsi="Arial" w:cs="Arial"/>
          <w:b/>
          <w:sz w:val="22"/>
          <w:szCs w:val="22"/>
        </w:rPr>
        <w:t xml:space="preserve"> o asignatura</w:t>
      </w:r>
      <w:r w:rsidRPr="0093432B">
        <w:rPr>
          <w:rFonts w:ascii="Arial" w:hAnsi="Arial" w:cs="Arial"/>
          <w:b/>
          <w:sz w:val="22"/>
          <w:szCs w:val="22"/>
        </w:rPr>
        <w:tab/>
      </w:r>
      <w:r w:rsidR="002F3F93"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>:</w:t>
      </w:r>
      <w:r w:rsidR="002A5A0F" w:rsidRPr="0093432B">
        <w:rPr>
          <w:rFonts w:ascii="Arial" w:hAnsi="Arial" w:cs="Arial"/>
          <w:b/>
          <w:sz w:val="22"/>
          <w:szCs w:val="22"/>
        </w:rPr>
        <w:t xml:space="preserve"> </w:t>
      </w:r>
      <w:r w:rsidR="00BF3061" w:rsidRPr="0093432B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3432B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3432B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3432B">
        <w:rPr>
          <w:rFonts w:ascii="Arial" w:hAnsi="Arial" w:cs="Arial"/>
          <w:b/>
          <w:sz w:val="22"/>
          <w:szCs w:val="22"/>
          <w:lang w:val="es-PE"/>
        </w:rPr>
        <w:t>:</w:t>
      </w:r>
      <w:r w:rsidRPr="0093432B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3432B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5265B019" w:rsidR="00C3101D" w:rsidRPr="0093432B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Grado</w:t>
      </w:r>
      <w:r w:rsidRPr="0093432B">
        <w:rPr>
          <w:rFonts w:ascii="Arial" w:hAnsi="Arial" w:cs="Arial"/>
          <w:b/>
          <w:sz w:val="22"/>
          <w:szCs w:val="22"/>
        </w:rPr>
        <w:tab/>
      </w:r>
      <w:r w:rsidR="0048317A" w:rsidRPr="0093432B">
        <w:rPr>
          <w:rFonts w:ascii="Arial" w:hAnsi="Arial" w:cs="Arial"/>
          <w:b/>
          <w:sz w:val="22"/>
          <w:szCs w:val="22"/>
        </w:rPr>
        <w:t>y sección</w:t>
      </w:r>
      <w:r w:rsidRPr="0093432B">
        <w:rPr>
          <w:rFonts w:ascii="Arial" w:hAnsi="Arial" w:cs="Arial"/>
          <w:b/>
          <w:sz w:val="22"/>
          <w:szCs w:val="22"/>
        </w:rPr>
        <w:tab/>
      </w:r>
      <w:r w:rsidR="002F3F93"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="002F3F93" w:rsidRPr="0093432B">
        <w:rPr>
          <w:rFonts w:ascii="Arial" w:hAnsi="Arial" w:cs="Arial"/>
          <w:b/>
          <w:sz w:val="22"/>
          <w:szCs w:val="22"/>
        </w:rPr>
        <w:t>:</w:t>
      </w:r>
      <w:r w:rsidRPr="0093432B">
        <w:rPr>
          <w:rFonts w:ascii="Arial" w:hAnsi="Arial" w:cs="Arial"/>
          <w:b/>
          <w:sz w:val="22"/>
          <w:szCs w:val="22"/>
        </w:rPr>
        <w:t xml:space="preserve"> </w:t>
      </w:r>
      <w:r w:rsidR="002A7C93" w:rsidRPr="0093432B">
        <w:rPr>
          <w:rFonts w:ascii="Arial" w:hAnsi="Arial" w:cs="Arial"/>
          <w:b/>
          <w:sz w:val="22"/>
          <w:szCs w:val="22"/>
        </w:rPr>
        <w:t>1er Grado</w:t>
      </w:r>
      <w:r w:rsidR="00E94B26" w:rsidRPr="0093432B">
        <w:rPr>
          <w:rFonts w:ascii="Arial" w:hAnsi="Arial" w:cs="Arial"/>
          <w:b/>
          <w:sz w:val="22"/>
          <w:szCs w:val="22"/>
        </w:rPr>
        <w:t xml:space="preserve"> </w:t>
      </w:r>
      <w:r w:rsidR="002A7C93" w:rsidRPr="0093432B">
        <w:rPr>
          <w:rFonts w:ascii="Arial" w:hAnsi="Arial" w:cs="Arial"/>
          <w:b/>
          <w:sz w:val="22"/>
          <w:szCs w:val="22"/>
        </w:rPr>
        <w:t xml:space="preserve">- </w:t>
      </w:r>
      <w:r w:rsidR="00E94B26" w:rsidRPr="0093432B">
        <w:rPr>
          <w:rFonts w:ascii="Arial" w:hAnsi="Arial" w:cs="Arial"/>
          <w:b/>
          <w:sz w:val="22"/>
          <w:szCs w:val="22"/>
        </w:rPr>
        <w:t>A2</w:t>
      </w:r>
      <w:r w:rsidR="00E038B7">
        <w:rPr>
          <w:rFonts w:ascii="Arial" w:hAnsi="Arial" w:cs="Arial"/>
          <w:b/>
          <w:sz w:val="22"/>
          <w:szCs w:val="22"/>
        </w:rPr>
        <w:t xml:space="preserve"> </w:t>
      </w:r>
    </w:p>
    <w:p w14:paraId="52BE825B" w14:textId="0EE819B6" w:rsidR="00941EF4" w:rsidRPr="0093432B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Duración</w:t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>:</w:t>
      </w:r>
      <w:r w:rsidR="002A7C93" w:rsidRPr="0093432B">
        <w:rPr>
          <w:rFonts w:ascii="Arial" w:hAnsi="Arial" w:cs="Arial"/>
          <w:b/>
          <w:sz w:val="22"/>
          <w:szCs w:val="22"/>
        </w:rPr>
        <w:t xml:space="preserve"> </w:t>
      </w:r>
      <w:r w:rsidR="008F5CDB">
        <w:rPr>
          <w:rFonts w:ascii="Arial" w:hAnsi="Arial" w:cs="Arial"/>
          <w:b/>
          <w:sz w:val="22"/>
          <w:szCs w:val="22"/>
        </w:rPr>
        <w:t>07</w:t>
      </w:r>
      <w:r w:rsidR="002A7C93" w:rsidRPr="0093432B">
        <w:rPr>
          <w:rFonts w:ascii="Arial" w:hAnsi="Arial" w:cs="Arial"/>
          <w:b/>
          <w:sz w:val="22"/>
          <w:szCs w:val="22"/>
        </w:rPr>
        <w:t>/0</w:t>
      </w:r>
      <w:r w:rsidR="008F5CDB">
        <w:rPr>
          <w:rFonts w:ascii="Arial" w:hAnsi="Arial" w:cs="Arial"/>
          <w:b/>
          <w:sz w:val="22"/>
          <w:szCs w:val="22"/>
        </w:rPr>
        <w:t>6</w:t>
      </w:r>
      <w:r w:rsidR="002A7C93" w:rsidRPr="0093432B">
        <w:rPr>
          <w:rFonts w:ascii="Arial" w:hAnsi="Arial" w:cs="Arial"/>
          <w:b/>
          <w:sz w:val="22"/>
          <w:szCs w:val="22"/>
        </w:rPr>
        <w:t xml:space="preserve">/2021 – </w:t>
      </w:r>
      <w:r w:rsidR="008F5CDB">
        <w:rPr>
          <w:rFonts w:ascii="Arial" w:hAnsi="Arial" w:cs="Arial"/>
          <w:b/>
          <w:sz w:val="22"/>
          <w:szCs w:val="22"/>
        </w:rPr>
        <w:t>16</w:t>
      </w:r>
      <w:r w:rsidR="002A7C93" w:rsidRPr="0093432B">
        <w:rPr>
          <w:rFonts w:ascii="Arial" w:hAnsi="Arial" w:cs="Arial"/>
          <w:b/>
          <w:sz w:val="22"/>
          <w:szCs w:val="22"/>
        </w:rPr>
        <w:t>/0</w:t>
      </w:r>
      <w:r w:rsidR="008F5CDB">
        <w:rPr>
          <w:rFonts w:ascii="Arial" w:hAnsi="Arial" w:cs="Arial"/>
          <w:b/>
          <w:sz w:val="22"/>
          <w:szCs w:val="22"/>
        </w:rPr>
        <w:t>7</w:t>
      </w:r>
      <w:r w:rsidR="002A7C93" w:rsidRPr="0093432B">
        <w:rPr>
          <w:rFonts w:ascii="Arial" w:hAnsi="Arial" w:cs="Arial"/>
          <w:b/>
          <w:sz w:val="22"/>
          <w:szCs w:val="22"/>
        </w:rPr>
        <w:t>/2021</w:t>
      </w:r>
    </w:p>
    <w:p w14:paraId="719BCAD3" w14:textId="11F5DD41" w:rsidR="00F8776D" w:rsidRPr="0093432B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3432B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3432B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3432B">
        <w:rPr>
          <w:rFonts w:ascii="Arial" w:hAnsi="Arial" w:cs="Arial"/>
          <w:b/>
          <w:sz w:val="22"/>
          <w:szCs w:val="22"/>
        </w:rPr>
        <w:tab/>
      </w:r>
      <w:r w:rsidR="001223AD" w:rsidRPr="0093432B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3432B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019FDCD0" w:rsidR="00F8776D" w:rsidRPr="0093432B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3432B">
        <w:rPr>
          <w:rFonts w:ascii="Arial" w:hAnsi="Arial" w:cs="Arial"/>
          <w:b/>
          <w:sz w:val="22"/>
          <w:szCs w:val="22"/>
        </w:rPr>
        <w:t>Profesor</w:t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ab/>
      </w:r>
      <w:r w:rsidR="00386290" w:rsidRPr="0093432B">
        <w:rPr>
          <w:rFonts w:ascii="Arial" w:hAnsi="Arial" w:cs="Arial"/>
          <w:b/>
          <w:sz w:val="22"/>
          <w:szCs w:val="22"/>
        </w:rPr>
        <w:tab/>
      </w:r>
      <w:r w:rsidRPr="0093432B">
        <w:rPr>
          <w:rFonts w:ascii="Arial" w:hAnsi="Arial" w:cs="Arial"/>
          <w:b/>
          <w:sz w:val="22"/>
          <w:szCs w:val="22"/>
        </w:rPr>
        <w:t xml:space="preserve">: </w:t>
      </w:r>
      <w:r w:rsidR="00E038B7">
        <w:rPr>
          <w:rFonts w:ascii="Arial" w:hAnsi="Arial" w:cs="Arial"/>
          <w:b/>
          <w:sz w:val="22"/>
          <w:szCs w:val="22"/>
        </w:rPr>
        <w:t>Tom Collins</w:t>
      </w:r>
    </w:p>
    <w:p w14:paraId="07E2FC61" w14:textId="77777777" w:rsidR="00870D66" w:rsidRPr="0093432B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5AA44ADB" w:rsidR="00A84CDB" w:rsidRDefault="00A84CDB" w:rsidP="00F4284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DB726D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DB726D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DB726D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DB726D">
        <w:rPr>
          <w:rFonts w:ascii="Arial" w:hAnsi="Arial" w:cs="Arial"/>
          <w:b/>
          <w:sz w:val="22"/>
          <w:szCs w:val="22"/>
          <w:lang w:val="en-US"/>
        </w:rPr>
        <w:tab/>
      </w:r>
      <w:r w:rsidRPr="00DB726D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DB72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038B7" w:rsidRPr="00DB726D">
        <w:rPr>
          <w:rFonts w:ascii="Arial" w:hAnsi="Arial" w:cs="Arial"/>
          <w:b/>
          <w:sz w:val="22"/>
          <w:szCs w:val="22"/>
          <w:lang w:val="en-US"/>
        </w:rPr>
        <w:t xml:space="preserve">Thinking Forward / Fit as a Fiddle! </w:t>
      </w:r>
      <w:r w:rsidR="00E038B7" w:rsidRPr="00D40610">
        <w:rPr>
          <w:rFonts w:ascii="Arial" w:hAnsi="Arial" w:cs="Arial"/>
          <w:b/>
          <w:sz w:val="22"/>
          <w:szCs w:val="22"/>
          <w:lang w:val="es-PE"/>
        </w:rPr>
        <w:t>(first half)</w:t>
      </w:r>
    </w:p>
    <w:p w14:paraId="46703960" w14:textId="34DE86AB" w:rsidR="00D40610" w:rsidRPr="00D40610" w:rsidRDefault="00D40610" w:rsidP="00D40610">
      <w:pPr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2841ED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2841ED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2841ED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2841ED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2841ED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2841ED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40F151F8" w14:textId="2B58E3B7" w:rsidR="00B75CA4" w:rsidRPr="00E038B7" w:rsidRDefault="00E038B7" w:rsidP="001965B3">
            <w:pPr>
              <w:rPr>
                <w:rFonts w:ascii="Arial" w:hAnsi="Arial" w:cs="Arial"/>
              </w:rPr>
            </w:pPr>
            <w:r w:rsidRPr="00E038B7">
              <w:rPr>
                <w:rFonts w:ascii="Arial" w:hAnsi="Arial" w:cs="Arial"/>
              </w:rPr>
              <w:t>Reflexiona y evalúa los textos que lee opinando sobre el contenido, organización textual y sentido de algunos recursos textuales a partir de su experiencia y contexto.</w:t>
            </w:r>
          </w:p>
        </w:tc>
        <w:tc>
          <w:tcPr>
            <w:tcW w:w="2528" w:type="dxa"/>
            <w:shd w:val="clear" w:color="auto" w:fill="auto"/>
          </w:tcPr>
          <w:p w14:paraId="538DE813" w14:textId="6957E50D" w:rsidR="00B75CA4" w:rsidRDefault="00B75CA4" w:rsidP="002841ED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 xml:space="preserve">Habilidad para inferir información correctamente de un texto </w:t>
            </w:r>
            <w:r w:rsidR="000C5FF6">
              <w:rPr>
                <w:rFonts w:ascii="Arial" w:hAnsi="Arial" w:cs="Arial"/>
              </w:rPr>
              <w:t>relacionado al tema de la unidad.</w:t>
            </w:r>
          </w:p>
          <w:p w14:paraId="060D00AA" w14:textId="77777777" w:rsidR="002841ED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2841ED" w:rsidRDefault="002841ED" w:rsidP="0028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E270878" w14:textId="3A29DAB7" w:rsidR="00B75CA4" w:rsidRPr="002841ED" w:rsidRDefault="000C5FF6" w:rsidP="0028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textos relacionados a la unidad.</w:t>
            </w:r>
          </w:p>
        </w:tc>
        <w:tc>
          <w:tcPr>
            <w:tcW w:w="2528" w:type="dxa"/>
          </w:tcPr>
          <w:p w14:paraId="1A68EC4E" w14:textId="631932C2" w:rsidR="00B75CA4" w:rsidRPr="002841ED" w:rsidRDefault="00B75CA4" w:rsidP="002841ED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Rendimiento durante la clase evaluado con un</w:t>
            </w:r>
            <w:r w:rsidR="00F7133C" w:rsidRPr="002841ED">
              <w:rPr>
                <w:rFonts w:ascii="Arial" w:hAnsi="Arial" w:cs="Arial"/>
              </w:rPr>
              <w:t>a</w:t>
            </w:r>
            <w:r w:rsidRPr="002841ED">
              <w:rPr>
                <w:rFonts w:ascii="Arial" w:hAnsi="Arial" w:cs="Arial"/>
              </w:rPr>
              <w:t xml:space="preserve"> rubric</w:t>
            </w:r>
            <w:r w:rsidR="00F7133C" w:rsidRPr="002841ED">
              <w:rPr>
                <w:rFonts w:ascii="Arial" w:hAnsi="Arial" w:cs="Arial"/>
              </w:rPr>
              <w:t>a</w:t>
            </w:r>
            <w:r w:rsidRPr="002841ED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2841ED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Default="00B75CA4" w:rsidP="002841ED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Tarea desarrollada fuera y dentro de horario académico</w:t>
            </w:r>
            <w:r w:rsidR="002841ED">
              <w:rPr>
                <w:rFonts w:ascii="Arial" w:hAnsi="Arial" w:cs="Arial"/>
              </w:rPr>
              <w:t>.</w:t>
            </w:r>
          </w:p>
          <w:p w14:paraId="2A7CBF9B" w14:textId="2F26B0D7" w:rsidR="002841ED" w:rsidRPr="002841ED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2841ED" w:rsidRDefault="00B75CA4" w:rsidP="002841ED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2841ED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2841ED" w:rsidRDefault="002841ED" w:rsidP="00284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Rubrica </w:t>
            </w:r>
            <w:r w:rsidR="00F7133C" w:rsidRPr="002841ED">
              <w:rPr>
                <w:rFonts w:ascii="Arial" w:hAnsi="Arial" w:cs="Arial"/>
              </w:rPr>
              <w:t>según nivel académico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1965B3" w:rsidRPr="002841ED" w14:paraId="2A7E93B1" w14:textId="77777777" w:rsidTr="002A1856">
        <w:trPr>
          <w:trHeight w:val="570"/>
          <w:jc w:val="center"/>
        </w:trPr>
        <w:tc>
          <w:tcPr>
            <w:tcW w:w="2527" w:type="dxa"/>
          </w:tcPr>
          <w:p w14:paraId="0DFB0506" w14:textId="68231407" w:rsidR="001965B3" w:rsidRPr="002841ED" w:rsidRDefault="001965B3" w:rsidP="00196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841ED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1965B3" w:rsidRPr="002841ED" w:rsidRDefault="001965B3" w:rsidP="001965B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28" w:type="dxa"/>
            <w:vAlign w:val="center"/>
          </w:tcPr>
          <w:p w14:paraId="7EAE8B82" w14:textId="3A738DD8" w:rsidR="001965B3" w:rsidRPr="00E038B7" w:rsidRDefault="00E038B7" w:rsidP="001965B3">
            <w:pPr>
              <w:rPr>
                <w:rFonts w:ascii="Arial" w:hAnsi="Arial" w:cs="Arial"/>
              </w:rPr>
            </w:pPr>
            <w:r w:rsidRPr="00E038B7">
              <w:rPr>
                <w:rFonts w:ascii="Arial" w:hAnsi="Arial" w:cs="Arial"/>
              </w:rPr>
              <w:t>Utiliza convenciones del lenguaje escrito tal como diversos recursos ortográficos, así como construcciones gramaticales determinadas en su mayoría estructuras de mediana complejidad.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1965B3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Habilidad para crear una comunicación escrita efectiva</w:t>
            </w:r>
            <w:r>
              <w:rPr>
                <w:rFonts w:ascii="Arial" w:hAnsi="Arial" w:cs="Arial"/>
              </w:rPr>
              <w:t>.</w:t>
            </w:r>
          </w:p>
          <w:p w14:paraId="780F7F95" w14:textId="77777777" w:rsidR="001965B3" w:rsidRDefault="001965B3" w:rsidP="001965B3">
            <w:pPr>
              <w:rPr>
                <w:rFonts w:ascii="Arial" w:hAnsi="Arial" w:cs="Arial"/>
              </w:rPr>
            </w:pPr>
          </w:p>
          <w:p w14:paraId="7BF07C90" w14:textId="200646FF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 de aprender y reproducir gramática relevante al tema.</w:t>
            </w:r>
            <w:r w:rsidRPr="002841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529AE14E" w:rsidR="001965B3" w:rsidRPr="0093432B" w:rsidRDefault="001965B3" w:rsidP="000C5FF6">
            <w:pPr>
              <w:rPr>
                <w:rFonts w:ascii="Arial" w:hAnsi="Arial" w:cs="Arial"/>
              </w:rPr>
            </w:pPr>
            <w:r w:rsidRPr="0093432B">
              <w:rPr>
                <w:rFonts w:ascii="Arial" w:hAnsi="Arial" w:cs="Arial"/>
              </w:rPr>
              <w:t xml:space="preserve">Desarrollo </w:t>
            </w:r>
            <w:r w:rsidR="000C5FF6">
              <w:rPr>
                <w:rFonts w:ascii="Arial" w:hAnsi="Arial" w:cs="Arial"/>
              </w:rPr>
              <w:t>un texto escrito con relación al tema de la unidad.</w:t>
            </w:r>
          </w:p>
        </w:tc>
        <w:tc>
          <w:tcPr>
            <w:tcW w:w="2528" w:type="dxa"/>
          </w:tcPr>
          <w:p w14:paraId="57FB9950" w14:textId="72B70DBC" w:rsidR="001965B3" w:rsidRPr="0093432B" w:rsidRDefault="001965B3" w:rsidP="001965B3">
            <w:pPr>
              <w:rPr>
                <w:rFonts w:ascii="Arial" w:hAnsi="Arial" w:cs="Arial"/>
              </w:rPr>
            </w:pPr>
            <w:r w:rsidRPr="0093432B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1965B3" w:rsidRPr="0093432B" w:rsidRDefault="001965B3" w:rsidP="001965B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1965B3" w:rsidRPr="002841ED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1965B3" w:rsidRPr="002841ED" w:rsidRDefault="001965B3" w:rsidP="001965B3">
            <w:pPr>
              <w:rPr>
                <w:rFonts w:ascii="Arial" w:hAnsi="Arial" w:cs="Arial"/>
              </w:rPr>
            </w:pPr>
          </w:p>
          <w:p w14:paraId="2095B647" w14:textId="4EF6312C" w:rsidR="001965B3" w:rsidRPr="002841ED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t>Rubrica según nivel académico</w:t>
            </w:r>
          </w:p>
        </w:tc>
      </w:tr>
      <w:tr w:rsidR="001965B3" w:rsidRPr="002841ED" w14:paraId="3CCBD862" w14:textId="77777777" w:rsidTr="002A1856">
        <w:trPr>
          <w:trHeight w:val="1698"/>
          <w:jc w:val="center"/>
        </w:trPr>
        <w:tc>
          <w:tcPr>
            <w:tcW w:w="2527" w:type="dxa"/>
          </w:tcPr>
          <w:p w14:paraId="1529A046" w14:textId="2DD5BD32" w:rsidR="001965B3" w:rsidRPr="002841ED" w:rsidRDefault="001965B3" w:rsidP="00196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841ED">
              <w:rPr>
                <w:rFonts w:ascii="Arial" w:hAnsi="Arial" w:cs="Arial"/>
                <w:b/>
                <w:bCs/>
              </w:rPr>
              <w:t>Se comunica oralmente</w:t>
            </w:r>
          </w:p>
        </w:tc>
        <w:tc>
          <w:tcPr>
            <w:tcW w:w="2528" w:type="dxa"/>
            <w:vAlign w:val="center"/>
          </w:tcPr>
          <w:p w14:paraId="51EA134B" w14:textId="00E44835" w:rsidR="001965B3" w:rsidRPr="00E038B7" w:rsidRDefault="00E038B7" w:rsidP="00E038B7">
            <w:pPr>
              <w:rPr>
                <w:rFonts w:ascii="Arial" w:hAnsi="Arial" w:cs="Arial"/>
              </w:rPr>
            </w:pPr>
            <w:r w:rsidRPr="00E038B7">
              <w:rPr>
                <w:rFonts w:ascii="Arial" w:hAnsi="Arial" w:cs="Arial"/>
              </w:rPr>
              <w:t xml:space="preserve">Expresa oralmente sus ideas y opiniones en inglés sobre seres, objetos, hechos, lugares, en textos. orales acerca de información personal, preferencias </w:t>
            </w:r>
            <w:r w:rsidRPr="00E038B7">
              <w:rPr>
                <w:rFonts w:ascii="Arial" w:hAnsi="Arial" w:cs="Arial"/>
              </w:rPr>
              <w:lastRenderedPageBreak/>
              <w:t>alimenticias, eventos presentes y futuros, adecuándose a sus interlocutores y contexto utilizando recursos no verbales y para verbales para enfatizar la información y mantener el interés.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1965B3" w:rsidRPr="002841ED" w:rsidRDefault="001965B3" w:rsidP="001965B3">
            <w:pPr>
              <w:rPr>
                <w:rFonts w:ascii="Arial" w:hAnsi="Arial" w:cs="Arial"/>
              </w:rPr>
            </w:pPr>
            <w:r w:rsidRPr="002841ED">
              <w:rPr>
                <w:rFonts w:ascii="Arial" w:hAnsi="Arial" w:cs="Arial"/>
              </w:rPr>
              <w:lastRenderedPageBreak/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Entender audios y conversar sobre temas relacionados a la unidad.</w:t>
            </w:r>
          </w:p>
        </w:tc>
        <w:tc>
          <w:tcPr>
            <w:tcW w:w="2528" w:type="dxa"/>
          </w:tcPr>
          <w:p w14:paraId="16DC55D9" w14:textId="3AC8729D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1965B3" w:rsidRPr="002841ED" w:rsidRDefault="001965B3" w:rsidP="00196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2BC3BB7C" w:rsidR="006226FA" w:rsidRPr="006226FA" w:rsidRDefault="000C5FF6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GENEROSIDAD</w:t>
            </w:r>
          </w:p>
        </w:tc>
        <w:tc>
          <w:tcPr>
            <w:tcW w:w="6446" w:type="dxa"/>
            <w:vAlign w:val="center"/>
          </w:tcPr>
          <w:p w14:paraId="01FD8115" w14:textId="67FA0BC7" w:rsidR="006226FA" w:rsidRPr="006226FA" w:rsidRDefault="000C5FF6" w:rsidP="006226F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Realizar una lluvia de ideas para poder ayudar a los más necesitados.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896"/>
        <w:gridCol w:w="2467"/>
        <w:gridCol w:w="3295"/>
        <w:gridCol w:w="3017"/>
        <w:gridCol w:w="1170"/>
        <w:gridCol w:w="1624"/>
      </w:tblGrid>
      <w:tr w:rsidR="00072022" w:rsidRPr="00967DB5" w14:paraId="3ACFBE54" w14:textId="77777777" w:rsidTr="00072022">
        <w:trPr>
          <w:trHeight w:val="385"/>
        </w:trPr>
        <w:tc>
          <w:tcPr>
            <w:tcW w:w="896" w:type="dxa"/>
          </w:tcPr>
          <w:p w14:paraId="3DDB665C" w14:textId="77777777" w:rsidR="00072022" w:rsidRPr="00967DB5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67" w:type="dxa"/>
          </w:tcPr>
          <w:p w14:paraId="24F2AF04" w14:textId="0E7849A9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Nombre de la sesión</w:t>
            </w:r>
          </w:p>
        </w:tc>
        <w:tc>
          <w:tcPr>
            <w:tcW w:w="3295" w:type="dxa"/>
          </w:tcPr>
          <w:p w14:paraId="0D30ECE5" w14:textId="61EE4FCD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017" w:type="dxa"/>
          </w:tcPr>
          <w:p w14:paraId="0C42574B" w14:textId="641C8302" w:rsidR="00072022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170" w:type="dxa"/>
          </w:tcPr>
          <w:p w14:paraId="28FCC8C3" w14:textId="37AE983C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624" w:type="dxa"/>
          </w:tcPr>
          <w:p w14:paraId="04AEA3D4" w14:textId="77777777" w:rsidR="00072022" w:rsidRPr="00967DB5" w:rsidRDefault="00072022" w:rsidP="000720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72022" w:rsidRPr="00FA7826" w14:paraId="2952EBD8" w14:textId="77777777" w:rsidTr="005C1B1B">
        <w:trPr>
          <w:trHeight w:val="561"/>
        </w:trPr>
        <w:tc>
          <w:tcPr>
            <w:tcW w:w="896" w:type="dxa"/>
            <w:shd w:val="clear" w:color="auto" w:fill="auto"/>
          </w:tcPr>
          <w:p w14:paraId="5B9DC181" w14:textId="788288BB" w:rsidR="00072022" w:rsidRPr="00967DB5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67" w:type="dxa"/>
            <w:shd w:val="clear" w:color="auto" w:fill="auto"/>
          </w:tcPr>
          <w:p w14:paraId="4E156B9F" w14:textId="08110592" w:rsidR="00072022" w:rsidRPr="00FA7826" w:rsidRDefault="00281AAA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 Introduction</w:t>
            </w:r>
          </w:p>
        </w:tc>
        <w:tc>
          <w:tcPr>
            <w:tcW w:w="3295" w:type="dxa"/>
            <w:shd w:val="clear" w:color="auto" w:fill="auto"/>
          </w:tcPr>
          <w:p w14:paraId="4EE9F544" w14:textId="298D8981" w:rsidR="00072022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Welcome back.</w:t>
            </w:r>
          </w:p>
          <w:p w14:paraId="40355B87" w14:textId="4BF1E1FC" w:rsidR="00072022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Unit outcomes</w:t>
            </w:r>
          </w:p>
          <w:p w14:paraId="26CE92F9" w14:textId="6AC80141" w:rsidR="00072022" w:rsidRPr="00FA7826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Aluzo introduction </w:t>
            </w:r>
          </w:p>
        </w:tc>
        <w:tc>
          <w:tcPr>
            <w:tcW w:w="3017" w:type="dxa"/>
            <w:shd w:val="clear" w:color="auto" w:fill="auto"/>
          </w:tcPr>
          <w:p w14:paraId="0B71A6CA" w14:textId="6506AD36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1A76FFAC" w14:textId="797EE4D0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17C7369" w14:textId="142462CA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19D1E7" w14:textId="3BD07EB2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5DE9169F" w14:textId="681B8713" w:rsidR="00072022" w:rsidRPr="00FA7826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5215CC7E" w14:textId="287992F2" w:rsidR="00072022" w:rsidRPr="00FA7826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08</w:t>
            </w:r>
            <w:r w:rsidR="00072022">
              <w:rPr>
                <w:rFonts w:ascii="Arial" w:hAnsi="Arial" w:cs="Arial"/>
                <w:sz w:val="22"/>
                <w:szCs w:val="22"/>
                <w:lang w:val="en-GB"/>
              </w:rPr>
              <w:t>/0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  <w:lang w:val="en-GB"/>
              </w:rPr>
              <w:t>/2021</w:t>
            </w:r>
          </w:p>
        </w:tc>
      </w:tr>
      <w:tr w:rsidR="00072022" w:rsidRPr="00967DB5" w14:paraId="6F342A21" w14:textId="77777777" w:rsidTr="005C1B1B">
        <w:trPr>
          <w:trHeight w:val="561"/>
        </w:trPr>
        <w:tc>
          <w:tcPr>
            <w:tcW w:w="896" w:type="dxa"/>
            <w:shd w:val="clear" w:color="auto" w:fill="auto"/>
          </w:tcPr>
          <w:p w14:paraId="4EC56CD7" w14:textId="7CCB5C05" w:rsidR="00072022" w:rsidRPr="00967DB5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14:paraId="06ED4329" w14:textId="4D972C7B" w:rsidR="00072022" w:rsidRPr="00C23DAF" w:rsidRDefault="00FD1BB5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Exploring Topic &amp; Expressions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1DE095A0" w14:textId="77777777" w:rsidR="00E61AAB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Describe the pictures</w:t>
            </w:r>
          </w:p>
          <w:p w14:paraId="25232E86" w14:textId="77777777" w:rsidR="00FD1BB5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Useful expressions</w:t>
            </w:r>
          </w:p>
          <w:p w14:paraId="57362135" w14:textId="0F331229" w:rsidR="00FD1BB5" w:rsidRPr="00FA7826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Be able to.</w:t>
            </w:r>
          </w:p>
        </w:tc>
        <w:tc>
          <w:tcPr>
            <w:tcW w:w="3017" w:type="dxa"/>
            <w:shd w:val="clear" w:color="auto" w:fill="auto"/>
          </w:tcPr>
          <w:p w14:paraId="1883B5F1" w14:textId="77777777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0FE7A67C" w14:textId="77777777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4EAA4E9" w14:textId="77777777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CDF11A4" w14:textId="62CD82D0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52A4D9A0" w14:textId="109630E9" w:rsidR="00072022" w:rsidRPr="00156FAA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193DB422" w14:textId="528EF3C9" w:rsidR="00072022" w:rsidRPr="00967DB5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474C12" w14:paraId="3B0496F3" w14:textId="77777777" w:rsidTr="005C1B1B">
        <w:trPr>
          <w:trHeight w:val="130"/>
        </w:trPr>
        <w:tc>
          <w:tcPr>
            <w:tcW w:w="896" w:type="dxa"/>
            <w:shd w:val="clear" w:color="auto" w:fill="auto"/>
          </w:tcPr>
          <w:p w14:paraId="3F413384" w14:textId="2E65582D" w:rsidR="00072022" w:rsidRPr="00967DB5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467" w:type="dxa"/>
            <w:shd w:val="clear" w:color="auto" w:fill="auto"/>
          </w:tcPr>
          <w:p w14:paraId="43622EC9" w14:textId="6AA253B3" w:rsidR="00072022" w:rsidRPr="00C23DAF" w:rsidRDefault="00FD1BB5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Activty &amp; Future (Going to)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6AEE1E00" w14:textId="77777777" w:rsidR="00E61AAB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Listening activity</w:t>
            </w:r>
          </w:p>
          <w:p w14:paraId="28A9BB13" w14:textId="19F9B05D" w:rsidR="00FD1BB5" w:rsidRPr="00C23DAF" w:rsidRDefault="00FD1BB5" w:rsidP="00B804DE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Future with going to</w:t>
            </w:r>
          </w:p>
        </w:tc>
        <w:tc>
          <w:tcPr>
            <w:tcW w:w="3017" w:type="dxa"/>
            <w:shd w:val="clear" w:color="auto" w:fill="auto"/>
          </w:tcPr>
          <w:p w14:paraId="0C0BB8FE" w14:textId="77777777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38C491C9" w14:textId="77777777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819979F" w14:textId="77777777" w:rsidR="00072022" w:rsidRPr="00072022" w:rsidRDefault="00072022" w:rsidP="00072022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4E46F5F" w14:textId="5274DBA8" w:rsidR="00072022" w:rsidRPr="00837F4A" w:rsidRDefault="00072022" w:rsidP="00837F4A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127A8A84" w14:textId="44B4BDDC" w:rsidR="00072022" w:rsidRPr="00156FAA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0220AFCA" w14:textId="1F1D07D8" w:rsidR="00072022" w:rsidRPr="00156FAA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1D1A17D6" w14:textId="77777777" w:rsidTr="005C1B1B">
        <w:tc>
          <w:tcPr>
            <w:tcW w:w="896" w:type="dxa"/>
            <w:shd w:val="clear" w:color="auto" w:fill="auto"/>
          </w:tcPr>
          <w:p w14:paraId="3A1FB575" w14:textId="753220AB" w:rsidR="00072022" w:rsidRPr="00967DB5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14:paraId="6D81176D" w14:textId="4BE98618" w:rsidR="00072022" w:rsidRPr="00755266" w:rsidRDefault="00E61AAB" w:rsidP="00FD1B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Reading – </w:t>
            </w:r>
            <w:r w:rsidR="00FD1B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Autobiography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24B5F14A" w14:textId="77777777" w:rsidR="00E61AAB" w:rsidRDefault="00FD1BB5" w:rsidP="00B804D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 autobiography</w:t>
            </w:r>
          </w:p>
          <w:p w14:paraId="53920B9D" w14:textId="77777777" w:rsidR="00FD1BB5" w:rsidRDefault="00FD1BB5" w:rsidP="00B804D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Comprehension</w:t>
            </w:r>
          </w:p>
          <w:p w14:paraId="235B37C4" w14:textId="31C37811" w:rsidR="00FD1BB5" w:rsidRPr="00897232" w:rsidRDefault="00FD1BB5" w:rsidP="00B804D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Phrasal Preposition Verbs</w:t>
            </w:r>
          </w:p>
        </w:tc>
        <w:tc>
          <w:tcPr>
            <w:tcW w:w="3017" w:type="dxa"/>
            <w:shd w:val="clear" w:color="auto" w:fill="auto"/>
          </w:tcPr>
          <w:p w14:paraId="7021A5C5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55E15E31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1E75FBB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89079A" w14:textId="7C7B7878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7D770F8C" w14:textId="2A91702C" w:rsidR="00072022" w:rsidRPr="00156FAA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5B9C7AA6" w14:textId="4DA30712" w:rsidR="00072022" w:rsidRPr="00156FAA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0B24535D" w14:textId="77777777" w:rsidTr="005C1B1B">
        <w:tc>
          <w:tcPr>
            <w:tcW w:w="896" w:type="dxa"/>
            <w:shd w:val="clear" w:color="auto" w:fill="auto"/>
          </w:tcPr>
          <w:p w14:paraId="0D1124F1" w14:textId="1A60BBF4" w:rsidR="00072022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auto"/>
          </w:tcPr>
          <w:p w14:paraId="65C2EDDE" w14:textId="252F7EF9" w:rsidR="00072022" w:rsidRPr="00080BE3" w:rsidRDefault="00E61AAB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  <w:r w:rsidR="00FD1B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- Autobiography</w:t>
            </w:r>
          </w:p>
        </w:tc>
        <w:tc>
          <w:tcPr>
            <w:tcW w:w="3295" w:type="dxa"/>
            <w:shd w:val="clear" w:color="auto" w:fill="auto"/>
          </w:tcPr>
          <w:p w14:paraId="78605CD3" w14:textId="77777777" w:rsidR="00E61AAB" w:rsidRDefault="00FD1BB5" w:rsidP="00B804D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Vocabulary</w:t>
            </w:r>
          </w:p>
          <w:p w14:paraId="791A7707" w14:textId="07B1BB1A" w:rsidR="00FD1BB5" w:rsidRPr="00897232" w:rsidRDefault="00FD1BB5" w:rsidP="00B804D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Complete Autobiography</w:t>
            </w:r>
          </w:p>
        </w:tc>
        <w:tc>
          <w:tcPr>
            <w:tcW w:w="3017" w:type="dxa"/>
            <w:shd w:val="clear" w:color="auto" w:fill="auto"/>
          </w:tcPr>
          <w:p w14:paraId="03F90D92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048A4D4B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8C3F303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EA11CCE" w14:textId="7C87E5AE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07554F9E" w14:textId="2BF55A97" w:rsidR="00072022" w:rsidRPr="00156FAA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6EDC0E7A" w14:textId="055F3A6A" w:rsidR="00072022" w:rsidRPr="00156FAA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1E4EE0AB" w14:textId="77777777" w:rsidTr="005C1B1B">
        <w:tc>
          <w:tcPr>
            <w:tcW w:w="896" w:type="dxa"/>
            <w:shd w:val="clear" w:color="auto" w:fill="auto"/>
          </w:tcPr>
          <w:p w14:paraId="0B9EBFC6" w14:textId="72612870" w:rsidR="00072022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67" w:type="dxa"/>
            <w:shd w:val="clear" w:color="auto" w:fill="auto"/>
          </w:tcPr>
          <w:p w14:paraId="642FD01E" w14:textId="3EBBC0BA" w:rsidR="00072022" w:rsidRPr="00080BE3" w:rsidRDefault="00E61AAB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Listening Activity </w:t>
            </w:r>
          </w:p>
        </w:tc>
        <w:tc>
          <w:tcPr>
            <w:tcW w:w="3295" w:type="dxa"/>
            <w:shd w:val="clear" w:color="auto" w:fill="auto"/>
          </w:tcPr>
          <w:p w14:paraId="25F4FE2B" w14:textId="195A192D" w:rsidR="00FD1BB5" w:rsidRPr="00EC189C" w:rsidRDefault="00E61AAB" w:rsidP="00FD1BB5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Listening to </w:t>
            </w:r>
            <w:r w:rsidR="00FD1BB5">
              <w:rPr>
                <w:rFonts w:ascii="Arial" w:hAnsi="Arial" w:cs="Arial"/>
                <w:sz w:val="22"/>
                <w:szCs w:val="22"/>
                <w:lang w:val="en-GB"/>
              </w:rPr>
              <w:t>interview</w:t>
            </w:r>
          </w:p>
          <w:p w14:paraId="12429CBE" w14:textId="486C30D9" w:rsidR="00E61AAB" w:rsidRPr="00EC189C" w:rsidRDefault="00FD1BB5" w:rsidP="00B804D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3017" w:type="dxa"/>
            <w:shd w:val="clear" w:color="auto" w:fill="auto"/>
          </w:tcPr>
          <w:p w14:paraId="03875733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7A28F399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0163E01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DE5DF6" w14:textId="7C92C7A3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2083D222" w14:textId="05DB15C2" w:rsidR="00072022" w:rsidRPr="00156FAA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7C212329" w14:textId="20130222" w:rsidR="00072022" w:rsidRPr="00156FAA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612C09D0" w14:textId="77777777" w:rsidTr="005C1B1B">
        <w:tc>
          <w:tcPr>
            <w:tcW w:w="896" w:type="dxa"/>
            <w:shd w:val="clear" w:color="auto" w:fill="auto"/>
          </w:tcPr>
          <w:p w14:paraId="530DD4DD" w14:textId="3E2B530F" w:rsidR="00072022" w:rsidRDefault="00072022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67" w:type="dxa"/>
            <w:shd w:val="clear" w:color="auto" w:fill="auto"/>
          </w:tcPr>
          <w:p w14:paraId="54AC0CD5" w14:textId="5184D4C3" w:rsidR="00072022" w:rsidRPr="00A004B2" w:rsidRDefault="00714907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Speaking Activity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1C375E97" w14:textId="77777777" w:rsidR="00714907" w:rsidRDefault="00FD1BB5" w:rsidP="00EC189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Speaking activity</w:t>
            </w:r>
          </w:p>
          <w:p w14:paraId="085C0572" w14:textId="48D889C5" w:rsidR="00FD1BB5" w:rsidRPr="00714907" w:rsidRDefault="00FD1BB5" w:rsidP="00EC189C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There is / there are</w:t>
            </w:r>
          </w:p>
        </w:tc>
        <w:tc>
          <w:tcPr>
            <w:tcW w:w="3017" w:type="dxa"/>
            <w:shd w:val="clear" w:color="auto" w:fill="auto"/>
          </w:tcPr>
          <w:p w14:paraId="2F6509BB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52331F27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E3EFB4E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97FE392" w14:textId="34DBAC6B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4D49A01C" w14:textId="2DC77FD5" w:rsidR="00072022" w:rsidRPr="00156FAA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1C9026C5" w14:textId="6D7CC4A3" w:rsidR="00072022" w:rsidRPr="00156FAA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2C2DCE2F" w14:textId="77777777" w:rsidTr="005C1B1B">
        <w:tc>
          <w:tcPr>
            <w:tcW w:w="896" w:type="dxa"/>
            <w:shd w:val="clear" w:color="auto" w:fill="auto"/>
          </w:tcPr>
          <w:p w14:paraId="71815DE1" w14:textId="680DB79C" w:rsidR="00072022" w:rsidRPr="00E72332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67" w:type="dxa"/>
            <w:shd w:val="clear" w:color="auto" w:fill="auto"/>
          </w:tcPr>
          <w:p w14:paraId="0AFB8178" w14:textId="19647F46" w:rsidR="00072022" w:rsidRPr="00755266" w:rsidRDefault="00714907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Reading activity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6F568616" w14:textId="77777777" w:rsidR="00EC189C" w:rsidRDefault="00FD1BB5" w:rsidP="00FD1BB5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Reading a</w:t>
            </w:r>
            <w:r w:rsidR="00714907">
              <w:rPr>
                <w:rFonts w:ascii="Arial" w:hAnsi="Arial" w:cs="Arial"/>
                <w:sz w:val="22"/>
                <w:szCs w:val="22"/>
                <w:lang w:val="en-GB"/>
              </w:rPr>
              <w:t xml:space="preserve"> short story</w:t>
            </w:r>
          </w:p>
          <w:p w14:paraId="6DA28E77" w14:textId="07E781B6" w:rsidR="00FD1BB5" w:rsidRPr="002571F7" w:rsidRDefault="00FD1BB5" w:rsidP="00FD1BB5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Present Continuous with future </w:t>
            </w:r>
          </w:p>
        </w:tc>
        <w:tc>
          <w:tcPr>
            <w:tcW w:w="3017" w:type="dxa"/>
            <w:shd w:val="clear" w:color="auto" w:fill="auto"/>
          </w:tcPr>
          <w:p w14:paraId="7CD651D9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450EF39C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9A47239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E6D939F" w14:textId="7E441695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10405C13" w14:textId="6C4D16F7" w:rsidR="00072022" w:rsidRPr="00E72332" w:rsidRDefault="00FD1BB5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  <w:r w:rsidR="00072022">
              <w:rPr>
                <w:rFonts w:ascii="Arial" w:hAnsi="Arial" w:cs="Arial"/>
                <w:sz w:val="22"/>
                <w:szCs w:val="22"/>
              </w:rPr>
              <w:t xml:space="preserve"> min</w:t>
            </w:r>
          </w:p>
        </w:tc>
        <w:tc>
          <w:tcPr>
            <w:tcW w:w="1624" w:type="dxa"/>
            <w:shd w:val="clear" w:color="auto" w:fill="auto"/>
          </w:tcPr>
          <w:p w14:paraId="10190DA9" w14:textId="6E496E69" w:rsidR="00072022" w:rsidRPr="00E72332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  <w:r w:rsidR="00FD1BB5">
              <w:rPr>
                <w:rFonts w:ascii="Arial" w:hAnsi="Arial" w:cs="Arial"/>
                <w:sz w:val="22"/>
                <w:szCs w:val="22"/>
              </w:rPr>
              <w:t xml:space="preserve"> / 25/6/2021</w:t>
            </w:r>
          </w:p>
        </w:tc>
      </w:tr>
      <w:tr w:rsidR="001B43C9" w:rsidRPr="00967DB5" w14:paraId="05DD75B6" w14:textId="77777777" w:rsidTr="005C1B1B">
        <w:tc>
          <w:tcPr>
            <w:tcW w:w="896" w:type="dxa"/>
            <w:shd w:val="clear" w:color="auto" w:fill="auto"/>
          </w:tcPr>
          <w:p w14:paraId="7EF09BBD" w14:textId="04F663E5" w:rsidR="001B43C9" w:rsidRDefault="00FD1BB5" w:rsidP="001B4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467" w:type="dxa"/>
            <w:shd w:val="clear" w:color="auto" w:fill="auto"/>
          </w:tcPr>
          <w:p w14:paraId="6F938F47" w14:textId="5CC74833" w:rsidR="001B43C9" w:rsidRPr="009F3EC7" w:rsidRDefault="00714907" w:rsidP="001B43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7C4904DD" w14:textId="77777777" w:rsidR="001B43C9" w:rsidRDefault="00714907" w:rsidP="001B43C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Identifying 5 elements of a story </w:t>
            </w:r>
          </w:p>
          <w:p w14:paraId="0AEC8D1C" w14:textId="4A491E00" w:rsidR="00714907" w:rsidRPr="002571F7" w:rsidRDefault="00D40610" w:rsidP="001B43C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Brainstorm together</w:t>
            </w:r>
          </w:p>
        </w:tc>
        <w:tc>
          <w:tcPr>
            <w:tcW w:w="3017" w:type="dxa"/>
            <w:shd w:val="clear" w:color="auto" w:fill="auto"/>
          </w:tcPr>
          <w:p w14:paraId="47917962" w14:textId="77777777" w:rsidR="001B43C9" w:rsidRPr="00072022" w:rsidRDefault="001B43C9" w:rsidP="001B43C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32EA6E8F" w14:textId="77777777" w:rsidR="001B43C9" w:rsidRPr="00072022" w:rsidRDefault="001B43C9" w:rsidP="001B43C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6A02223" w14:textId="77777777" w:rsidR="001B43C9" w:rsidRPr="00072022" w:rsidRDefault="001B43C9" w:rsidP="001B43C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C0FAC23" w14:textId="071D0EF0" w:rsidR="001B43C9" w:rsidRPr="00837F4A" w:rsidRDefault="001B43C9" w:rsidP="001B43C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2FEE1775" w14:textId="2C9ADCA7" w:rsidR="001B43C9" w:rsidRDefault="001B43C9" w:rsidP="001B4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5C06A464" w14:textId="5957CB5E" w:rsidR="001B43C9" w:rsidRPr="00E72332" w:rsidRDefault="000C5FF6" w:rsidP="001B4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</w:t>
            </w:r>
            <w:r w:rsidR="001B43C9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3CFDD794" w14:textId="77777777" w:rsidTr="005C1B1B">
        <w:tc>
          <w:tcPr>
            <w:tcW w:w="896" w:type="dxa"/>
            <w:shd w:val="clear" w:color="auto" w:fill="auto"/>
          </w:tcPr>
          <w:p w14:paraId="1B8ACE1B" w14:textId="05334847" w:rsidR="00072022" w:rsidRDefault="00FD1BB5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67" w:type="dxa"/>
            <w:shd w:val="clear" w:color="auto" w:fill="auto"/>
          </w:tcPr>
          <w:p w14:paraId="371197FC" w14:textId="5BF11472" w:rsidR="00072022" w:rsidRPr="0025531F" w:rsidRDefault="00D40610" w:rsidP="00D406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Visible thinking </w:t>
            </w:r>
          </w:p>
        </w:tc>
        <w:tc>
          <w:tcPr>
            <w:tcW w:w="3295" w:type="dxa"/>
            <w:shd w:val="clear" w:color="auto" w:fill="auto"/>
          </w:tcPr>
          <w:p w14:paraId="39005E89" w14:textId="27A3D7C8" w:rsidR="00714907" w:rsidRPr="002571F7" w:rsidRDefault="00D40610" w:rsidP="00053CD5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Stating Consequences</w:t>
            </w:r>
          </w:p>
        </w:tc>
        <w:tc>
          <w:tcPr>
            <w:tcW w:w="3017" w:type="dxa"/>
            <w:shd w:val="clear" w:color="auto" w:fill="auto"/>
          </w:tcPr>
          <w:p w14:paraId="75229F6D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4C4B0EC2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682138C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63682E" w14:textId="6354BDB1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5E378C41" w14:textId="104BA0C5" w:rsidR="00072022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140C7554" w14:textId="285FD8CC" w:rsidR="00072022" w:rsidRPr="00E72332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2F36B75D" w14:textId="77777777" w:rsidTr="005C1B1B">
        <w:tc>
          <w:tcPr>
            <w:tcW w:w="896" w:type="dxa"/>
            <w:shd w:val="clear" w:color="auto" w:fill="auto"/>
          </w:tcPr>
          <w:p w14:paraId="7C6AA533" w14:textId="402762DB" w:rsidR="00072022" w:rsidRDefault="00FD1BB5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67" w:type="dxa"/>
            <w:shd w:val="clear" w:color="auto" w:fill="auto"/>
          </w:tcPr>
          <w:p w14:paraId="225088B2" w14:textId="2B73A1F8" w:rsidR="00072022" w:rsidRPr="004E2676" w:rsidRDefault="00714907" w:rsidP="00D406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Unit Review + </w:t>
            </w:r>
            <w:r w:rsidR="00D4061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Evaluation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00E541E9" w14:textId="7AA8BF23" w:rsidR="00714907" w:rsidRDefault="00D40610" w:rsidP="00053CD5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Review key aspects</w:t>
            </w:r>
          </w:p>
          <w:p w14:paraId="0698CF30" w14:textId="5F402D55" w:rsidR="00D40610" w:rsidRPr="002571F7" w:rsidRDefault="00D40610" w:rsidP="00053CD5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Evaluate speaking</w:t>
            </w:r>
          </w:p>
        </w:tc>
        <w:tc>
          <w:tcPr>
            <w:tcW w:w="3017" w:type="dxa"/>
            <w:shd w:val="clear" w:color="auto" w:fill="auto"/>
          </w:tcPr>
          <w:p w14:paraId="1BB8B706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18521003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F3D0AB9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657236C" w14:textId="4D316337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2F511298" w14:textId="40A0728B" w:rsidR="00072022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544326DC" w14:textId="08763007" w:rsidR="00072022" w:rsidRPr="00E72332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714907" w:rsidRPr="00967DB5" w14:paraId="64EBD59D" w14:textId="77777777" w:rsidTr="005C1B1B">
        <w:tc>
          <w:tcPr>
            <w:tcW w:w="896" w:type="dxa"/>
            <w:shd w:val="clear" w:color="auto" w:fill="auto"/>
          </w:tcPr>
          <w:p w14:paraId="6F14ECFB" w14:textId="698D81E4" w:rsidR="00714907" w:rsidRDefault="00FD1BB5" w:rsidP="00714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67" w:type="dxa"/>
            <w:shd w:val="clear" w:color="auto" w:fill="auto"/>
          </w:tcPr>
          <w:p w14:paraId="10D44C20" w14:textId="1E22A0BE" w:rsidR="00714907" w:rsidRPr="004E2676" w:rsidRDefault="00714907" w:rsidP="007149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Unit Introduction</w:t>
            </w:r>
          </w:p>
        </w:tc>
        <w:tc>
          <w:tcPr>
            <w:tcW w:w="3295" w:type="dxa"/>
            <w:shd w:val="clear" w:color="auto" w:fill="auto"/>
          </w:tcPr>
          <w:p w14:paraId="317D654D" w14:textId="77777777" w:rsidR="00714907" w:rsidRDefault="00714907" w:rsidP="0071490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32A4115E" w14:textId="77777777" w:rsidR="00714907" w:rsidRDefault="00714907" w:rsidP="0071490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B7933AE" w14:textId="254DB589" w:rsidR="00714907" w:rsidRPr="002571F7" w:rsidRDefault="00D40610" w:rsidP="0071490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Explore the topic</w:t>
            </w:r>
          </w:p>
        </w:tc>
        <w:tc>
          <w:tcPr>
            <w:tcW w:w="3017" w:type="dxa"/>
            <w:shd w:val="clear" w:color="auto" w:fill="auto"/>
          </w:tcPr>
          <w:p w14:paraId="5F46A23C" w14:textId="77777777" w:rsidR="00714907" w:rsidRPr="00072022" w:rsidRDefault="00714907" w:rsidP="0071490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33CAC62B" w14:textId="77777777" w:rsidR="00714907" w:rsidRPr="00072022" w:rsidRDefault="00714907" w:rsidP="0071490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5212875" w14:textId="77777777" w:rsidR="00714907" w:rsidRPr="00072022" w:rsidRDefault="00714907" w:rsidP="0071490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40D5E38" w14:textId="219DA7F8" w:rsidR="00714907" w:rsidRPr="00837F4A" w:rsidRDefault="00714907" w:rsidP="0071490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33C05BB3" w14:textId="37F6D9C6" w:rsidR="00714907" w:rsidRDefault="00714907" w:rsidP="00714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758AB26C" w14:textId="5C743B89" w:rsidR="00714907" w:rsidRPr="00E72332" w:rsidRDefault="00714907" w:rsidP="007149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06/07/2021</w:t>
            </w:r>
          </w:p>
        </w:tc>
      </w:tr>
      <w:tr w:rsidR="00072022" w:rsidRPr="00967DB5" w14:paraId="713FE043" w14:textId="77777777" w:rsidTr="005C1B1B">
        <w:tc>
          <w:tcPr>
            <w:tcW w:w="896" w:type="dxa"/>
            <w:shd w:val="clear" w:color="auto" w:fill="auto"/>
          </w:tcPr>
          <w:p w14:paraId="5993FC61" w14:textId="41CC3FDA" w:rsidR="00072022" w:rsidRDefault="00FD1BB5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67" w:type="dxa"/>
            <w:shd w:val="clear" w:color="auto" w:fill="auto"/>
          </w:tcPr>
          <w:p w14:paraId="1D460063" w14:textId="3373747E" w:rsidR="00072022" w:rsidRPr="00962F12" w:rsidRDefault="00714907" w:rsidP="00053C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Activity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033E23E4" w14:textId="50877808" w:rsidR="001C32F6" w:rsidRDefault="00D40610" w:rsidP="00053CD5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Listening Activity from a conversation</w:t>
            </w:r>
          </w:p>
          <w:p w14:paraId="2189A611" w14:textId="23237221" w:rsidR="00714907" w:rsidRPr="002571F7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 Check: Modals Can / Have to</w:t>
            </w:r>
          </w:p>
        </w:tc>
        <w:tc>
          <w:tcPr>
            <w:tcW w:w="3017" w:type="dxa"/>
            <w:shd w:val="clear" w:color="auto" w:fill="auto"/>
          </w:tcPr>
          <w:p w14:paraId="28FFDDB2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7AE8B2E1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C234AF0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2F64985" w14:textId="7C9A2CEB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38B49452" w14:textId="5FE4434A" w:rsidR="00072022" w:rsidRDefault="00072022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02AAE5D5" w14:textId="7A84DEAC" w:rsidR="00072022" w:rsidRPr="00E72332" w:rsidRDefault="000C5FF6" w:rsidP="00053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072022" w:rsidRPr="00967DB5" w14:paraId="22E8DE22" w14:textId="77777777" w:rsidTr="005C1B1B">
        <w:tc>
          <w:tcPr>
            <w:tcW w:w="896" w:type="dxa"/>
            <w:shd w:val="clear" w:color="auto" w:fill="auto"/>
          </w:tcPr>
          <w:p w14:paraId="33FB67C0" w14:textId="520B92EE" w:rsidR="00072022" w:rsidRDefault="00FD1BB5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67" w:type="dxa"/>
            <w:shd w:val="clear" w:color="auto" w:fill="auto"/>
          </w:tcPr>
          <w:p w14:paraId="4EC80D49" w14:textId="3527D769" w:rsidR="00072022" w:rsidRPr="00962F12" w:rsidRDefault="00714907" w:rsidP="00FF5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</w:t>
            </w:r>
            <w:r w:rsidR="00F6267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ry Builder + Speaking activity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4DEAE552" w14:textId="77777777" w:rsidR="00962F12" w:rsidRDefault="00F62679" w:rsidP="00FF54E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Introduction to the unit’s vocabulary</w:t>
            </w:r>
          </w:p>
          <w:p w14:paraId="6BB28FDF" w14:textId="5B858F56" w:rsidR="00F62679" w:rsidRPr="002571F7" w:rsidRDefault="00F62679" w:rsidP="00FF54E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Using vocabulary related to physical problems </w:t>
            </w:r>
          </w:p>
        </w:tc>
        <w:tc>
          <w:tcPr>
            <w:tcW w:w="3017" w:type="dxa"/>
            <w:shd w:val="clear" w:color="auto" w:fill="auto"/>
          </w:tcPr>
          <w:p w14:paraId="09F870CE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1B0C338E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E228236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2C75F81" w14:textId="32D59FB8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3C463C7F" w14:textId="4D6F52C6" w:rsidR="00072022" w:rsidRDefault="00072022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6D8BAFEC" w14:textId="1D7A125F" w:rsidR="00072022" w:rsidRDefault="000C5FF6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072022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72022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</w:tr>
      <w:tr w:rsidR="00D40610" w:rsidRPr="00967DB5" w14:paraId="21542510" w14:textId="77777777" w:rsidTr="005C1B1B">
        <w:tc>
          <w:tcPr>
            <w:tcW w:w="896" w:type="dxa"/>
            <w:shd w:val="clear" w:color="auto" w:fill="auto"/>
          </w:tcPr>
          <w:p w14:paraId="61F34E05" w14:textId="17A57144" w:rsidR="00D40610" w:rsidRDefault="00D40610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67" w:type="dxa"/>
            <w:shd w:val="clear" w:color="auto" w:fill="auto"/>
          </w:tcPr>
          <w:p w14:paraId="4E04EDA2" w14:textId="5F994EC3" w:rsidR="00D40610" w:rsidRDefault="00D40610" w:rsidP="00FF5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Useful Expressions</w:t>
            </w:r>
          </w:p>
        </w:tc>
        <w:tc>
          <w:tcPr>
            <w:tcW w:w="3295" w:type="dxa"/>
            <w:shd w:val="clear" w:color="auto" w:fill="auto"/>
          </w:tcPr>
          <w:p w14:paraId="15D7EC2A" w14:textId="77777777" w:rsidR="00D40610" w:rsidRDefault="00D40610" w:rsidP="00FF54E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Learning useful expressions</w:t>
            </w:r>
          </w:p>
          <w:p w14:paraId="2E1D3532" w14:textId="2494DCB2" w:rsidR="00D40610" w:rsidRDefault="00D40610" w:rsidP="00FF54E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Language check: Modals: be able to </w:t>
            </w:r>
          </w:p>
        </w:tc>
        <w:tc>
          <w:tcPr>
            <w:tcW w:w="3017" w:type="dxa"/>
            <w:shd w:val="clear" w:color="auto" w:fill="auto"/>
          </w:tcPr>
          <w:p w14:paraId="75C06724" w14:textId="77777777" w:rsidR="00D40610" w:rsidRPr="00072022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7141D3B9" w14:textId="77777777" w:rsidR="00D40610" w:rsidRPr="00072022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56465F5" w14:textId="77777777" w:rsidR="00D40610" w:rsidRPr="00072022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18E94BC" w14:textId="77A82451" w:rsidR="00D40610" w:rsidRPr="00072022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45ECB468" w14:textId="77777777" w:rsidR="00D40610" w:rsidRPr="00D40610" w:rsidRDefault="00D40610" w:rsidP="00FF54E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4" w:type="dxa"/>
            <w:shd w:val="clear" w:color="auto" w:fill="auto"/>
          </w:tcPr>
          <w:p w14:paraId="24D1D7E5" w14:textId="1C721B11" w:rsidR="00D40610" w:rsidRDefault="00D40610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13/07/2021</w:t>
            </w:r>
          </w:p>
        </w:tc>
      </w:tr>
      <w:tr w:rsidR="00072022" w:rsidRPr="00967DB5" w14:paraId="2EA215AE" w14:textId="77777777" w:rsidTr="005C1B1B">
        <w:tc>
          <w:tcPr>
            <w:tcW w:w="896" w:type="dxa"/>
            <w:shd w:val="clear" w:color="auto" w:fill="auto"/>
          </w:tcPr>
          <w:p w14:paraId="17AD28FE" w14:textId="55B9D525" w:rsidR="00072022" w:rsidRDefault="00FD1BB5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67" w:type="dxa"/>
            <w:shd w:val="clear" w:color="auto" w:fill="auto"/>
          </w:tcPr>
          <w:p w14:paraId="690A5556" w14:textId="2F7FE2EE" w:rsidR="00072022" w:rsidRPr="00E759E1" w:rsidRDefault="00F62679" w:rsidP="00FF54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Reading activity</w:t>
            </w:r>
            <w:r w:rsidR="005C1B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4512642A" w14:textId="77777777" w:rsidR="001C32F6" w:rsidRDefault="00F62679" w:rsidP="00FF54E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Identifying healthy and unhealthy habits</w:t>
            </w:r>
          </w:p>
          <w:p w14:paraId="4C78C5DE" w14:textId="38AEDEF3" w:rsidR="00F62679" w:rsidRPr="002571F7" w:rsidRDefault="00F62679" w:rsidP="00FF54EB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Language Check: Adverbs</w:t>
            </w:r>
          </w:p>
        </w:tc>
        <w:tc>
          <w:tcPr>
            <w:tcW w:w="3017" w:type="dxa"/>
            <w:shd w:val="clear" w:color="auto" w:fill="auto"/>
          </w:tcPr>
          <w:p w14:paraId="4DDECECE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77B08621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A16A343" w14:textId="77777777" w:rsidR="00072022" w:rsidRPr="00072022" w:rsidRDefault="00072022" w:rsidP="00072022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CF47C97" w14:textId="7C1F2937" w:rsidR="00072022" w:rsidRPr="00837F4A" w:rsidRDefault="00072022" w:rsidP="00837F4A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504BB8A1" w14:textId="75A7AF14" w:rsidR="00072022" w:rsidRDefault="00072022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03F6D04F" w14:textId="732CA190" w:rsidR="00072022" w:rsidRDefault="00D40610" w:rsidP="00FF54E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14/07/2021</w:t>
            </w:r>
          </w:p>
        </w:tc>
      </w:tr>
      <w:tr w:rsidR="00D40610" w:rsidRPr="00967DB5" w14:paraId="115F99A2" w14:textId="77777777" w:rsidTr="005C1B1B">
        <w:tc>
          <w:tcPr>
            <w:tcW w:w="896" w:type="dxa"/>
            <w:shd w:val="clear" w:color="auto" w:fill="auto"/>
          </w:tcPr>
          <w:p w14:paraId="0B701D87" w14:textId="0A970F18" w:rsidR="00D40610" w:rsidRDefault="00D40610" w:rsidP="00D4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67" w:type="dxa"/>
            <w:shd w:val="clear" w:color="auto" w:fill="auto"/>
          </w:tcPr>
          <w:p w14:paraId="67296E73" w14:textId="53A84F28" w:rsidR="00D40610" w:rsidRPr="00B6090A" w:rsidRDefault="00D40610" w:rsidP="00D406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6090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Visible Thinking + writing activity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95" w:type="dxa"/>
            <w:shd w:val="clear" w:color="auto" w:fill="auto"/>
          </w:tcPr>
          <w:p w14:paraId="65AB1C68" w14:textId="77777777" w:rsidR="00D40610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Reflecting about unhealthy habits</w:t>
            </w:r>
          </w:p>
          <w:p w14:paraId="3B7F2AA3" w14:textId="0B2FF1EE" w:rsidR="00D40610" w:rsidRPr="002571F7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Writing: Creating a poster</w:t>
            </w:r>
          </w:p>
        </w:tc>
        <w:tc>
          <w:tcPr>
            <w:tcW w:w="3017" w:type="dxa"/>
            <w:shd w:val="clear" w:color="auto" w:fill="auto"/>
          </w:tcPr>
          <w:p w14:paraId="0550666D" w14:textId="77777777" w:rsidR="00D40610" w:rsidRPr="00072022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Institutional Zoom</w:t>
            </w:r>
          </w:p>
          <w:p w14:paraId="78762502" w14:textId="77777777" w:rsidR="00D40610" w:rsidRPr="00072022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776AD84" w14:textId="77777777" w:rsidR="00D40610" w:rsidRPr="00072022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9383CE4" w14:textId="37AE816A" w:rsidR="00D40610" w:rsidRPr="00837F4A" w:rsidRDefault="00D40610" w:rsidP="00D40610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18938888" w14:textId="0A5C7D1B" w:rsidR="00D40610" w:rsidRDefault="00D40610" w:rsidP="00D4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</w:t>
            </w:r>
          </w:p>
        </w:tc>
        <w:tc>
          <w:tcPr>
            <w:tcW w:w="1624" w:type="dxa"/>
            <w:shd w:val="clear" w:color="auto" w:fill="auto"/>
          </w:tcPr>
          <w:p w14:paraId="6EE990A9" w14:textId="35838CFE" w:rsidR="00D40610" w:rsidRDefault="00D40610" w:rsidP="00D406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16/07/2021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176F768B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2A2374F6" w14:textId="2D4AB944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26B22C83" w14:textId="1C626A05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0689FFC9" w14:textId="77267DCF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1AB56C75" w14:textId="3D0E7A87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6F7F6575" w14:textId="0564203C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6D355278" w14:textId="31A9BA09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5752A93C" w14:textId="193344F5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5EE91C88" w14:textId="2FF869B8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67FC894A" w14:textId="5E2BC6BB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5073CE85" w14:textId="05C6B550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33266E3E" w14:textId="6460127E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54B26109" w14:textId="5A417A5F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1D008221" w14:textId="378CE9E1" w:rsidR="00D40610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33F537ED" w14:textId="77777777" w:rsidR="00D40610" w:rsidRPr="00967DB5" w:rsidRDefault="00D40610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Organizadores gráficos: mapa conceptual, línea de tiempo, cuadro sinóptico y cuadro comparativo.</w:t>
            </w:r>
          </w:p>
          <w:p w14:paraId="05ACE38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Infografías, foto historias, crucigramas.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78A30E27" w14:textId="77777777" w:rsidR="00B804DE" w:rsidRDefault="00B804DE">
      <w:pPr>
        <w:spacing w:after="200"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14:paraId="5D60CA61" w14:textId="6BD22A06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2892F1DD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6E1C6691" w14:textId="3836CB7D" w:rsidR="00F473AC" w:rsidRDefault="00DB726D" w:rsidP="0027235E">
      <w:pPr>
        <w:rPr>
          <w:rFonts w:ascii="Arial" w:hAnsi="Arial" w:cs="Arial"/>
          <w:b/>
          <w:sz w:val="22"/>
          <w:szCs w:val="22"/>
        </w:rPr>
      </w:pPr>
      <w:r w:rsidRPr="00DB726D">
        <w:rPr>
          <w:rFonts w:ascii="Arial" w:hAnsi="Arial" w:cs="Arial"/>
          <w:b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AE8CD6F" wp14:editId="01F3B5FD">
            <wp:simplePos x="0" y="0"/>
            <wp:positionH relativeFrom="column">
              <wp:posOffset>6297930</wp:posOffset>
            </wp:positionH>
            <wp:positionV relativeFrom="paragraph">
              <wp:posOffset>155575</wp:posOffset>
            </wp:positionV>
            <wp:extent cx="1400370" cy="390580"/>
            <wp:effectExtent l="0" t="0" r="0" b="9525"/>
            <wp:wrapTight wrapText="bothSides">
              <wp:wrapPolygon edited="0">
                <wp:start x="0" y="0"/>
                <wp:lineTo x="0" y="21073"/>
                <wp:lineTo x="21159" y="21073"/>
                <wp:lineTo x="2115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27E2E" w14:textId="4DC5CC2D" w:rsidR="00F473AC" w:rsidRPr="00967DB5" w:rsidRDefault="00F473AC" w:rsidP="0027235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F473AC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C878" w14:textId="77777777" w:rsidR="002E7EBB" w:rsidRDefault="002E7EBB" w:rsidP="00723003">
      <w:r>
        <w:separator/>
      </w:r>
    </w:p>
  </w:endnote>
  <w:endnote w:type="continuationSeparator" w:id="0">
    <w:p w14:paraId="2B04026E" w14:textId="77777777" w:rsidR="002E7EBB" w:rsidRDefault="002E7EB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FAC36" w14:textId="77777777" w:rsidR="002E7EBB" w:rsidRDefault="002E7EBB" w:rsidP="00723003">
      <w:r>
        <w:separator/>
      </w:r>
    </w:p>
  </w:footnote>
  <w:footnote w:type="continuationSeparator" w:id="0">
    <w:p w14:paraId="4B2AC693" w14:textId="77777777" w:rsidR="002E7EBB" w:rsidRDefault="002E7EB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4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5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57939"/>
    <w:rsid w:val="0006482A"/>
    <w:rsid w:val="00066E38"/>
    <w:rsid w:val="00071DF3"/>
    <w:rsid w:val="00072022"/>
    <w:rsid w:val="00072AC3"/>
    <w:rsid w:val="0007555F"/>
    <w:rsid w:val="00076539"/>
    <w:rsid w:val="00076802"/>
    <w:rsid w:val="00080BE3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5FF6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77A53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65B3"/>
    <w:rsid w:val="00197D55"/>
    <w:rsid w:val="001A56FB"/>
    <w:rsid w:val="001B1250"/>
    <w:rsid w:val="001B43C9"/>
    <w:rsid w:val="001B6237"/>
    <w:rsid w:val="001C1392"/>
    <w:rsid w:val="001C32F6"/>
    <w:rsid w:val="001C347A"/>
    <w:rsid w:val="001C5C99"/>
    <w:rsid w:val="001C5D92"/>
    <w:rsid w:val="001C6DCB"/>
    <w:rsid w:val="001C7B97"/>
    <w:rsid w:val="001C7F5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531F"/>
    <w:rsid w:val="00256431"/>
    <w:rsid w:val="00260F89"/>
    <w:rsid w:val="00262A71"/>
    <w:rsid w:val="00263497"/>
    <w:rsid w:val="002721EB"/>
    <w:rsid w:val="0027235E"/>
    <w:rsid w:val="002773A9"/>
    <w:rsid w:val="00281AAA"/>
    <w:rsid w:val="00283D90"/>
    <w:rsid w:val="002841ED"/>
    <w:rsid w:val="0028595D"/>
    <w:rsid w:val="002865FA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E7EBB"/>
    <w:rsid w:val="002F18DE"/>
    <w:rsid w:val="002F3F93"/>
    <w:rsid w:val="002F45F5"/>
    <w:rsid w:val="003005C8"/>
    <w:rsid w:val="003043C7"/>
    <w:rsid w:val="00304CFA"/>
    <w:rsid w:val="003107E0"/>
    <w:rsid w:val="00311072"/>
    <w:rsid w:val="00312FC0"/>
    <w:rsid w:val="00313A5F"/>
    <w:rsid w:val="0031458E"/>
    <w:rsid w:val="00317094"/>
    <w:rsid w:val="00321EC9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560B0"/>
    <w:rsid w:val="00360BE2"/>
    <w:rsid w:val="00366785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2304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C12"/>
    <w:rsid w:val="00474F90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676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598A"/>
    <w:rsid w:val="0052784E"/>
    <w:rsid w:val="00530551"/>
    <w:rsid w:val="00532277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B7BBE"/>
    <w:rsid w:val="005C1B1B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27E9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4B09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A40"/>
    <w:rsid w:val="006E6C16"/>
    <w:rsid w:val="006F6650"/>
    <w:rsid w:val="006F6D3A"/>
    <w:rsid w:val="006F6EB1"/>
    <w:rsid w:val="00703391"/>
    <w:rsid w:val="007050AE"/>
    <w:rsid w:val="0070519F"/>
    <w:rsid w:val="007124A2"/>
    <w:rsid w:val="007135AC"/>
    <w:rsid w:val="00714907"/>
    <w:rsid w:val="00716993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26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4EC5"/>
    <w:rsid w:val="00785348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37F4A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8F5CDB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32B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2F12"/>
    <w:rsid w:val="009635E0"/>
    <w:rsid w:val="009650A9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EC7"/>
    <w:rsid w:val="00A004B2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567A0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B5E1C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177F9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0A"/>
    <w:rsid w:val="00B609D0"/>
    <w:rsid w:val="00B630B9"/>
    <w:rsid w:val="00B64D7D"/>
    <w:rsid w:val="00B65FE5"/>
    <w:rsid w:val="00B661CD"/>
    <w:rsid w:val="00B73286"/>
    <w:rsid w:val="00B75CA4"/>
    <w:rsid w:val="00B804DE"/>
    <w:rsid w:val="00B8422C"/>
    <w:rsid w:val="00B90586"/>
    <w:rsid w:val="00B91B00"/>
    <w:rsid w:val="00B93960"/>
    <w:rsid w:val="00B95A84"/>
    <w:rsid w:val="00BA66A7"/>
    <w:rsid w:val="00BB24CE"/>
    <w:rsid w:val="00BB43B4"/>
    <w:rsid w:val="00BB73F8"/>
    <w:rsid w:val="00BD2A45"/>
    <w:rsid w:val="00BD4A0A"/>
    <w:rsid w:val="00BE1265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3DAF"/>
    <w:rsid w:val="00C3101D"/>
    <w:rsid w:val="00C31EB2"/>
    <w:rsid w:val="00C327C6"/>
    <w:rsid w:val="00C32D57"/>
    <w:rsid w:val="00C41492"/>
    <w:rsid w:val="00C44C68"/>
    <w:rsid w:val="00C45B0C"/>
    <w:rsid w:val="00C57C01"/>
    <w:rsid w:val="00C6031B"/>
    <w:rsid w:val="00C60D3F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4DDE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610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B726D"/>
    <w:rsid w:val="00DC0556"/>
    <w:rsid w:val="00DC07A6"/>
    <w:rsid w:val="00DC23E4"/>
    <w:rsid w:val="00DC2A08"/>
    <w:rsid w:val="00DC4EC9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62F"/>
    <w:rsid w:val="00E0199D"/>
    <w:rsid w:val="00E01BC9"/>
    <w:rsid w:val="00E0265D"/>
    <w:rsid w:val="00E02B84"/>
    <w:rsid w:val="00E038B7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1AAB"/>
    <w:rsid w:val="00E67217"/>
    <w:rsid w:val="00E72DB1"/>
    <w:rsid w:val="00E7517C"/>
    <w:rsid w:val="00E759E1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189C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473AC"/>
    <w:rsid w:val="00F5024C"/>
    <w:rsid w:val="00F5413B"/>
    <w:rsid w:val="00F5544B"/>
    <w:rsid w:val="00F57FBE"/>
    <w:rsid w:val="00F616C6"/>
    <w:rsid w:val="00F62679"/>
    <w:rsid w:val="00F67B51"/>
    <w:rsid w:val="00F7099D"/>
    <w:rsid w:val="00F7133C"/>
    <w:rsid w:val="00F81AE9"/>
    <w:rsid w:val="00F848C4"/>
    <w:rsid w:val="00F85A79"/>
    <w:rsid w:val="00F8776D"/>
    <w:rsid w:val="00F96C2C"/>
    <w:rsid w:val="00FA08B0"/>
    <w:rsid w:val="00FA46E3"/>
    <w:rsid w:val="00FA73A5"/>
    <w:rsid w:val="00FA7826"/>
    <w:rsid w:val="00FA786C"/>
    <w:rsid w:val="00FB0ACF"/>
    <w:rsid w:val="00FB20DF"/>
    <w:rsid w:val="00FB4204"/>
    <w:rsid w:val="00FC2631"/>
    <w:rsid w:val="00FC50DD"/>
    <w:rsid w:val="00FC5E2A"/>
    <w:rsid w:val="00FD1BB5"/>
    <w:rsid w:val="00FD373C"/>
    <w:rsid w:val="00FE5424"/>
    <w:rsid w:val="00FE5844"/>
    <w:rsid w:val="00FE7729"/>
    <w:rsid w:val="00FF54EB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0FC4-A142-4C93-900A-4D91360B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</cp:revision>
  <cp:lastPrinted>2021-04-18T20:45:00Z</cp:lastPrinted>
  <dcterms:created xsi:type="dcterms:W3CDTF">2021-06-08T23:32:00Z</dcterms:created>
  <dcterms:modified xsi:type="dcterms:W3CDTF">2021-06-09T00:13:00Z</dcterms:modified>
</cp:coreProperties>
</file>