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9A845" w14:textId="77777777" w:rsidR="005222D3" w:rsidRDefault="005222D3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0"/>
        </w:rPr>
      </w:pPr>
    </w:p>
    <w:p w14:paraId="6EBF0CB9" w14:textId="2315B5BC" w:rsidR="00105D34" w:rsidRPr="005222D3" w:rsidRDefault="00AC7936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0"/>
        </w:rPr>
      </w:pPr>
      <w:r w:rsidRPr="005222D3">
        <w:rPr>
          <w:rFonts w:ascii="Arial Narrow" w:hAnsi="Arial Narrow" w:cs="Arial"/>
          <w:b/>
          <w:sz w:val="24"/>
          <w:szCs w:val="20"/>
        </w:rPr>
        <w:t>PROGRAMACIÓN ANUAL</w:t>
      </w:r>
      <w:r w:rsidR="004C1C82" w:rsidRPr="005222D3">
        <w:rPr>
          <w:rFonts w:ascii="Arial Narrow" w:hAnsi="Arial Narrow" w:cs="Arial"/>
          <w:b/>
          <w:sz w:val="24"/>
          <w:szCs w:val="20"/>
        </w:rPr>
        <w:t xml:space="preserve"> </w:t>
      </w:r>
      <w:r w:rsidR="005222D3" w:rsidRPr="005222D3">
        <w:rPr>
          <w:rFonts w:ascii="Arial Narrow" w:hAnsi="Arial Narrow" w:cs="Arial"/>
          <w:b/>
          <w:sz w:val="24"/>
          <w:szCs w:val="20"/>
        </w:rPr>
        <w:t xml:space="preserve">- </w:t>
      </w:r>
      <w:r w:rsidR="007C3D2F" w:rsidRPr="005222D3">
        <w:rPr>
          <w:rFonts w:ascii="Arial Narrow" w:hAnsi="Arial Narrow" w:cs="Arial"/>
          <w:b/>
          <w:sz w:val="24"/>
          <w:szCs w:val="20"/>
        </w:rPr>
        <w:t>AÑO ESCOLAR 2023</w:t>
      </w:r>
    </w:p>
    <w:p w14:paraId="32580A3F" w14:textId="77777777" w:rsidR="006124DE" w:rsidRPr="005222D3" w:rsidRDefault="006124DE" w:rsidP="006124DE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 Narrow" w:hAnsi="Arial Narrow" w:cs="Arial"/>
          <w:b/>
          <w:i/>
          <w:sz w:val="20"/>
          <w:szCs w:val="20"/>
        </w:rPr>
      </w:pPr>
    </w:p>
    <w:p w14:paraId="768DE23C" w14:textId="77777777" w:rsidR="006124DE" w:rsidRPr="005222D3" w:rsidRDefault="006124DE" w:rsidP="00252113">
      <w:pPr>
        <w:pStyle w:val="Prrafodelista"/>
        <w:numPr>
          <w:ilvl w:val="0"/>
          <w:numId w:val="7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DATOS INFORMATIVOS:</w:t>
      </w:r>
    </w:p>
    <w:p w14:paraId="3C2CFF59" w14:textId="77777777" w:rsidR="006124DE" w:rsidRPr="005222D3" w:rsidRDefault="006124DE" w:rsidP="00F8343D">
      <w:pPr>
        <w:pStyle w:val="Prrafodelista"/>
        <w:spacing w:after="0" w:line="276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9735"/>
      </w:tblGrid>
      <w:tr w:rsidR="00F8343D" w:rsidRPr="005222D3" w14:paraId="254874AC" w14:textId="77777777" w:rsidTr="007C3D2F">
        <w:tc>
          <w:tcPr>
            <w:tcW w:w="4014" w:type="dxa"/>
          </w:tcPr>
          <w:p w14:paraId="254CD45F" w14:textId="77777777" w:rsidR="00F8343D" w:rsidRPr="005222D3" w:rsidRDefault="00FE2E1F" w:rsidP="00252113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INSTITUCIÓ</w:t>
            </w:r>
            <w:r w:rsidR="005209F7" w:rsidRPr="005222D3">
              <w:rPr>
                <w:rFonts w:ascii="Arial Narrow" w:eastAsia="Calibri" w:hAnsi="Arial Narrow" w:cs="Arial"/>
                <w:sz w:val="20"/>
                <w:szCs w:val="20"/>
              </w:rPr>
              <w:t>N EDUCATIVA</w:t>
            </w:r>
          </w:p>
        </w:tc>
        <w:tc>
          <w:tcPr>
            <w:tcW w:w="9735" w:type="dxa"/>
          </w:tcPr>
          <w:p w14:paraId="0F7C0E97" w14:textId="45AFF950" w:rsidR="00F8343D" w:rsidRPr="005222D3" w:rsidRDefault="00A63E89" w:rsidP="005222D3">
            <w:pPr>
              <w:pStyle w:val="Prrafodelista"/>
              <w:spacing w:line="276" w:lineRule="auto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 w:rsidR="005222D3" w:rsidRPr="005222D3">
              <w:rPr>
                <w:rFonts w:ascii="Arial Narrow" w:eastAsia="Calibri" w:hAnsi="Arial Narrow" w:cs="Arial"/>
                <w:sz w:val="20"/>
                <w:szCs w:val="20"/>
              </w:rPr>
              <w:t>I.E.P. “Algarrobos”</w:t>
            </w:r>
          </w:p>
        </w:tc>
      </w:tr>
      <w:tr w:rsidR="00F8343D" w:rsidRPr="005222D3" w14:paraId="0ADBF33F" w14:textId="77777777" w:rsidTr="007C3D2F">
        <w:tc>
          <w:tcPr>
            <w:tcW w:w="4014" w:type="dxa"/>
          </w:tcPr>
          <w:p w14:paraId="67B0BEB4" w14:textId="77777777" w:rsidR="00F8343D" w:rsidRPr="005222D3" w:rsidRDefault="005209F7" w:rsidP="00252113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NIVEL</w:t>
            </w:r>
          </w:p>
        </w:tc>
        <w:tc>
          <w:tcPr>
            <w:tcW w:w="9735" w:type="dxa"/>
          </w:tcPr>
          <w:p w14:paraId="0290DF87" w14:textId="0B2199B3" w:rsidR="00F8343D" w:rsidRPr="005222D3" w:rsidRDefault="004C1C82" w:rsidP="005222D3">
            <w:pPr>
              <w:pStyle w:val="Prrafodelista"/>
              <w:spacing w:line="276" w:lineRule="auto"/>
              <w:ind w:left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 w:rsidR="00F762AA">
              <w:rPr>
                <w:rFonts w:ascii="Arial Narrow" w:eastAsia="Calibri" w:hAnsi="Arial Narrow" w:cs="Arial"/>
                <w:sz w:val="20"/>
                <w:szCs w:val="20"/>
              </w:rPr>
              <w:t>secundaria</w:t>
            </w:r>
          </w:p>
        </w:tc>
      </w:tr>
      <w:tr w:rsidR="005209F7" w:rsidRPr="005222D3" w14:paraId="7D152C2E" w14:textId="77777777" w:rsidTr="007C3D2F">
        <w:tc>
          <w:tcPr>
            <w:tcW w:w="4014" w:type="dxa"/>
          </w:tcPr>
          <w:p w14:paraId="330F6A04" w14:textId="46109779" w:rsidR="005209F7" w:rsidRPr="005222D3" w:rsidRDefault="005209F7" w:rsidP="00252113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CICLO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ab/>
            </w:r>
          </w:p>
        </w:tc>
        <w:tc>
          <w:tcPr>
            <w:tcW w:w="9735" w:type="dxa"/>
          </w:tcPr>
          <w:p w14:paraId="7162F9C7" w14:textId="1E8C3AD0" w:rsidR="005209F7" w:rsidRPr="005222D3" w:rsidRDefault="004C1C82" w:rsidP="005222D3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 w:rsidR="00F762AA">
              <w:rPr>
                <w:rFonts w:ascii="Arial Narrow" w:eastAsia="Calibri" w:hAnsi="Arial Narrow" w:cs="Arial"/>
                <w:sz w:val="20"/>
                <w:szCs w:val="20"/>
              </w:rPr>
              <w:t>VI</w:t>
            </w:r>
          </w:p>
        </w:tc>
      </w:tr>
      <w:tr w:rsidR="005209F7" w:rsidRPr="005222D3" w14:paraId="7C6425E0" w14:textId="77777777" w:rsidTr="007C3D2F">
        <w:tc>
          <w:tcPr>
            <w:tcW w:w="4014" w:type="dxa"/>
          </w:tcPr>
          <w:p w14:paraId="304CE410" w14:textId="77777777" w:rsidR="005209F7" w:rsidRPr="005222D3" w:rsidRDefault="005209F7" w:rsidP="00252113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ÁREA</w:t>
            </w:r>
          </w:p>
        </w:tc>
        <w:tc>
          <w:tcPr>
            <w:tcW w:w="9735" w:type="dxa"/>
          </w:tcPr>
          <w:p w14:paraId="10D5FD53" w14:textId="4CB0A4A6" w:rsidR="005209F7" w:rsidRPr="005222D3" w:rsidRDefault="004C1C82" w:rsidP="005222D3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 w:rsidR="00E131B8">
              <w:rPr>
                <w:rFonts w:ascii="Arial Narrow" w:eastAsia="Calibri" w:hAnsi="Arial Narrow" w:cs="Arial"/>
                <w:sz w:val="20"/>
                <w:szCs w:val="20"/>
              </w:rPr>
              <w:t>Inglés</w:t>
            </w:r>
          </w:p>
        </w:tc>
      </w:tr>
      <w:tr w:rsidR="005209F7" w:rsidRPr="005222D3" w14:paraId="3A2AB6F3" w14:textId="77777777" w:rsidTr="007C3D2F">
        <w:tc>
          <w:tcPr>
            <w:tcW w:w="4014" w:type="dxa"/>
          </w:tcPr>
          <w:p w14:paraId="290E0294" w14:textId="130645C3" w:rsidR="005209F7" w:rsidRPr="005222D3" w:rsidRDefault="005222D3" w:rsidP="00252113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GRADO/</w:t>
            </w:r>
            <w:r w:rsidR="005209F7" w:rsidRPr="005222D3">
              <w:rPr>
                <w:rFonts w:ascii="Arial Narrow" w:eastAsia="Calibri" w:hAnsi="Arial Narrow" w:cs="Arial"/>
                <w:sz w:val="20"/>
                <w:szCs w:val="20"/>
              </w:rPr>
              <w:t>AÑO</w:t>
            </w:r>
          </w:p>
        </w:tc>
        <w:tc>
          <w:tcPr>
            <w:tcW w:w="9735" w:type="dxa"/>
          </w:tcPr>
          <w:p w14:paraId="1985B984" w14:textId="37EE5D75" w:rsidR="005209F7" w:rsidRPr="005222D3" w:rsidRDefault="004C1C82" w:rsidP="005222D3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 w:rsidR="00F762AA">
              <w:rPr>
                <w:rFonts w:ascii="Arial Narrow" w:eastAsia="Calibri" w:hAnsi="Arial Narrow" w:cs="Arial"/>
                <w:sz w:val="20"/>
                <w:szCs w:val="20"/>
              </w:rPr>
              <w:t>1er año</w:t>
            </w:r>
          </w:p>
        </w:tc>
      </w:tr>
      <w:tr w:rsidR="005209F7" w:rsidRPr="005222D3" w14:paraId="0471DF65" w14:textId="77777777" w:rsidTr="007C3D2F">
        <w:tc>
          <w:tcPr>
            <w:tcW w:w="4014" w:type="dxa"/>
          </w:tcPr>
          <w:p w14:paraId="13B95262" w14:textId="77777777" w:rsidR="005209F7" w:rsidRPr="005222D3" w:rsidRDefault="005209F7" w:rsidP="00252113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SECCION</w:t>
            </w:r>
          </w:p>
        </w:tc>
        <w:tc>
          <w:tcPr>
            <w:tcW w:w="9735" w:type="dxa"/>
          </w:tcPr>
          <w:p w14:paraId="479A45BB" w14:textId="68DC6230" w:rsidR="005209F7" w:rsidRPr="005222D3" w:rsidRDefault="004C1C82" w:rsidP="005222D3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 w:rsidR="00F762AA">
              <w:rPr>
                <w:rFonts w:ascii="Arial Narrow" w:eastAsia="Calibri" w:hAnsi="Arial Narrow" w:cs="Arial"/>
                <w:sz w:val="20"/>
                <w:szCs w:val="20"/>
              </w:rPr>
              <w:t>A1+ (A&amp;B)</w:t>
            </w:r>
          </w:p>
        </w:tc>
      </w:tr>
      <w:tr w:rsidR="005209F7" w:rsidRPr="005222D3" w14:paraId="2E8AF06D" w14:textId="77777777" w:rsidTr="007C3D2F">
        <w:tc>
          <w:tcPr>
            <w:tcW w:w="4014" w:type="dxa"/>
          </w:tcPr>
          <w:p w14:paraId="1F93CB9C" w14:textId="77777777" w:rsidR="005209F7" w:rsidRPr="005222D3" w:rsidRDefault="005209F7" w:rsidP="00252113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LUGAR</w:t>
            </w:r>
          </w:p>
        </w:tc>
        <w:tc>
          <w:tcPr>
            <w:tcW w:w="9735" w:type="dxa"/>
          </w:tcPr>
          <w:p w14:paraId="03F6CFB4" w14:textId="485B5C68" w:rsidR="005209F7" w:rsidRPr="005222D3" w:rsidRDefault="00105D34" w:rsidP="005222D3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 w:rsidR="005D15C9" w:rsidRPr="005222D3">
              <w:rPr>
                <w:rFonts w:ascii="Arial Narrow" w:eastAsia="Calibri" w:hAnsi="Arial Narrow" w:cs="Arial"/>
                <w:sz w:val="20"/>
                <w:szCs w:val="20"/>
              </w:rPr>
              <w:t>Pimentel</w:t>
            </w:r>
          </w:p>
        </w:tc>
      </w:tr>
      <w:tr w:rsidR="005209F7" w:rsidRPr="005222D3" w14:paraId="72CDA807" w14:textId="77777777" w:rsidTr="007C3D2F">
        <w:tc>
          <w:tcPr>
            <w:tcW w:w="4014" w:type="dxa"/>
          </w:tcPr>
          <w:p w14:paraId="7361518F" w14:textId="5BE71638" w:rsidR="005209F7" w:rsidRPr="005222D3" w:rsidRDefault="007C3D2F" w:rsidP="00252113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DIRECTOR ACADÉMICO</w:t>
            </w:r>
          </w:p>
        </w:tc>
        <w:tc>
          <w:tcPr>
            <w:tcW w:w="9735" w:type="dxa"/>
          </w:tcPr>
          <w:p w14:paraId="7782DFB9" w14:textId="2B68750A" w:rsidR="005209F7" w:rsidRPr="005222D3" w:rsidRDefault="00D21E21" w:rsidP="005222D3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 w:rsidR="007C3D2F" w:rsidRPr="005222D3">
              <w:rPr>
                <w:rFonts w:ascii="Arial Narrow" w:eastAsia="Calibri" w:hAnsi="Arial Narrow" w:cs="Arial"/>
                <w:sz w:val="20"/>
                <w:szCs w:val="20"/>
              </w:rPr>
              <w:t>Mg</w:t>
            </w:r>
            <w:r w:rsidR="00181957"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. Manuel </w:t>
            </w:r>
            <w:r w:rsidR="007C3D2F"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Enrique </w:t>
            </w:r>
            <w:r w:rsidR="00181957"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Vera </w:t>
            </w:r>
            <w:proofErr w:type="spellStart"/>
            <w:r w:rsidR="00181957" w:rsidRPr="005222D3">
              <w:rPr>
                <w:rFonts w:ascii="Arial Narrow" w:eastAsia="Calibri" w:hAnsi="Arial Narrow" w:cs="Arial"/>
                <w:sz w:val="20"/>
                <w:szCs w:val="20"/>
              </w:rPr>
              <w:t>Vera</w:t>
            </w:r>
            <w:proofErr w:type="spellEnd"/>
            <w:r w:rsidR="00181957" w:rsidRPr="005222D3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</w:tr>
      <w:tr w:rsidR="005209F7" w:rsidRPr="005222D3" w14:paraId="73230442" w14:textId="77777777" w:rsidTr="007C3D2F">
        <w:tc>
          <w:tcPr>
            <w:tcW w:w="4014" w:type="dxa"/>
          </w:tcPr>
          <w:p w14:paraId="56B3FD11" w14:textId="77777777" w:rsidR="005209F7" w:rsidRPr="005222D3" w:rsidRDefault="005209F7" w:rsidP="00252113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COORDINADOR NIVEL</w:t>
            </w:r>
          </w:p>
        </w:tc>
        <w:tc>
          <w:tcPr>
            <w:tcW w:w="9735" w:type="dxa"/>
          </w:tcPr>
          <w:p w14:paraId="52005E00" w14:textId="5FCFEF5D" w:rsidR="005209F7" w:rsidRPr="005222D3" w:rsidRDefault="00D21E21" w:rsidP="00F34890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 w:rsidR="007C3D2F" w:rsidRPr="005222D3">
              <w:rPr>
                <w:rFonts w:ascii="Arial Narrow" w:eastAsia="Calibri" w:hAnsi="Arial Narrow" w:cs="Arial"/>
                <w:sz w:val="20"/>
                <w:szCs w:val="20"/>
              </w:rPr>
              <w:t>Mg</w:t>
            </w:r>
            <w:r w:rsidR="00181957"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. </w:t>
            </w:r>
            <w:r w:rsidR="00F34890">
              <w:rPr>
                <w:rFonts w:ascii="Arial Narrow" w:eastAsia="Calibri" w:hAnsi="Arial Narrow" w:cs="Arial"/>
                <w:sz w:val="20"/>
                <w:szCs w:val="20"/>
              </w:rPr>
              <w:t xml:space="preserve">Elmer Guevara </w:t>
            </w:r>
            <w:proofErr w:type="spellStart"/>
            <w:r w:rsidR="00F34890">
              <w:rPr>
                <w:rFonts w:ascii="Arial Narrow" w:eastAsia="Calibri" w:hAnsi="Arial Narrow" w:cs="Arial"/>
                <w:sz w:val="20"/>
                <w:szCs w:val="20"/>
              </w:rPr>
              <w:t>Nuñez</w:t>
            </w:r>
            <w:proofErr w:type="spellEnd"/>
          </w:p>
        </w:tc>
      </w:tr>
      <w:tr w:rsidR="005209F7" w:rsidRPr="005222D3" w14:paraId="388EBAE3" w14:textId="77777777" w:rsidTr="007C3D2F">
        <w:tc>
          <w:tcPr>
            <w:tcW w:w="4014" w:type="dxa"/>
          </w:tcPr>
          <w:p w14:paraId="21674526" w14:textId="77777777" w:rsidR="005209F7" w:rsidRPr="005222D3" w:rsidRDefault="00A63E89" w:rsidP="00252113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DOCENTE</w:t>
            </w:r>
          </w:p>
        </w:tc>
        <w:tc>
          <w:tcPr>
            <w:tcW w:w="9735" w:type="dxa"/>
          </w:tcPr>
          <w:p w14:paraId="228A8EA3" w14:textId="1D8A5C43" w:rsidR="00702A11" w:rsidRPr="005222D3" w:rsidRDefault="00D21E21" w:rsidP="005222D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 w:rsidR="00E131B8">
              <w:rPr>
                <w:rFonts w:ascii="Arial Narrow" w:eastAsia="Calibri" w:hAnsi="Arial Narrow" w:cs="Arial"/>
                <w:sz w:val="20"/>
                <w:szCs w:val="20"/>
              </w:rPr>
              <w:t xml:space="preserve">Louis </w:t>
            </w:r>
            <w:proofErr w:type="spellStart"/>
            <w:r w:rsidR="00E131B8">
              <w:rPr>
                <w:rFonts w:ascii="Arial Narrow" w:eastAsia="Calibri" w:hAnsi="Arial Narrow" w:cs="Arial"/>
                <w:sz w:val="20"/>
                <w:szCs w:val="20"/>
              </w:rPr>
              <w:t>Gysels</w:t>
            </w:r>
            <w:proofErr w:type="spellEnd"/>
          </w:p>
        </w:tc>
      </w:tr>
    </w:tbl>
    <w:p w14:paraId="31B3D289" w14:textId="77777777" w:rsidR="005222D3" w:rsidRDefault="005222D3" w:rsidP="005222D3">
      <w:pPr>
        <w:pStyle w:val="Prrafodelista"/>
        <w:spacing w:after="0" w:line="276" w:lineRule="auto"/>
        <w:ind w:left="426"/>
        <w:rPr>
          <w:rFonts w:ascii="Arial Narrow" w:eastAsia="Calibri" w:hAnsi="Arial Narrow" w:cs="Arial"/>
          <w:b/>
          <w:sz w:val="20"/>
          <w:szCs w:val="20"/>
        </w:rPr>
      </w:pPr>
    </w:p>
    <w:p w14:paraId="0B6406FB" w14:textId="7FD6D72D" w:rsidR="00026AE7" w:rsidRDefault="00FE2E1F" w:rsidP="00252113">
      <w:pPr>
        <w:pStyle w:val="Prrafodelista"/>
        <w:numPr>
          <w:ilvl w:val="0"/>
          <w:numId w:val="7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 xml:space="preserve"> </w:t>
      </w:r>
      <w:r w:rsidR="00026AE7" w:rsidRPr="005222D3">
        <w:rPr>
          <w:rFonts w:ascii="Arial Narrow" w:eastAsia="Calibri" w:hAnsi="Arial Narrow" w:cs="Arial"/>
          <w:b/>
          <w:sz w:val="20"/>
          <w:szCs w:val="20"/>
        </w:rPr>
        <w:t>PERFIL DE EGRESO:</w:t>
      </w:r>
    </w:p>
    <w:p w14:paraId="7009C850" w14:textId="3A2F4DC4" w:rsidR="00844182" w:rsidRDefault="00844182" w:rsidP="00844182">
      <w:pPr>
        <w:spacing w:after="0" w:line="276" w:lineRule="auto"/>
        <w:rPr>
          <w:rFonts w:ascii="Arial Narrow" w:eastAsia="Calibri" w:hAnsi="Arial Narrow" w:cs="Arial"/>
          <w:b/>
          <w:sz w:val="20"/>
          <w:szCs w:val="20"/>
        </w:rPr>
      </w:pPr>
    </w:p>
    <w:p w14:paraId="4B81658C" w14:textId="77777777" w:rsidR="00844182" w:rsidRDefault="00844182" w:rsidP="00844182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 w:rsidRPr="00DA3B56">
        <w:rPr>
          <w:rFonts w:ascii="Arial Narrow" w:eastAsia="Calibri" w:hAnsi="Arial Narrow" w:cs="Arial"/>
          <w:sz w:val="20"/>
          <w:szCs w:val="20"/>
        </w:rPr>
        <w:t>El logro del Perfil de egreso de los estudiantes de la Educación Básica requiere el desarrollo de divers</w:t>
      </w:r>
      <w:r>
        <w:rPr>
          <w:rFonts w:ascii="Arial Narrow" w:eastAsia="Calibri" w:hAnsi="Arial Narrow" w:cs="Arial"/>
          <w:sz w:val="20"/>
          <w:szCs w:val="20"/>
        </w:rPr>
        <w:t>as competencias. En el área de i</w:t>
      </w:r>
      <w:r w:rsidRPr="00DA3B56">
        <w:rPr>
          <w:rFonts w:ascii="Arial Narrow" w:eastAsia="Calibri" w:hAnsi="Arial Narrow" w:cs="Arial"/>
          <w:sz w:val="20"/>
          <w:szCs w:val="20"/>
        </w:rPr>
        <w:t xml:space="preserve">nglés como Lengua Extranjera, se incorporan las prácticas sociales del lenguaje y la perspectiva sociocultural al promover y facilitar que los estudiantes desarrollen las siguientes competencias: </w:t>
      </w:r>
    </w:p>
    <w:p w14:paraId="3E218DCB" w14:textId="77777777" w:rsidR="00844182" w:rsidRPr="009208FA" w:rsidRDefault="00844182" w:rsidP="00252113">
      <w:pPr>
        <w:pStyle w:val="Prrafodelista"/>
        <w:numPr>
          <w:ilvl w:val="0"/>
          <w:numId w:val="9"/>
        </w:num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 w:rsidRPr="009208FA">
        <w:rPr>
          <w:rFonts w:ascii="Arial Narrow" w:eastAsia="Calibri" w:hAnsi="Arial Narrow" w:cs="Arial"/>
          <w:sz w:val="20"/>
          <w:szCs w:val="20"/>
        </w:rPr>
        <w:t xml:space="preserve">Se comunica oralmente en inglés como lengua extranjera. </w:t>
      </w:r>
    </w:p>
    <w:p w14:paraId="284967BC" w14:textId="77777777" w:rsidR="00844182" w:rsidRPr="009208FA" w:rsidRDefault="00844182" w:rsidP="00252113">
      <w:pPr>
        <w:pStyle w:val="Prrafodelista"/>
        <w:numPr>
          <w:ilvl w:val="0"/>
          <w:numId w:val="9"/>
        </w:num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 w:rsidRPr="009208FA">
        <w:rPr>
          <w:rFonts w:ascii="Arial Narrow" w:eastAsia="Calibri" w:hAnsi="Arial Narrow" w:cs="Arial"/>
          <w:sz w:val="20"/>
          <w:szCs w:val="20"/>
        </w:rPr>
        <w:t xml:space="preserve">Lee diversos tipos de textos escritos en inglés como lengua extranjera. </w:t>
      </w:r>
    </w:p>
    <w:p w14:paraId="231D599C" w14:textId="77777777" w:rsidR="00844182" w:rsidRPr="009208FA" w:rsidRDefault="00844182" w:rsidP="00252113">
      <w:pPr>
        <w:pStyle w:val="Prrafodelista"/>
        <w:numPr>
          <w:ilvl w:val="0"/>
          <w:numId w:val="9"/>
        </w:num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 w:rsidRPr="009208FA">
        <w:rPr>
          <w:rFonts w:ascii="Arial Narrow" w:eastAsia="Calibri" w:hAnsi="Arial Narrow" w:cs="Arial"/>
          <w:sz w:val="20"/>
          <w:szCs w:val="20"/>
        </w:rPr>
        <w:t>Escribe diversos tipos de textos en inglés como lengua extranjera.</w:t>
      </w:r>
    </w:p>
    <w:p w14:paraId="43C72FCB" w14:textId="77777777" w:rsidR="00844182" w:rsidRPr="00844182" w:rsidRDefault="00844182" w:rsidP="00844182">
      <w:pPr>
        <w:spacing w:after="0" w:line="276" w:lineRule="auto"/>
        <w:rPr>
          <w:rFonts w:ascii="Arial Narrow" w:eastAsia="Calibri" w:hAnsi="Arial Narrow" w:cs="Arial"/>
          <w:b/>
          <w:sz w:val="20"/>
          <w:szCs w:val="20"/>
        </w:rPr>
      </w:pPr>
    </w:p>
    <w:p w14:paraId="375555CD" w14:textId="380385FF" w:rsidR="00844182" w:rsidRDefault="00844182">
      <w:pPr>
        <w:rPr>
          <w:rFonts w:ascii="Arial Narrow" w:eastAsia="Calibri" w:hAnsi="Arial Narrow" w:cs="Arial"/>
          <w:b/>
          <w:sz w:val="20"/>
          <w:szCs w:val="20"/>
        </w:rPr>
      </w:pPr>
      <w:r>
        <w:rPr>
          <w:rFonts w:ascii="Arial Narrow" w:eastAsia="Calibri" w:hAnsi="Arial Narrow" w:cs="Arial"/>
          <w:b/>
          <w:sz w:val="20"/>
          <w:szCs w:val="20"/>
        </w:rPr>
        <w:br w:type="page"/>
      </w:r>
    </w:p>
    <w:p w14:paraId="7A3856AF" w14:textId="77777777" w:rsidR="00026AE7" w:rsidRPr="005222D3" w:rsidRDefault="00026AE7" w:rsidP="00026AE7">
      <w:pPr>
        <w:pStyle w:val="Prrafodelista"/>
        <w:spacing w:after="0" w:line="276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7D38D4B8" w14:textId="5ACA58F7" w:rsidR="00EE50EB" w:rsidRPr="005222D3" w:rsidRDefault="00FE2E1F" w:rsidP="00252113">
      <w:pPr>
        <w:pStyle w:val="Prrafodelista"/>
        <w:numPr>
          <w:ilvl w:val="0"/>
          <w:numId w:val="7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DESCRIPCIÓ</w:t>
      </w:r>
      <w:r w:rsidR="00416A8A" w:rsidRPr="005222D3">
        <w:rPr>
          <w:rFonts w:ascii="Arial Narrow" w:eastAsia="Calibri" w:hAnsi="Arial Narrow" w:cs="Arial"/>
          <w:b/>
          <w:sz w:val="20"/>
          <w:szCs w:val="20"/>
        </w:rPr>
        <w:t>N GENERAL:</w:t>
      </w:r>
    </w:p>
    <w:p w14:paraId="0845A06A" w14:textId="77777777" w:rsidR="0074189D" w:rsidRPr="005222D3" w:rsidRDefault="0074189D" w:rsidP="0074189D">
      <w:pPr>
        <w:spacing w:after="0" w:line="240" w:lineRule="auto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Tablaconcuadrcula"/>
        <w:tblW w:w="14157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34"/>
        <w:gridCol w:w="11923"/>
      </w:tblGrid>
      <w:tr w:rsidR="00EA0E7A" w:rsidRPr="005222D3" w14:paraId="08B1B855" w14:textId="102FDDE1" w:rsidTr="005222D3"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7227C8DD" w14:textId="77777777" w:rsidR="00EA0E7A" w:rsidRPr="005222D3" w:rsidRDefault="00EA0E7A" w:rsidP="005222D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COMPETENCIA</w:t>
            </w:r>
          </w:p>
        </w:tc>
        <w:tc>
          <w:tcPr>
            <w:tcW w:w="11923" w:type="dxa"/>
            <w:shd w:val="clear" w:color="auto" w:fill="D9D9D9" w:themeFill="background1" w:themeFillShade="D9"/>
            <w:vAlign w:val="center"/>
          </w:tcPr>
          <w:p w14:paraId="2FC01963" w14:textId="77777777" w:rsidR="00EA0E7A" w:rsidRPr="005222D3" w:rsidRDefault="00EA0E7A" w:rsidP="005222D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ESTÁNDAR DE APRENDIZAJE</w:t>
            </w:r>
          </w:p>
          <w:p w14:paraId="7B51B5A0" w14:textId="0EA50B30" w:rsidR="00EA0E7A" w:rsidRPr="005222D3" w:rsidRDefault="00EA0E7A" w:rsidP="005222D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DESCRIPCIÓN DE LOS NIVELES DEL </w:t>
            </w:r>
            <w:r w:rsidR="00DB469E"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DESARROLLO DE</w:t>
            </w: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LA COMPETENCIA</w:t>
            </w:r>
          </w:p>
        </w:tc>
      </w:tr>
      <w:tr w:rsidR="00EA0E7A" w:rsidRPr="005222D3" w14:paraId="1C956606" w14:textId="4D55165E" w:rsidTr="005222D3">
        <w:tc>
          <w:tcPr>
            <w:tcW w:w="2234" w:type="dxa"/>
            <w:vAlign w:val="center"/>
          </w:tcPr>
          <w:p w14:paraId="24F95C70" w14:textId="450AA852" w:rsidR="00EA0E7A" w:rsidRPr="005222D3" w:rsidRDefault="007A7CEA" w:rsidP="005222D3">
            <w:pPr>
              <w:spacing w:line="276" w:lineRule="auto"/>
              <w:ind w:left="18" w:right="156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A7CEA">
              <w:rPr>
                <w:rFonts w:ascii="Arial Narrow" w:hAnsi="Arial Narrow" w:cs="Arial"/>
                <w:b/>
                <w:sz w:val="20"/>
                <w:szCs w:val="20"/>
              </w:rPr>
              <w:t>Se comunica oralmente en inglés como lengua extranjera.</w:t>
            </w:r>
          </w:p>
        </w:tc>
        <w:tc>
          <w:tcPr>
            <w:tcW w:w="11923" w:type="dxa"/>
          </w:tcPr>
          <w:p w14:paraId="0D5BFA13" w14:textId="0B2ED01E" w:rsidR="00EA0E7A" w:rsidRPr="005222D3" w:rsidRDefault="007A7CEA" w:rsidP="00092322">
            <w:pPr>
              <w:pStyle w:val="Default"/>
              <w:ind w:left="54" w:right="17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A7CEA">
              <w:rPr>
                <w:rFonts w:ascii="Arial Narrow" w:eastAsia="Calibri" w:hAnsi="Arial Narrow" w:cs="Arial"/>
                <w:color w:val="auto"/>
                <w:sz w:val="20"/>
                <w:szCs w:val="20"/>
              </w:rPr>
              <w:t xml:space="preserve">Se comunica oralmente mediante diversos tipos de textos en inglés. Infiere el tema, propósito, hechos y conclusiones a partir de información explícita e interpreta la intención del interlocutor. Se expresa adecuando el texto a situaciones comunicativas cotidianas usando pronunciación y entonación adecuadas; organiza y desarrolla ideas en torno a un tema central haciendo uso de algunos conectores coordinados y subordinados incluyendo vocabulario cotidiano y construcciones gramaticales determinadas y pertinentes. Utiliza recursos no verbales y </w:t>
            </w:r>
            <w:proofErr w:type="spellStart"/>
            <w:r w:rsidRPr="007A7CEA">
              <w:rPr>
                <w:rFonts w:ascii="Arial Narrow" w:eastAsia="Calibri" w:hAnsi="Arial Narrow" w:cs="Arial"/>
                <w:color w:val="auto"/>
                <w:sz w:val="20"/>
                <w:szCs w:val="20"/>
              </w:rPr>
              <w:t>paraverbales</w:t>
            </w:r>
            <w:proofErr w:type="spellEnd"/>
            <w:r w:rsidRPr="007A7CEA">
              <w:rPr>
                <w:rFonts w:ascii="Arial Narrow" w:eastAsia="Calibri" w:hAnsi="Arial Narrow" w:cs="Arial"/>
                <w:color w:val="auto"/>
                <w:sz w:val="20"/>
                <w:szCs w:val="20"/>
              </w:rPr>
              <w:t xml:space="preserve"> para dar énfasis a su texto. Opina sobre lo escuchado haciendo uso de sus conocimientos del tema. En un intercambio, participa formulando y respondiendo preguntas sobre actividades diarias, eventos pasados y temas de interés personal.</w:t>
            </w:r>
          </w:p>
        </w:tc>
      </w:tr>
      <w:tr w:rsidR="00EA0E7A" w:rsidRPr="005222D3" w14:paraId="3D2ED02D" w14:textId="67E9246A" w:rsidTr="005222D3">
        <w:tc>
          <w:tcPr>
            <w:tcW w:w="2234" w:type="dxa"/>
            <w:vAlign w:val="center"/>
          </w:tcPr>
          <w:p w14:paraId="2A77B3B8" w14:textId="3F90B2DD" w:rsidR="00EA0E7A" w:rsidRPr="005222D3" w:rsidRDefault="007A7CEA" w:rsidP="005222D3">
            <w:pPr>
              <w:spacing w:line="276" w:lineRule="auto"/>
              <w:ind w:left="18" w:right="156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A7CEA">
              <w:rPr>
                <w:rFonts w:ascii="Arial Narrow" w:hAnsi="Arial Narrow" w:cs="Arial"/>
                <w:b/>
                <w:sz w:val="20"/>
                <w:szCs w:val="20"/>
              </w:rPr>
              <w:t>Lee diversos tipos de textos escritos en inglés como lengua extranjera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  <w:tc>
          <w:tcPr>
            <w:tcW w:w="11923" w:type="dxa"/>
          </w:tcPr>
          <w:p w14:paraId="4D3674E2" w14:textId="620146EB" w:rsidR="00EA0E7A" w:rsidRPr="005222D3" w:rsidRDefault="007A7CEA" w:rsidP="00092322">
            <w:pPr>
              <w:pStyle w:val="Default"/>
              <w:ind w:left="54" w:right="17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A7CEA">
              <w:rPr>
                <w:rFonts w:ascii="Arial Narrow" w:eastAsia="Calibri" w:hAnsi="Arial Narrow" w:cs="Arial"/>
                <w:color w:val="auto"/>
                <w:sz w:val="20"/>
                <w:szCs w:val="20"/>
              </w:rPr>
              <w:t>Lee diversos tipos de texto en inglés que presentan estructuras simples y algunos elementos complejos con vocabulario cotidiano. Obtiene información e integra datos que están en distintas partes del texto. Realiza inferencias locales partir de información explícita e implícita e interpreta el texto seleccionando información relevante y complementaria. Reflexiona sobre aspectos variados del texto evaluando el uso del lenguaje y la intención de los recursos textuales más comunes a partir de su conocimiento y experiencia.</w:t>
            </w:r>
          </w:p>
        </w:tc>
      </w:tr>
      <w:tr w:rsidR="00EA0E7A" w:rsidRPr="005222D3" w14:paraId="31C19F79" w14:textId="4D4CB2E3" w:rsidTr="005222D3">
        <w:trPr>
          <w:trHeight w:val="35"/>
        </w:trPr>
        <w:tc>
          <w:tcPr>
            <w:tcW w:w="2234" w:type="dxa"/>
            <w:vAlign w:val="center"/>
          </w:tcPr>
          <w:p w14:paraId="47F53287" w14:textId="163C5688" w:rsidR="00EA0E7A" w:rsidRPr="007A7CEA" w:rsidRDefault="007A7CEA" w:rsidP="005222D3">
            <w:pPr>
              <w:spacing w:line="276" w:lineRule="auto"/>
              <w:ind w:left="18" w:right="156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 w:rsidRPr="007A7CEA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>Escribe diversos tipos de textos en inglés como lengua extranjera.</w:t>
            </w:r>
          </w:p>
        </w:tc>
        <w:tc>
          <w:tcPr>
            <w:tcW w:w="11923" w:type="dxa"/>
          </w:tcPr>
          <w:p w14:paraId="24A03944" w14:textId="455243F8" w:rsidR="00EA0E7A" w:rsidRPr="005222D3" w:rsidRDefault="002920D0" w:rsidP="00092322">
            <w:pPr>
              <w:pStyle w:val="Default"/>
              <w:ind w:left="54" w:right="172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</w:pPr>
            <w:r w:rsidRPr="002920D0">
              <w:rPr>
                <w:rFonts w:ascii="Arial Narrow" w:eastAsia="Calibri" w:hAnsi="Arial Narrow" w:cs="Arial"/>
                <w:color w:val="auto"/>
                <w:sz w:val="20"/>
                <w:szCs w:val="20"/>
              </w:rPr>
              <w:t xml:space="preserve">Escribe diversos tipos de textos de mediana extensión en inglés. Adecúa su texto al destinatario, propósito y registro a partir de su experiencia previa y fuentes de información básica. Organiza y desarrolla sus ideas en torno a un tema central y los estructura en uno o dos párrafos. Relaciona sus ideas a través del uso de algunos recursos cohesivos (sinónimos, </w:t>
            </w:r>
            <w:proofErr w:type="spellStart"/>
            <w:r w:rsidRPr="002920D0">
              <w:rPr>
                <w:rFonts w:ascii="Arial Narrow" w:eastAsia="Calibri" w:hAnsi="Arial Narrow" w:cs="Arial"/>
                <w:color w:val="auto"/>
                <w:sz w:val="20"/>
                <w:szCs w:val="20"/>
              </w:rPr>
              <w:t>pronominalización</w:t>
            </w:r>
            <w:proofErr w:type="spellEnd"/>
            <w:r w:rsidRPr="002920D0">
              <w:rPr>
                <w:rFonts w:ascii="Arial Narrow" w:eastAsia="Calibri" w:hAnsi="Arial Narrow" w:cs="Arial"/>
                <w:color w:val="auto"/>
                <w:sz w:val="20"/>
                <w:szCs w:val="20"/>
              </w:rPr>
              <w:t xml:space="preserve"> y conectores aditivos, adversativos, temporales y causales) con vocabulario cotidiano y pertinente y construcciones gramaticales simples y de mediana complejidad. Utiliza recursos ortográficos que permiten claridad en sus textos. Reflexiona sobre el contenido del texto y evalúa el uso de algunos recursos formales.</w:t>
            </w:r>
          </w:p>
        </w:tc>
      </w:tr>
    </w:tbl>
    <w:p w14:paraId="6C0FC084" w14:textId="77777777" w:rsidR="006E609F" w:rsidRPr="005222D3" w:rsidRDefault="006E609F" w:rsidP="006E609F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335986CF" w14:textId="77777777" w:rsidR="00E166FD" w:rsidRPr="005222D3" w:rsidRDefault="00E166FD" w:rsidP="00E166FD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7731BAE9" w14:textId="77777777" w:rsidR="00416A8A" w:rsidRPr="005222D3" w:rsidRDefault="00306C8D" w:rsidP="00252113">
      <w:pPr>
        <w:pStyle w:val="Prrafodelista"/>
        <w:numPr>
          <w:ilvl w:val="0"/>
          <w:numId w:val="7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ORGANIZACIÓN DE UNIDADES DIDÁ</w:t>
      </w:r>
      <w:r w:rsidR="00416A8A" w:rsidRPr="005222D3">
        <w:rPr>
          <w:rFonts w:ascii="Arial Narrow" w:eastAsia="Calibri" w:hAnsi="Arial Narrow" w:cs="Arial"/>
          <w:b/>
          <w:sz w:val="20"/>
          <w:szCs w:val="20"/>
        </w:rPr>
        <w:t>CTICAS.</w:t>
      </w:r>
    </w:p>
    <w:p w14:paraId="49DC8517" w14:textId="77777777" w:rsidR="006124DE" w:rsidRPr="005222D3" w:rsidRDefault="006124DE" w:rsidP="006C3A40">
      <w:pPr>
        <w:spacing w:after="0" w:line="240" w:lineRule="auto"/>
        <w:rPr>
          <w:rFonts w:ascii="Arial Narrow" w:eastAsia="Calibri" w:hAnsi="Arial Narrow" w:cs="Arial"/>
          <w:b/>
          <w:sz w:val="20"/>
          <w:szCs w:val="20"/>
        </w:rPr>
      </w:pPr>
    </w:p>
    <w:p w14:paraId="614A2818" w14:textId="77777777" w:rsidR="00D21E21" w:rsidRPr="005222D3" w:rsidRDefault="00D21E21" w:rsidP="00DC2D87">
      <w:pPr>
        <w:spacing w:after="0" w:line="240" w:lineRule="auto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Tablaconcuadrcula"/>
        <w:tblpPr w:leftFromText="142" w:rightFromText="142" w:vertAnchor="text" w:tblpX="256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85"/>
        <w:gridCol w:w="1532"/>
        <w:gridCol w:w="2027"/>
        <w:gridCol w:w="1979"/>
        <w:gridCol w:w="4586"/>
        <w:gridCol w:w="1317"/>
        <w:gridCol w:w="1698"/>
      </w:tblGrid>
      <w:tr w:rsidR="00016053" w:rsidRPr="005222D3" w14:paraId="0E8F0422" w14:textId="5E293210" w:rsidTr="002A3662">
        <w:trPr>
          <w:trHeight w:val="725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11AAA56" w14:textId="37EAA3D6" w:rsidR="00802E08" w:rsidRPr="005222D3" w:rsidRDefault="00802E08" w:rsidP="004B561F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TÍTULO DE LA UNIDAD DIDÁCTICA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13A7D20" w14:textId="08A7D5A2" w:rsidR="00802E08" w:rsidRPr="005222D3" w:rsidRDefault="00802E08" w:rsidP="004B561F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SITUACIÓN SIGNIFICATIVA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D110CAB" w14:textId="097DDCAB" w:rsidR="00802E08" w:rsidRPr="005222D3" w:rsidRDefault="00802E08" w:rsidP="004B561F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COMPETENCIAS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21604C4" w14:textId="1335125D" w:rsidR="00802E08" w:rsidRPr="005222D3" w:rsidRDefault="00802E08" w:rsidP="004B561F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CAPACIDADES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C45A48D" w14:textId="52E6B291" w:rsidR="00802E08" w:rsidRPr="005222D3" w:rsidRDefault="00802E08" w:rsidP="004B561F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DESEMPEÑOS PRECISADOS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4500502" w14:textId="755741F8" w:rsidR="00802E08" w:rsidRPr="005222D3" w:rsidRDefault="00802E08" w:rsidP="004B561F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CAMPOS TEMÁTICOS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D727CC1" w14:textId="68B8CAD3" w:rsidR="00802E08" w:rsidRPr="005222D3" w:rsidRDefault="00802E08" w:rsidP="004B561F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PRODUCTOS O EVIDENCIAS</w:t>
            </w:r>
          </w:p>
        </w:tc>
      </w:tr>
      <w:tr w:rsidR="00016053" w:rsidRPr="00E2544F" w14:paraId="2156F1FD" w14:textId="5C28FC5C" w:rsidTr="00551602">
        <w:trPr>
          <w:cantSplit/>
          <w:trHeight w:val="1629"/>
        </w:trPr>
        <w:tc>
          <w:tcPr>
            <w:tcW w:w="0" w:type="auto"/>
            <w:vMerge w:val="restart"/>
          </w:tcPr>
          <w:p w14:paraId="26FDDFC0" w14:textId="77777777" w:rsidR="007F2D49" w:rsidRPr="005222D3" w:rsidRDefault="007F2D49" w:rsidP="00551602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131282D" w14:textId="77777777" w:rsidR="007F2D49" w:rsidRDefault="007F2D49" w:rsidP="00551602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Unidad 1:</w:t>
            </w:r>
          </w:p>
          <w:p w14:paraId="0888539A" w14:textId="57B009DC" w:rsidR="007F2D49" w:rsidRPr="005222D3" w:rsidRDefault="007F2D49" w:rsidP="00551602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2920D0">
              <w:rPr>
                <w:rFonts w:ascii="Arial Narrow" w:eastAsia="Calibri" w:hAnsi="Arial Narrow" w:cs="Arial"/>
                <w:sz w:val="20"/>
                <w:szCs w:val="20"/>
              </w:rPr>
              <w:t xml:space="preserve">Back at </w:t>
            </w:r>
            <w:proofErr w:type="spellStart"/>
            <w:r w:rsidRPr="002920D0">
              <w:rPr>
                <w:rFonts w:ascii="Arial Narrow" w:eastAsia="Calibri" w:hAnsi="Arial Narrow" w:cs="Arial"/>
                <w:sz w:val="20"/>
                <w:szCs w:val="20"/>
              </w:rPr>
              <w:t>School</w:t>
            </w:r>
            <w:proofErr w:type="spellEnd"/>
            <w:r w:rsidRPr="002920D0">
              <w:rPr>
                <w:rFonts w:ascii="Arial Narrow" w:eastAsia="Calibri" w:hAnsi="Arial Narrow" w:cs="Arial"/>
                <w:sz w:val="20"/>
                <w:szCs w:val="20"/>
              </w:rPr>
              <w:t>!</w:t>
            </w:r>
          </w:p>
        </w:tc>
        <w:tc>
          <w:tcPr>
            <w:tcW w:w="0" w:type="auto"/>
            <w:vMerge w:val="restart"/>
            <w:vAlign w:val="center"/>
          </w:tcPr>
          <w:p w14:paraId="1F6F28E8" w14:textId="52B36284" w:rsidR="007F2D49" w:rsidRPr="005222D3" w:rsidRDefault="007F2D49" w:rsidP="004B561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B4C6E7" w:themeFill="accent5" w:themeFillTint="66"/>
          </w:tcPr>
          <w:p w14:paraId="006519AB" w14:textId="22DD6B07" w:rsidR="007F2D49" w:rsidRPr="005222D3" w:rsidRDefault="007F2D49" w:rsidP="003B4590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  <w:vertAlign w:val="subscript"/>
              </w:rPr>
              <w:t>1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:</w:t>
            </w:r>
            <w:r w:rsidRPr="00E94CEE">
              <w:rPr>
                <w:rFonts w:ascii="Arial Narrow" w:eastAsia="Calibri" w:hAnsi="Arial Narrow" w:cs="Arial"/>
                <w:sz w:val="20"/>
                <w:szCs w:val="20"/>
              </w:rPr>
              <w:t xml:space="preserve"> Se comunica oralmente en inglés como lengua extranjera.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5222D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  <w:p w14:paraId="6BB9B81D" w14:textId="0A0273ED" w:rsidR="007F2D49" w:rsidRPr="005222D3" w:rsidRDefault="007F2D49" w:rsidP="003B4590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4C6E7" w:themeFill="accent5" w:themeFillTint="66"/>
          </w:tcPr>
          <w:p w14:paraId="05289AE7" w14:textId="56032248" w:rsidR="007F2D49" w:rsidRPr="005222D3" w:rsidRDefault="007F2D49" w:rsidP="003B4590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Interactúa </w:t>
            </w:r>
            <w:r w:rsidRPr="003B4590">
              <w:rPr>
                <w:rFonts w:ascii="Arial Narrow" w:eastAsia="Calibri" w:hAnsi="Arial Narrow" w:cs="Arial"/>
                <w:sz w:val="20"/>
                <w:szCs w:val="20"/>
              </w:rPr>
              <w:t>estratégicamente con distintos interlocutores.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14:paraId="0546455A" w14:textId="06B34DDF" w:rsidR="007F2D49" w:rsidRPr="006C0B97" w:rsidRDefault="00EF6D07" w:rsidP="002A399F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6C0B97">
              <w:rPr>
                <w:rFonts w:ascii="Arial Narrow" w:eastAsia="Calibri" w:hAnsi="Arial Narrow" w:cs="Arial"/>
                <w:sz w:val="20"/>
                <w:szCs w:val="20"/>
              </w:rPr>
              <w:t xml:space="preserve">Participa en diversas situaciones comunicativas alternando los roles de hablante y oyente </w:t>
            </w:r>
            <w:r w:rsidRPr="006C0B97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para </w:t>
            </w:r>
            <w:r w:rsidR="002A399F" w:rsidRPr="006C0B97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saludar personas, decir adiós y pedir permiso </w:t>
            </w:r>
            <w:r w:rsidRPr="006C0B97">
              <w:rPr>
                <w:rFonts w:ascii="Arial Narrow" w:eastAsia="Calibri" w:hAnsi="Arial Narrow" w:cs="Arial"/>
                <w:b/>
                <w:sz w:val="20"/>
                <w:szCs w:val="20"/>
              </w:rPr>
              <w:t>en inglés</w:t>
            </w:r>
            <w:r w:rsidRPr="006C0B97">
              <w:rPr>
                <w:rFonts w:ascii="Arial Narrow" w:eastAsia="Calibri" w:hAnsi="Arial Narrow" w:cs="Arial"/>
                <w:sz w:val="20"/>
                <w:szCs w:val="20"/>
              </w:rPr>
              <w:t xml:space="preserve"> con vocabulario cotidiano y pertinente. Respeta los modos de cortesía según el contexto.</w:t>
            </w:r>
          </w:p>
        </w:tc>
        <w:tc>
          <w:tcPr>
            <w:tcW w:w="0" w:type="auto"/>
            <w:vMerge w:val="restart"/>
            <w:shd w:val="clear" w:color="auto" w:fill="B4C6E7" w:themeFill="accent5" w:themeFillTint="66"/>
          </w:tcPr>
          <w:p w14:paraId="67C11CED" w14:textId="3F2D9FDD" w:rsidR="007F2D49" w:rsidRPr="005222D3" w:rsidRDefault="007F2D49" w:rsidP="00E170B5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0" w:type="auto"/>
            <w:shd w:val="clear" w:color="auto" w:fill="B4C6E7" w:themeFill="accent5" w:themeFillTint="66"/>
          </w:tcPr>
          <w:p w14:paraId="49377771" w14:textId="21C68609" w:rsidR="007F2D49" w:rsidRDefault="007F2D49" w:rsidP="003B4590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D45BB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A. </w:t>
            </w:r>
            <w:r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greet people and say goodbye.</w:t>
            </w:r>
          </w:p>
          <w:p w14:paraId="24ECAB09" w14:textId="77777777" w:rsidR="007F2D49" w:rsidRPr="00D45BB6" w:rsidRDefault="007F2D49" w:rsidP="003B4590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  <w:p w14:paraId="2B664631" w14:textId="69775360" w:rsidR="007F2D49" w:rsidRPr="00D45BB6" w:rsidRDefault="007F2D49" w:rsidP="00A16A75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B. Ask for permission to do things in the classroom.</w:t>
            </w:r>
            <w:r w:rsidRPr="00D45BB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016053" w:rsidRPr="00E2544F" w14:paraId="3A7E5EB2" w14:textId="77777777" w:rsidTr="002A3662">
        <w:trPr>
          <w:cantSplit/>
          <w:trHeight w:val="792"/>
        </w:trPr>
        <w:tc>
          <w:tcPr>
            <w:tcW w:w="0" w:type="auto"/>
            <w:vMerge/>
          </w:tcPr>
          <w:p w14:paraId="0146044B" w14:textId="77777777" w:rsidR="007F2D49" w:rsidRPr="003B4590" w:rsidRDefault="007F2D49" w:rsidP="004B561F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14:paraId="761F6997" w14:textId="77777777" w:rsidR="007F2D49" w:rsidRPr="003B4590" w:rsidRDefault="007F2D49" w:rsidP="004B561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18" w:space="0" w:color="auto"/>
            </w:tcBorders>
            <w:shd w:val="clear" w:color="auto" w:fill="B4C6E7" w:themeFill="accent5" w:themeFillTint="66"/>
          </w:tcPr>
          <w:p w14:paraId="2E22B67A" w14:textId="77777777" w:rsidR="007F2D49" w:rsidRPr="003B4590" w:rsidRDefault="007F2D49" w:rsidP="003B4590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B4C6E7" w:themeFill="accent5" w:themeFillTint="66"/>
          </w:tcPr>
          <w:p w14:paraId="04BF25A3" w14:textId="1612DBA3" w:rsidR="007F2D49" w:rsidRPr="003B4590" w:rsidRDefault="00CB61C7" w:rsidP="003B4590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s-MX"/>
              </w:rPr>
            </w:pPr>
            <w:r w:rsidRPr="00CB61C7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>Obtiene información de textos orales.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B4C6E7" w:themeFill="accent5" w:themeFillTint="66"/>
          </w:tcPr>
          <w:p w14:paraId="5DEAD4CD" w14:textId="11476827" w:rsidR="00CB61C7" w:rsidRPr="006C0B97" w:rsidRDefault="00CB61C7" w:rsidP="00CB61C7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s-MX"/>
              </w:rPr>
            </w:pPr>
            <w:r w:rsidRPr="006C0B97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>Recupera información explícita y relevante s</w:t>
            </w:r>
            <w:r w:rsidR="004F5FC6" w:rsidRPr="006C0B97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 xml:space="preserve">eleccionando datos específicos </w:t>
            </w:r>
            <w:r w:rsidR="005C1A74" w:rsidRPr="006C0B97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>de</w:t>
            </w:r>
            <w:r w:rsidRPr="006C0B97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 xml:space="preserve"> </w:t>
            </w:r>
            <w:r w:rsidR="005C1A74" w:rsidRPr="006C0B97">
              <w:rPr>
                <w:rFonts w:ascii="Arial Narrow" w:eastAsia="Calibri" w:hAnsi="Arial Narrow" w:cs="Arial"/>
                <w:b/>
                <w:sz w:val="20"/>
                <w:szCs w:val="20"/>
                <w:lang w:val="es-MX"/>
              </w:rPr>
              <w:t>las instrucciones de clase</w:t>
            </w:r>
            <w:r w:rsidRPr="006C0B97">
              <w:rPr>
                <w:rFonts w:ascii="Arial Narrow" w:eastAsia="Calibri" w:hAnsi="Arial Narrow" w:cs="Arial"/>
                <w:b/>
                <w:sz w:val="20"/>
                <w:szCs w:val="20"/>
                <w:lang w:val="es-MX"/>
              </w:rPr>
              <w:t xml:space="preserve"> </w:t>
            </w:r>
            <w:r w:rsidRPr="006C0B97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 xml:space="preserve">que escucha en inglés, con vocabulario cotidiano y pertinente. Reconoce el propósito comunicativo apoyándose en el contexto. </w:t>
            </w:r>
          </w:p>
          <w:p w14:paraId="14F2A1EE" w14:textId="77777777" w:rsidR="00CB61C7" w:rsidRPr="006C0B97" w:rsidRDefault="00CB61C7" w:rsidP="00CB61C7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s-MX"/>
              </w:rPr>
            </w:pPr>
            <w:r w:rsidRPr="006C0B97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 xml:space="preserve">Integra la información cuando es dicha en </w:t>
            </w:r>
          </w:p>
          <w:p w14:paraId="3413A459" w14:textId="3B3AD8B0" w:rsidR="007F2D49" w:rsidRPr="006C0B97" w:rsidRDefault="00CB61C7" w:rsidP="00CB61C7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s-MX"/>
              </w:rPr>
            </w:pPr>
            <w:r w:rsidRPr="006C0B97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>distintos momentos.</w:t>
            </w:r>
          </w:p>
        </w:tc>
        <w:tc>
          <w:tcPr>
            <w:tcW w:w="0" w:type="auto"/>
            <w:vMerge/>
            <w:shd w:val="clear" w:color="auto" w:fill="B4C6E7" w:themeFill="accent5" w:themeFillTint="66"/>
          </w:tcPr>
          <w:p w14:paraId="7094C4C5" w14:textId="33632544" w:rsidR="007F2D49" w:rsidRPr="003B4590" w:rsidRDefault="007F2D49" w:rsidP="00A16A75">
            <w:pPr>
              <w:pStyle w:val="NormalWeb"/>
              <w:spacing w:before="0" w:after="160"/>
              <w:textAlignment w:val="baseline"/>
              <w:rPr>
                <w:rFonts w:ascii="Arial Narrow" w:eastAsia="Calibri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B4C6E7" w:themeFill="accent5" w:themeFillTint="66"/>
          </w:tcPr>
          <w:p w14:paraId="164D9CA0" w14:textId="71F5457A" w:rsidR="007F2D49" w:rsidRPr="00F67170" w:rsidRDefault="007F2D49" w:rsidP="003B4590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C</w:t>
            </w:r>
            <w:r w:rsidRPr="00F67170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. Understand and follow simple classroom instructions</w:t>
            </w:r>
            <w:r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.</w:t>
            </w:r>
          </w:p>
        </w:tc>
      </w:tr>
      <w:tr w:rsidR="00016053" w:rsidRPr="00E2544F" w14:paraId="14B85C37" w14:textId="0D9F8771" w:rsidTr="002A3662">
        <w:trPr>
          <w:cantSplit/>
          <w:trHeight w:val="850"/>
        </w:trPr>
        <w:tc>
          <w:tcPr>
            <w:tcW w:w="0" w:type="auto"/>
            <w:vMerge/>
            <w:vAlign w:val="center"/>
          </w:tcPr>
          <w:p w14:paraId="0F0453BC" w14:textId="248015CA" w:rsidR="00E170B5" w:rsidRPr="00D45BB6" w:rsidRDefault="00E170B5" w:rsidP="004B561F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14:paraId="31B4D456" w14:textId="46D74BE7" w:rsidR="00E170B5" w:rsidRPr="00D45BB6" w:rsidRDefault="00E170B5" w:rsidP="004B561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14:paraId="707D9A6B" w14:textId="324D768D" w:rsidR="00E170B5" w:rsidRPr="005222D3" w:rsidRDefault="00E170B5" w:rsidP="003B4590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  <w:vertAlign w:val="subscript"/>
              </w:rPr>
              <w:t>2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E94CEE">
              <w:rPr>
                <w:rFonts w:ascii="Arial Narrow" w:eastAsia="Calibri" w:hAnsi="Arial Narrow" w:cs="Arial"/>
                <w:sz w:val="20"/>
                <w:szCs w:val="20"/>
              </w:rPr>
              <w:t>Lee diversos tipos de textos escritos en inglés como lengua extranjera.</w:t>
            </w:r>
          </w:p>
          <w:p w14:paraId="788F49B0" w14:textId="1B2603AC" w:rsidR="00E170B5" w:rsidRPr="005222D3" w:rsidRDefault="00E170B5" w:rsidP="003B4590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14:paraId="6D332A5F" w14:textId="1AB893CD" w:rsidR="00E170B5" w:rsidRPr="005222D3" w:rsidRDefault="0007541E" w:rsidP="003B4590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7541E">
              <w:rPr>
                <w:rFonts w:ascii="Arial Narrow" w:eastAsia="Calibri" w:hAnsi="Arial Narrow" w:cs="Arial"/>
                <w:sz w:val="20"/>
                <w:szCs w:val="20"/>
              </w:rPr>
              <w:t>Obtiene información del texto escrito.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14:paraId="54980BE3" w14:textId="004DC11C" w:rsidR="00E170B5" w:rsidRPr="007F4E0E" w:rsidRDefault="0007541E" w:rsidP="00E1791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07541E">
              <w:rPr>
                <w:rFonts w:ascii="Arial Narrow" w:eastAsia="Calibri" w:hAnsi="Arial Narrow" w:cs="Arial"/>
                <w:sz w:val="20"/>
                <w:szCs w:val="20"/>
              </w:rPr>
              <w:t>dentifica información explícita, relevante y co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mplementaria </w:t>
            </w:r>
            <w:r w:rsidR="00E17913" w:rsidRPr="00E17913">
              <w:rPr>
                <w:rFonts w:ascii="Arial Narrow" w:eastAsia="Calibri" w:hAnsi="Arial Narrow" w:cs="Arial"/>
                <w:b/>
                <w:sz w:val="20"/>
                <w:szCs w:val="20"/>
              </w:rPr>
              <w:t>de las instrucciones en clase</w:t>
            </w:r>
            <w:r w:rsidR="00E17913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distinguiendo deta</w:t>
            </w:r>
            <w:r w:rsidRPr="0007541E">
              <w:rPr>
                <w:rFonts w:ascii="Arial Narrow" w:eastAsia="Calibri" w:hAnsi="Arial Narrow" w:cs="Arial"/>
                <w:sz w:val="20"/>
                <w:szCs w:val="20"/>
              </w:rPr>
              <w:t>lles dispe</w:t>
            </w:r>
            <w:r w:rsidR="007F4E0E">
              <w:rPr>
                <w:rFonts w:ascii="Arial Narrow" w:eastAsia="Calibri" w:hAnsi="Arial Narrow" w:cs="Arial"/>
                <w:sz w:val="20"/>
                <w:szCs w:val="20"/>
              </w:rPr>
              <w:t xml:space="preserve">rsos en el texto que contienen </w:t>
            </w:r>
            <w:r w:rsidRPr="0007541E">
              <w:rPr>
                <w:rFonts w:ascii="Arial Narrow" w:eastAsia="Calibri" w:hAnsi="Arial Narrow" w:cs="Arial"/>
                <w:sz w:val="20"/>
                <w:szCs w:val="20"/>
              </w:rPr>
              <w:t>algun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os elementos complejos en su es</w:t>
            </w:r>
            <w:r w:rsidRPr="0007541E">
              <w:rPr>
                <w:rFonts w:ascii="Arial Narrow" w:eastAsia="Calibri" w:hAnsi="Arial Narrow" w:cs="Arial"/>
                <w:sz w:val="20"/>
                <w:szCs w:val="20"/>
              </w:rPr>
              <w:t>tructura</w:t>
            </w:r>
            <w:r w:rsidR="007F4E0E">
              <w:rPr>
                <w:rFonts w:ascii="Arial Narrow" w:eastAsia="Calibri" w:hAnsi="Arial Narrow" w:cs="Arial"/>
                <w:sz w:val="20"/>
                <w:szCs w:val="20"/>
              </w:rPr>
              <w:t xml:space="preserve"> y vocabulario cotidiano, en </w:t>
            </w:r>
            <w:r w:rsidR="00E17913">
              <w:rPr>
                <w:rFonts w:ascii="Arial Narrow" w:eastAsia="Calibri" w:hAnsi="Arial Narrow" w:cs="Arial"/>
                <w:b/>
                <w:sz w:val="20"/>
                <w:szCs w:val="20"/>
              </w:rPr>
              <w:t>las instrucciones compartidas por escrito durante la clase.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1A311BF1" w14:textId="75FF172A" w:rsidR="00E170B5" w:rsidRPr="005222D3" w:rsidRDefault="007F2D49" w:rsidP="00A16A75">
            <w:pPr>
              <w:pStyle w:val="NormalWeb"/>
              <w:spacing w:before="0" w:after="16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14:paraId="3C1BB206" w14:textId="4DEC0128" w:rsidR="00E170B5" w:rsidRPr="003B763C" w:rsidRDefault="00E170B5" w:rsidP="003B4590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3B763C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A. Understand and follow simple classroom instructions</w:t>
            </w:r>
            <w:r w:rsidR="003B763C" w:rsidRPr="003B763C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.</w:t>
            </w:r>
          </w:p>
        </w:tc>
      </w:tr>
      <w:tr w:rsidR="00016053" w:rsidRPr="00E2544F" w14:paraId="6060BBE6" w14:textId="0D895DF5" w:rsidTr="002A3662">
        <w:trPr>
          <w:cantSplit/>
          <w:trHeight w:val="1511"/>
        </w:trPr>
        <w:tc>
          <w:tcPr>
            <w:tcW w:w="0" w:type="auto"/>
            <w:vMerge/>
            <w:vAlign w:val="center"/>
          </w:tcPr>
          <w:p w14:paraId="717C3A9A" w14:textId="60D09F67" w:rsidR="00E170B5" w:rsidRPr="003B763C" w:rsidRDefault="00E170B5" w:rsidP="004B561F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14:paraId="04FF6D47" w14:textId="4C87B09D" w:rsidR="00E170B5" w:rsidRPr="003B763C" w:rsidRDefault="00E170B5" w:rsidP="004B561F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F7CAAC" w:themeFill="accent2" w:themeFillTint="66"/>
          </w:tcPr>
          <w:p w14:paraId="04377F8D" w14:textId="510D43D5" w:rsidR="00E170B5" w:rsidRPr="005222D3" w:rsidRDefault="00E170B5" w:rsidP="003B4590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C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3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E94CEE">
              <w:rPr>
                <w:rFonts w:ascii="Arial Narrow" w:hAnsi="Arial Narrow" w:cs="Arial"/>
                <w:color w:val="000000"/>
                <w:sz w:val="20"/>
                <w:szCs w:val="20"/>
              </w:rPr>
              <w:t>Escribe diversos tipos de textos en inglés como lengua extranjera.</w:t>
            </w:r>
          </w:p>
          <w:p w14:paraId="35BB2DCB" w14:textId="4CFD15DB" w:rsidR="00E170B5" w:rsidRPr="005222D3" w:rsidRDefault="00E170B5" w:rsidP="003B459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F7CAAC" w:themeFill="accent2" w:themeFillTint="66"/>
          </w:tcPr>
          <w:p w14:paraId="58384E36" w14:textId="4910F426" w:rsidR="00E170B5" w:rsidRPr="005222D3" w:rsidRDefault="00E170B5" w:rsidP="003B459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B4590">
              <w:rPr>
                <w:rFonts w:ascii="Arial Narrow" w:hAnsi="Arial Narrow" w:cs="Arial"/>
                <w:color w:val="000000"/>
                <w:sz w:val="20"/>
                <w:szCs w:val="20"/>
              </w:rPr>
              <w:t>Organiza y desarrolla las ideas de forma coherente y cohesionada.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F7CAAC" w:themeFill="accent2" w:themeFillTint="66"/>
          </w:tcPr>
          <w:p w14:paraId="53BD6689" w14:textId="0858A61A" w:rsidR="00E170B5" w:rsidRPr="00185762" w:rsidRDefault="00185762" w:rsidP="005F728B">
            <w:pPr>
              <w:pStyle w:val="NormalWeb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>Produce text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os escritos en inglés en torno 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a </w:t>
            </w:r>
            <w:r w:rsidR="005F728B" w:rsidRPr="005F728B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las reglas del aula y la planificación semanal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con coherencia, cohesión y flui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>dez de acue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rdo con su nivel. Los organiza 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>estableciend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o relaciones lógicas </w:t>
            </w:r>
            <w:r w:rsidRPr="005F728B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(adición, s</w:t>
            </w:r>
            <w:r w:rsidR="005F728B" w:rsidRPr="005F728B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ecuencia </w:t>
            </w:r>
            <w:r w:rsidRPr="005F728B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y causa)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y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ampliando información de forma 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>perti</w:t>
            </w:r>
            <w:r w:rsidR="005F728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nente con vocabulario apropiado </w:t>
            </w:r>
            <w:r w:rsidR="005F728B" w:rsidRPr="005F728B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de la unidad.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344F5B8E" w14:textId="56288E42" w:rsidR="00E170B5" w:rsidRPr="005222D3" w:rsidRDefault="007F2D49" w:rsidP="003B459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F7CAAC" w:themeFill="accent2" w:themeFillTint="66"/>
          </w:tcPr>
          <w:p w14:paraId="47D682A4" w14:textId="26C77BFB" w:rsidR="00E170B5" w:rsidRPr="00496477" w:rsidRDefault="00E170B5" w:rsidP="003B459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A. </w:t>
            </w:r>
            <w:r w:rsidRPr="00496477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Write and illustrate a classroom rule</w:t>
            </w:r>
            <w:r w:rsidR="003B763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.</w:t>
            </w:r>
          </w:p>
          <w:p w14:paraId="69E6484F" w14:textId="697ACAEB" w:rsidR="00E170B5" w:rsidRPr="00496477" w:rsidRDefault="00E170B5" w:rsidP="00A16A75">
            <w:pPr>
              <w:pStyle w:val="NormalWeb"/>
              <w:spacing w:before="0" w:after="16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Write a weekly schedule</w:t>
            </w:r>
            <w:r w:rsidR="003B763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016053" w:rsidRPr="00E2544F" w14:paraId="194FE83E" w14:textId="77777777" w:rsidTr="002A3662">
        <w:trPr>
          <w:cantSplit/>
          <w:trHeight w:val="672"/>
        </w:trPr>
        <w:tc>
          <w:tcPr>
            <w:tcW w:w="0" w:type="auto"/>
            <w:vMerge w:val="restart"/>
          </w:tcPr>
          <w:p w14:paraId="0E6F7E7D" w14:textId="31DD6908" w:rsidR="00D754AD" w:rsidRPr="00B022A0" w:rsidRDefault="00D754AD" w:rsidP="00D45BB6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proofErr w:type="spellStart"/>
            <w:r w:rsidRPr="00B022A0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Unidad</w:t>
            </w:r>
            <w:proofErr w:type="spellEnd"/>
            <w:r w:rsidRPr="00B022A0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2:</w:t>
            </w:r>
          </w:p>
          <w:p w14:paraId="2E32E40E" w14:textId="16983559" w:rsidR="00D754AD" w:rsidRPr="00B022A0" w:rsidRDefault="00D754AD" w:rsidP="00D45BB6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B022A0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All about my Family and me!</w:t>
            </w:r>
          </w:p>
        </w:tc>
        <w:tc>
          <w:tcPr>
            <w:tcW w:w="0" w:type="auto"/>
            <w:vMerge w:val="restart"/>
            <w:vAlign w:val="center"/>
          </w:tcPr>
          <w:p w14:paraId="7163AD5F" w14:textId="77777777" w:rsidR="00D754AD" w:rsidRPr="00C37E34" w:rsidRDefault="00D754AD" w:rsidP="0051561B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auto"/>
            </w:tcBorders>
            <w:shd w:val="clear" w:color="auto" w:fill="B4C6E7" w:themeFill="accent5" w:themeFillTint="66"/>
          </w:tcPr>
          <w:p w14:paraId="4D7BD14C" w14:textId="77777777" w:rsidR="00D754AD" w:rsidRPr="005222D3" w:rsidRDefault="00D754AD" w:rsidP="003B4590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  <w:vertAlign w:val="subscript"/>
              </w:rPr>
              <w:t>1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:</w:t>
            </w:r>
            <w:r w:rsidRPr="00E94CEE">
              <w:rPr>
                <w:rFonts w:ascii="Arial Narrow" w:eastAsia="Calibri" w:hAnsi="Arial Narrow" w:cs="Arial"/>
                <w:sz w:val="20"/>
                <w:szCs w:val="20"/>
              </w:rPr>
              <w:t xml:space="preserve"> Se comunica oralmente en inglés como lengua extranjera.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5222D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  <w:p w14:paraId="17FF0FDF" w14:textId="77777777" w:rsidR="00D754AD" w:rsidRPr="0051561B" w:rsidRDefault="00D754AD" w:rsidP="003B4590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B4C6E7" w:themeFill="accent5" w:themeFillTint="66"/>
          </w:tcPr>
          <w:p w14:paraId="2F10A951" w14:textId="43EF08AE" w:rsidR="00D754AD" w:rsidRPr="0051561B" w:rsidRDefault="00D754AD" w:rsidP="003B459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F6717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Interactúa estratégicamente con distintos interlocutores.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B4C6E7" w:themeFill="accent5" w:themeFillTint="66"/>
          </w:tcPr>
          <w:p w14:paraId="2D3C50F5" w14:textId="7014F48E" w:rsidR="00D754AD" w:rsidRPr="006C0B97" w:rsidRDefault="00B26619" w:rsidP="001D0FF7">
            <w:pPr>
              <w:pStyle w:val="NormalWeb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6C0B97">
              <w:rPr>
                <w:rFonts w:ascii="Arial Narrow" w:eastAsia="Calibri" w:hAnsi="Arial Narrow" w:cs="Arial"/>
                <w:sz w:val="20"/>
                <w:szCs w:val="20"/>
              </w:rPr>
              <w:t xml:space="preserve">Participa en diversas situaciones comunicativas alternando los roles de hablante y oyente para </w:t>
            </w:r>
            <w:r w:rsidR="001D0FF7" w:rsidRPr="006C0B97">
              <w:rPr>
                <w:rFonts w:ascii="Arial Narrow" w:eastAsia="Calibri" w:hAnsi="Arial Narrow" w:cs="Arial"/>
                <w:b/>
                <w:sz w:val="20"/>
                <w:szCs w:val="20"/>
              </w:rPr>
              <w:t>preguntar y decir la hora</w:t>
            </w:r>
            <w:r w:rsidRPr="006C0B97">
              <w:rPr>
                <w:rFonts w:ascii="Arial Narrow" w:eastAsia="Calibri" w:hAnsi="Arial Narrow" w:cs="Arial"/>
                <w:sz w:val="20"/>
                <w:szCs w:val="20"/>
              </w:rPr>
              <w:t>, y para complementar ideas y hacer comentarios relevantes en inglés con vocabulario cotidiano y pertinente. Respeta los modos de cortesía según el contexto.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</w:tcBorders>
            <w:shd w:val="clear" w:color="auto" w:fill="B4C6E7" w:themeFill="accent5" w:themeFillTint="66"/>
          </w:tcPr>
          <w:p w14:paraId="62311369" w14:textId="77777777" w:rsidR="00D754AD" w:rsidRPr="0051561B" w:rsidRDefault="00D754AD" w:rsidP="003B459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Family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Life</w:t>
            </w:r>
            <w:proofErr w:type="spellEnd"/>
          </w:p>
          <w:p w14:paraId="7DFA9A3F" w14:textId="5B156B53" w:rsidR="00D754AD" w:rsidRPr="0051561B" w:rsidRDefault="00D754AD" w:rsidP="00A16A75">
            <w:pPr>
              <w:pStyle w:val="NormalWeb"/>
              <w:spacing w:before="0" w:after="16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B4C6E7" w:themeFill="accent5" w:themeFillTint="66"/>
          </w:tcPr>
          <w:p w14:paraId="11FC5B86" w14:textId="61F0AF1D" w:rsidR="00D754AD" w:rsidRPr="00D45BB6" w:rsidRDefault="00D754AD" w:rsidP="00566EC5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D45BB6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Ask for and tell the time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016053" w:rsidRPr="00E2544F" w14:paraId="63012FF0" w14:textId="77777777" w:rsidTr="002A3662">
        <w:trPr>
          <w:cantSplit/>
          <w:trHeight w:val="1389"/>
        </w:trPr>
        <w:tc>
          <w:tcPr>
            <w:tcW w:w="0" w:type="auto"/>
            <w:vMerge/>
          </w:tcPr>
          <w:p w14:paraId="00B53F0D" w14:textId="77777777" w:rsidR="00D754AD" w:rsidRPr="00B022A0" w:rsidRDefault="00D754AD" w:rsidP="00D45BB6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14:paraId="444095F0" w14:textId="77777777" w:rsidR="00D754AD" w:rsidRPr="00C37E34" w:rsidRDefault="00D754AD" w:rsidP="0051561B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shd w:val="clear" w:color="auto" w:fill="B4C6E7" w:themeFill="accent5" w:themeFillTint="66"/>
          </w:tcPr>
          <w:p w14:paraId="7CC4E536" w14:textId="77777777" w:rsidR="00D754AD" w:rsidRPr="00566EC5" w:rsidRDefault="00D754AD" w:rsidP="003B4590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B4C6E7" w:themeFill="accent5" w:themeFillTint="66"/>
          </w:tcPr>
          <w:p w14:paraId="289A49CC" w14:textId="7C07A802" w:rsidR="00D754AD" w:rsidRPr="00F67170" w:rsidRDefault="00D754AD" w:rsidP="003B459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F6717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Adecúa, organiza y desarrolla las ideas de forma coherente y cohesionada.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14:paraId="420DD048" w14:textId="52FAAE5D" w:rsidR="00D754AD" w:rsidRPr="006C0B97" w:rsidRDefault="00B26619" w:rsidP="00237DED">
            <w:pPr>
              <w:pStyle w:val="NormalWeb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6C0B97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Expresa sus ideas y emociones en torno a </w:t>
            </w:r>
            <w:r w:rsidR="00237DED" w:rsidRPr="006C0B9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la vida familiar</w:t>
            </w:r>
            <w:r w:rsidR="00BC044F" w:rsidRPr="006C0B9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, hábitos y rutinas</w:t>
            </w:r>
            <w:r w:rsidR="00237DED" w:rsidRPr="006C0B9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 y</w:t>
            </w:r>
            <w:r w:rsidR="00BC044F" w:rsidRPr="006C0B9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 la vida</w:t>
            </w:r>
            <w:r w:rsidR="00237DED" w:rsidRPr="006C0B9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 personal</w:t>
            </w:r>
            <w:r w:rsidRPr="006C0B97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con coherencia, cohesión y fluidez de acuerdo con su nivel, organizándolas para establecer relaciones lógicas (</w:t>
            </w:r>
            <w:r w:rsidR="00237DED" w:rsidRPr="006C0B9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adición, contraste y secuencia</w:t>
            </w:r>
            <w:r w:rsidRPr="006C0B97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) y ampliando la información de forma pertinente con </w:t>
            </w:r>
            <w:r w:rsidRPr="006C0B9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vocabulario </w:t>
            </w:r>
            <w:r w:rsidR="00237DED" w:rsidRPr="006C0B9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de la unidad.</w:t>
            </w:r>
          </w:p>
        </w:tc>
        <w:tc>
          <w:tcPr>
            <w:tcW w:w="0" w:type="auto"/>
            <w:vMerge/>
            <w:shd w:val="clear" w:color="auto" w:fill="B4C6E7" w:themeFill="accent5" w:themeFillTint="66"/>
          </w:tcPr>
          <w:p w14:paraId="26FC2456" w14:textId="4A816CA0" w:rsidR="00D754AD" w:rsidRPr="00F67170" w:rsidRDefault="00D754AD" w:rsidP="00A16A75">
            <w:pPr>
              <w:pStyle w:val="NormalWeb"/>
              <w:spacing w:before="0" w:after="16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B4C6E7" w:themeFill="accent5" w:themeFillTint="66"/>
          </w:tcPr>
          <w:p w14:paraId="3D181BC4" w14:textId="4EA9C4D3" w:rsidR="00D754AD" w:rsidRPr="00D45BB6" w:rsidRDefault="00D754AD" w:rsidP="00566EC5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Discuss family members.</w:t>
            </w:r>
          </w:p>
          <w:p w14:paraId="68D96E86" w14:textId="5F1BF599" w:rsidR="00D754AD" w:rsidRDefault="00D754AD" w:rsidP="00566EC5">
            <w:pPr>
              <w:pStyle w:val="NormalWeb"/>
              <w:spacing w:before="0" w:after="16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Describe habits and routines.</w:t>
            </w:r>
          </w:p>
          <w:p w14:paraId="320ACA57" w14:textId="59EC739B" w:rsidR="00D754AD" w:rsidRPr="003B763C" w:rsidRDefault="00D754AD" w:rsidP="00566EC5">
            <w:pPr>
              <w:pStyle w:val="NormalWeb"/>
              <w:spacing w:before="0" w:after="16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3B763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D. Give basic personal information.</w:t>
            </w:r>
          </w:p>
        </w:tc>
      </w:tr>
      <w:tr w:rsidR="00016053" w:rsidRPr="00E2544F" w14:paraId="24D3203D" w14:textId="77777777" w:rsidTr="002A3662">
        <w:trPr>
          <w:cantSplit/>
          <w:trHeight w:val="850"/>
        </w:trPr>
        <w:tc>
          <w:tcPr>
            <w:tcW w:w="0" w:type="auto"/>
            <w:vMerge/>
            <w:vAlign w:val="center"/>
          </w:tcPr>
          <w:p w14:paraId="7C9145D0" w14:textId="77777777" w:rsidR="00D754AD" w:rsidRPr="003B763C" w:rsidRDefault="00D754AD" w:rsidP="0051561B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14:paraId="6C3024C9" w14:textId="77777777" w:rsidR="00D754AD" w:rsidRPr="003B763C" w:rsidRDefault="00D754AD" w:rsidP="0051561B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14:paraId="22192D5F" w14:textId="77777777" w:rsidR="00D754AD" w:rsidRPr="005222D3" w:rsidRDefault="00D754AD" w:rsidP="003B4590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  <w:vertAlign w:val="subscript"/>
              </w:rPr>
              <w:t>2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E94CEE">
              <w:rPr>
                <w:rFonts w:ascii="Arial Narrow" w:eastAsia="Calibri" w:hAnsi="Arial Narrow" w:cs="Arial"/>
                <w:sz w:val="20"/>
                <w:szCs w:val="20"/>
              </w:rPr>
              <w:t>Lee diversos tipos de textos escritos en inglés como lengua extranjera.</w:t>
            </w:r>
          </w:p>
          <w:p w14:paraId="0E002656" w14:textId="77777777" w:rsidR="00D754AD" w:rsidRPr="0051561B" w:rsidRDefault="00D754AD" w:rsidP="003B4590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14:paraId="36CB79B3" w14:textId="1A104AF8" w:rsidR="00D754AD" w:rsidRPr="0051561B" w:rsidRDefault="00DB2F73" w:rsidP="003B459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DB2F7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Obtiene información del texto escrito.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14:paraId="3708944E" w14:textId="19F8C07C" w:rsidR="00D754AD" w:rsidRPr="0082670F" w:rsidRDefault="0082670F" w:rsidP="0082670F">
            <w:pPr>
              <w:pStyle w:val="NormalWeb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82670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Identifica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información explícita, relevan</w:t>
            </w:r>
            <w:r w:rsidRPr="0082670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te y co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mplementaria distinguiendo deta</w:t>
            </w:r>
            <w:r w:rsidRPr="0082670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lles dispe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rsos en el </w:t>
            </w:r>
            <w:r w:rsidRPr="0082670F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cuestionario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que contiene </w:t>
            </w:r>
            <w:r w:rsidRPr="0082670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algun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os elementos complejos en su es</w:t>
            </w:r>
            <w:r w:rsidRPr="0082670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tr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uctura y vocabulario cotidiano.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07DD3FA8" w14:textId="77777777" w:rsidR="00D754AD" w:rsidRPr="0051561B" w:rsidRDefault="00D754AD" w:rsidP="00072475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Family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Life</w:t>
            </w:r>
            <w:proofErr w:type="spellEnd"/>
          </w:p>
          <w:p w14:paraId="5F2E4ABA" w14:textId="30439990" w:rsidR="00D754AD" w:rsidRPr="0051561B" w:rsidRDefault="00D754AD" w:rsidP="00A16A75">
            <w:pPr>
              <w:pStyle w:val="NormalWeb"/>
              <w:spacing w:before="0" w:after="16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14:paraId="0DF5ABF9" w14:textId="5AB12BDC" w:rsidR="00D754AD" w:rsidRPr="006D76B3" w:rsidRDefault="00D754AD" w:rsidP="003B459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6D76B3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A. </w:t>
            </w:r>
            <w:r w:rsidRPr="00D45BB6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 Fill out a simple questionnaire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016053" w:rsidRPr="00E2544F" w14:paraId="42EB2E7F" w14:textId="77777777" w:rsidTr="002A3662">
        <w:trPr>
          <w:cantSplit/>
          <w:trHeight w:val="504"/>
        </w:trPr>
        <w:tc>
          <w:tcPr>
            <w:tcW w:w="0" w:type="auto"/>
            <w:vMerge/>
            <w:vAlign w:val="center"/>
          </w:tcPr>
          <w:p w14:paraId="41E0E7CB" w14:textId="77777777" w:rsidR="00D754AD" w:rsidRPr="006D76B3" w:rsidRDefault="00D754AD" w:rsidP="0051561B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14:paraId="6C292AAA" w14:textId="77777777" w:rsidR="00D754AD" w:rsidRPr="006D76B3" w:rsidRDefault="00D754AD" w:rsidP="0051561B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auto"/>
            </w:tcBorders>
            <w:shd w:val="clear" w:color="auto" w:fill="F7CAAC" w:themeFill="accent2" w:themeFillTint="66"/>
          </w:tcPr>
          <w:p w14:paraId="3AEE6A68" w14:textId="77777777" w:rsidR="00D754AD" w:rsidRPr="005222D3" w:rsidRDefault="00D754AD" w:rsidP="003B4590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C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3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E94CEE">
              <w:rPr>
                <w:rFonts w:ascii="Arial Narrow" w:hAnsi="Arial Narrow" w:cs="Arial"/>
                <w:color w:val="000000"/>
                <w:sz w:val="20"/>
                <w:szCs w:val="20"/>
              </w:rPr>
              <w:t>Escribe diversos tipos de textos en inglés como lengua extranjera.</w:t>
            </w:r>
          </w:p>
          <w:p w14:paraId="0256A663" w14:textId="77777777" w:rsidR="00D754AD" w:rsidRPr="0051561B" w:rsidRDefault="00D754AD" w:rsidP="003B4590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14:paraId="5139C35C" w14:textId="6D53E979" w:rsidR="00D754AD" w:rsidRPr="0051561B" w:rsidRDefault="00D754AD" w:rsidP="003B459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2512C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Reflexiona y evalúa la forma, el contenido y el contexto del texto escrito.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F7CAAC" w:themeFill="accent2" w:themeFillTint="66"/>
          </w:tcPr>
          <w:p w14:paraId="30087E63" w14:textId="0DEE9B2E" w:rsidR="00D754AD" w:rsidRPr="00B6368B" w:rsidRDefault="00B6368B" w:rsidP="00B6368B">
            <w:pPr>
              <w:pStyle w:val="NormalWeb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B6368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Evalúa su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texto en inglés para mejorarlo </w:t>
            </w:r>
            <w:r w:rsidRPr="00B6368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consider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ando aspectos gramaticales y or</w:t>
            </w:r>
            <w:r w:rsidRPr="00B6368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tográficos, y l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as características </w:t>
            </w:r>
            <w:r w:rsidRPr="00B6368B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de cuestionarios personales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, así como otras </w:t>
            </w:r>
            <w:r w:rsidRPr="00B6368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convencio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nes vinculadas con el lenguaje </w:t>
            </w:r>
            <w:r w:rsidRPr="00B6368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escrito.</w:t>
            </w:r>
          </w:p>
        </w:tc>
        <w:tc>
          <w:tcPr>
            <w:tcW w:w="0" w:type="auto"/>
            <w:vMerge w:val="restart"/>
            <w:shd w:val="clear" w:color="auto" w:fill="F7CAAC" w:themeFill="accent2" w:themeFillTint="66"/>
          </w:tcPr>
          <w:p w14:paraId="4DDFB56C" w14:textId="77777777" w:rsidR="00D754AD" w:rsidRPr="0051561B" w:rsidRDefault="00D754AD" w:rsidP="00072475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Family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Life</w:t>
            </w:r>
            <w:proofErr w:type="spellEnd"/>
          </w:p>
          <w:p w14:paraId="50E55DE7" w14:textId="00A2A030" w:rsidR="00D754AD" w:rsidRPr="0051561B" w:rsidRDefault="00D754AD" w:rsidP="003B459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F7CAAC" w:themeFill="accent2" w:themeFillTint="66"/>
          </w:tcPr>
          <w:p w14:paraId="0A503AC4" w14:textId="298B2903" w:rsidR="00D754AD" w:rsidRPr="00D45BB6" w:rsidRDefault="00D754AD" w:rsidP="003B459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D45BB6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Fill out a simple qu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estionnaire.</w:t>
            </w:r>
          </w:p>
        </w:tc>
      </w:tr>
      <w:tr w:rsidR="00016053" w:rsidRPr="00E2544F" w14:paraId="45F089DE" w14:textId="77777777" w:rsidTr="002A3662">
        <w:trPr>
          <w:cantSplit/>
          <w:trHeight w:val="504"/>
        </w:trPr>
        <w:tc>
          <w:tcPr>
            <w:tcW w:w="0" w:type="auto"/>
            <w:vMerge/>
            <w:vAlign w:val="center"/>
          </w:tcPr>
          <w:p w14:paraId="0D54183F" w14:textId="77777777" w:rsidR="00D754AD" w:rsidRPr="006D76B3" w:rsidRDefault="00D754AD" w:rsidP="0051561B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14:paraId="6E32D2EB" w14:textId="77777777" w:rsidR="00D754AD" w:rsidRPr="006D76B3" w:rsidRDefault="00D754AD" w:rsidP="0051561B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18" w:space="0" w:color="auto"/>
            </w:tcBorders>
            <w:shd w:val="clear" w:color="auto" w:fill="F7CAAC" w:themeFill="accent2" w:themeFillTint="66"/>
          </w:tcPr>
          <w:p w14:paraId="2ED27DC1" w14:textId="77777777" w:rsidR="00D754AD" w:rsidRPr="00A25B5E" w:rsidRDefault="00D754AD" w:rsidP="003B4590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14:paraId="5C2F1CAB" w14:textId="2541720D" w:rsidR="00D754AD" w:rsidRPr="002512C3" w:rsidRDefault="00D754AD" w:rsidP="003B459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2512C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Adecúa el texto a la situación comunicativa.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F7CAAC" w:themeFill="accent2" w:themeFillTint="66"/>
          </w:tcPr>
          <w:p w14:paraId="166BB7DF" w14:textId="1EBEEBC4" w:rsidR="00D754AD" w:rsidRPr="00016053" w:rsidRDefault="00016053" w:rsidP="00016053">
            <w:pPr>
              <w:pStyle w:val="NormalWeb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Adecúa el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texto que escribe en inglés a </w:t>
            </w: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la situa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ción comunicativa considerando </w:t>
            </w: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el tipo textua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l, algunas características del </w:t>
            </w: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género discursivo, el formato, el so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porte </w:t>
            </w: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y el prop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ósito. </w:t>
            </w:r>
            <w:r w:rsidRPr="00016053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Habla acerca de la rutina diaria personal.</w:t>
            </w:r>
          </w:p>
        </w:tc>
        <w:tc>
          <w:tcPr>
            <w:tcW w:w="0" w:type="auto"/>
            <w:vMerge/>
            <w:tcBorders>
              <w:bottom w:val="single" w:sz="18" w:space="0" w:color="auto"/>
            </w:tcBorders>
            <w:shd w:val="clear" w:color="auto" w:fill="F7CAAC" w:themeFill="accent2" w:themeFillTint="66"/>
          </w:tcPr>
          <w:p w14:paraId="3D79A121" w14:textId="77777777" w:rsidR="00D754AD" w:rsidRPr="002512C3" w:rsidRDefault="00D754AD" w:rsidP="003B459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shd w:val="clear" w:color="auto" w:fill="F7CAAC" w:themeFill="accent2" w:themeFillTint="66"/>
          </w:tcPr>
          <w:p w14:paraId="7E2754E3" w14:textId="1B7D1B40" w:rsidR="00D754AD" w:rsidRPr="00D45BB6" w:rsidRDefault="00D754AD" w:rsidP="003B459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Write a daily routine.</w:t>
            </w:r>
          </w:p>
        </w:tc>
      </w:tr>
      <w:tr w:rsidR="00016053" w:rsidRPr="00E2544F" w14:paraId="6AB0969F" w14:textId="77777777" w:rsidTr="000F157C">
        <w:trPr>
          <w:cantSplit/>
          <w:trHeight w:val="1606"/>
        </w:trPr>
        <w:tc>
          <w:tcPr>
            <w:tcW w:w="0" w:type="auto"/>
            <w:vMerge w:val="restart"/>
          </w:tcPr>
          <w:p w14:paraId="0D6E49E4" w14:textId="77777777" w:rsidR="00A65953" w:rsidRDefault="00A65953" w:rsidP="00D754AD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Unidad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3:</w:t>
            </w:r>
          </w:p>
          <w:p w14:paraId="2FFDE3A0" w14:textId="3A20A269" w:rsidR="00A65953" w:rsidRPr="006D76B3" w:rsidRDefault="00A65953" w:rsidP="00D754AD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942B4A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My Free Time! / Just for Foodies! (first half)</w:t>
            </w:r>
          </w:p>
        </w:tc>
        <w:tc>
          <w:tcPr>
            <w:tcW w:w="0" w:type="auto"/>
            <w:vMerge w:val="restart"/>
            <w:vAlign w:val="center"/>
          </w:tcPr>
          <w:p w14:paraId="3A1231DD" w14:textId="77777777" w:rsidR="00A65953" w:rsidRPr="006D76B3" w:rsidRDefault="00A65953" w:rsidP="0051561B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shd w:val="clear" w:color="auto" w:fill="B4C6E7" w:themeFill="accent5" w:themeFillTint="66"/>
          </w:tcPr>
          <w:p w14:paraId="7F25856D" w14:textId="77777777" w:rsidR="00A65953" w:rsidRPr="005222D3" w:rsidRDefault="00A65953" w:rsidP="00942B4A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  <w:vertAlign w:val="subscript"/>
              </w:rPr>
              <w:t>1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:</w:t>
            </w:r>
            <w:r w:rsidRPr="00E94CEE">
              <w:rPr>
                <w:rFonts w:ascii="Arial Narrow" w:eastAsia="Calibri" w:hAnsi="Arial Narrow" w:cs="Arial"/>
                <w:sz w:val="20"/>
                <w:szCs w:val="20"/>
              </w:rPr>
              <w:t xml:space="preserve"> Se comunica oralmente en inglés como lengua extranjera.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5222D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  <w:p w14:paraId="670FC2B9" w14:textId="77777777" w:rsidR="00A65953" w:rsidRPr="00942B4A" w:rsidRDefault="00A65953" w:rsidP="003B4590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B4C6E7" w:themeFill="accent5" w:themeFillTint="66"/>
          </w:tcPr>
          <w:p w14:paraId="62AE326F" w14:textId="58EC4110" w:rsidR="00A65953" w:rsidRPr="002512C3" w:rsidRDefault="00A65953" w:rsidP="003B459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264267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Interactúa estratégicamente con distintos interlocutores.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14:paraId="4FD1B67F" w14:textId="621AD86B" w:rsidR="00A65953" w:rsidRPr="006C0B97" w:rsidRDefault="00A65953" w:rsidP="00BC044F">
            <w:pPr>
              <w:pStyle w:val="NormalWeb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6C0B97">
              <w:rPr>
                <w:rFonts w:ascii="Arial Narrow" w:eastAsia="Calibri" w:hAnsi="Arial Narrow" w:cs="Arial"/>
                <w:sz w:val="20"/>
                <w:szCs w:val="20"/>
              </w:rPr>
              <w:t xml:space="preserve">Participa en diversas situaciones comunicativas alternando los roles de hablante y oyente </w:t>
            </w:r>
            <w:r w:rsidRPr="006C0B97">
              <w:rPr>
                <w:rFonts w:ascii="Arial Narrow" w:eastAsia="Calibri" w:hAnsi="Arial Narrow" w:cs="Arial"/>
                <w:b/>
                <w:sz w:val="20"/>
                <w:szCs w:val="20"/>
              </w:rPr>
              <w:t>para conversar sobre actividades de tiempo libre y hacer planes con amigos</w:t>
            </w:r>
            <w:r w:rsidRPr="006C0B97">
              <w:rPr>
                <w:rFonts w:ascii="Arial Narrow" w:eastAsia="Calibri" w:hAnsi="Arial Narrow" w:cs="Arial"/>
                <w:sz w:val="20"/>
                <w:szCs w:val="20"/>
              </w:rPr>
              <w:t>, y para complementar ideas y hacer comentarios relevantes en inglés con vocabulario cotidiano y pertinente. Respeta los modos de cortesía según el contexto.</w:t>
            </w:r>
          </w:p>
        </w:tc>
        <w:tc>
          <w:tcPr>
            <w:tcW w:w="0" w:type="auto"/>
            <w:vMerge w:val="restart"/>
            <w:shd w:val="clear" w:color="auto" w:fill="B4C6E7" w:themeFill="accent5" w:themeFillTint="66"/>
          </w:tcPr>
          <w:p w14:paraId="3B530EBD" w14:textId="5BF9CE73" w:rsidR="00A65953" w:rsidRPr="002512C3" w:rsidRDefault="00A65953" w:rsidP="003B459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Leisure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Food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and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Drink</w:t>
            </w:r>
            <w:proofErr w:type="spellEnd"/>
          </w:p>
        </w:tc>
        <w:tc>
          <w:tcPr>
            <w:tcW w:w="0" w:type="auto"/>
            <w:shd w:val="clear" w:color="auto" w:fill="B4C6E7" w:themeFill="accent5" w:themeFillTint="66"/>
          </w:tcPr>
          <w:p w14:paraId="11334988" w14:textId="77777777" w:rsidR="00A65953" w:rsidRPr="00E170B5" w:rsidRDefault="00A65953" w:rsidP="003B459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E170B5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A. Discuss free time activities done alone and with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f</w:t>
            </w:r>
            <w:r w:rsidRPr="00E170B5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riends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.</w:t>
            </w:r>
          </w:p>
          <w:p w14:paraId="7C693203" w14:textId="77989801" w:rsidR="00A65953" w:rsidRPr="00E170B5" w:rsidRDefault="00A65953" w:rsidP="00264267">
            <w:pPr>
              <w:pStyle w:val="NormalWeb"/>
              <w:spacing w:before="0" w:after="16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E170B5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Make plans with Friends.</w:t>
            </w:r>
          </w:p>
        </w:tc>
      </w:tr>
      <w:tr w:rsidR="00016053" w:rsidRPr="00E2544F" w14:paraId="53E64640" w14:textId="77777777" w:rsidTr="002A3662">
        <w:trPr>
          <w:cantSplit/>
          <w:trHeight w:val="696"/>
        </w:trPr>
        <w:tc>
          <w:tcPr>
            <w:tcW w:w="0" w:type="auto"/>
            <w:vMerge/>
            <w:vAlign w:val="center"/>
          </w:tcPr>
          <w:p w14:paraId="76F46980" w14:textId="77777777" w:rsidR="008C73D5" w:rsidRPr="00264267" w:rsidRDefault="008C73D5" w:rsidP="0051561B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14:paraId="19805AC0" w14:textId="77777777" w:rsidR="008C73D5" w:rsidRPr="00264267" w:rsidRDefault="008C73D5" w:rsidP="0051561B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shd w:val="clear" w:color="auto" w:fill="B4C6E7" w:themeFill="accent5" w:themeFillTint="66"/>
          </w:tcPr>
          <w:p w14:paraId="6C2625FA" w14:textId="77777777" w:rsidR="008C73D5" w:rsidRPr="00264267" w:rsidRDefault="008C73D5" w:rsidP="00942B4A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B4C6E7" w:themeFill="accent5" w:themeFillTint="66"/>
          </w:tcPr>
          <w:p w14:paraId="0E8BEACC" w14:textId="2AF4419C" w:rsidR="008C73D5" w:rsidRPr="00264267" w:rsidRDefault="008C73D5" w:rsidP="003B459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264267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Utiliza recursos no verbales y </w:t>
            </w:r>
            <w:proofErr w:type="spellStart"/>
            <w:r w:rsidRPr="00264267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paraverbales</w:t>
            </w:r>
            <w:proofErr w:type="spellEnd"/>
            <w:r w:rsidRPr="00264267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de forma estratégica.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14:paraId="28BB5B11" w14:textId="3E0ACA03" w:rsidR="008C73D5" w:rsidRPr="006C0B97" w:rsidRDefault="00B26619" w:rsidP="00CD3D86">
            <w:pPr>
              <w:pStyle w:val="NormalWeb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6C0B97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Emplea estratégicamente </w:t>
            </w:r>
            <w:r w:rsidR="00CD3D86" w:rsidRPr="006C0B9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gestos </w:t>
            </w:r>
            <w:r w:rsidRPr="006C0B9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y contacto visual</w:t>
            </w:r>
            <w:r w:rsidRPr="006C0B97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para enfatizar </w:t>
            </w:r>
            <w:r w:rsidRPr="006C0B9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lo que dice</w:t>
            </w:r>
            <w:r w:rsidR="00CD3D86" w:rsidRPr="006C0B9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 acerca de sus preferencias de comida y bebida</w:t>
            </w:r>
            <w:r w:rsidRPr="006C0B97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. Ajusta el volumen y la entonación con pronunciación adecuada apoyándose en material concreto y audiovisual.</w:t>
            </w:r>
          </w:p>
        </w:tc>
        <w:tc>
          <w:tcPr>
            <w:tcW w:w="0" w:type="auto"/>
            <w:vMerge/>
            <w:shd w:val="clear" w:color="auto" w:fill="B4C6E7" w:themeFill="accent5" w:themeFillTint="66"/>
          </w:tcPr>
          <w:p w14:paraId="36A1758A" w14:textId="77777777" w:rsidR="008C73D5" w:rsidRPr="00264267" w:rsidRDefault="008C73D5" w:rsidP="003B459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shd w:val="clear" w:color="auto" w:fill="B4C6E7" w:themeFill="accent5" w:themeFillTint="66"/>
          </w:tcPr>
          <w:p w14:paraId="6B270B38" w14:textId="24B1CF19" w:rsidR="008C73D5" w:rsidRPr="00264267" w:rsidRDefault="008C73D5" w:rsidP="003B459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Discuss food and drink preferences.</w:t>
            </w:r>
          </w:p>
        </w:tc>
      </w:tr>
      <w:tr w:rsidR="00016053" w:rsidRPr="00C60221" w14:paraId="0EB691DC" w14:textId="77777777" w:rsidTr="002A3662">
        <w:trPr>
          <w:cantSplit/>
          <w:trHeight w:val="696"/>
        </w:trPr>
        <w:tc>
          <w:tcPr>
            <w:tcW w:w="0" w:type="auto"/>
            <w:vMerge/>
            <w:vAlign w:val="center"/>
          </w:tcPr>
          <w:p w14:paraId="72EAEDF3" w14:textId="77777777" w:rsidR="008C73D5" w:rsidRPr="00264267" w:rsidRDefault="008C73D5" w:rsidP="000724D9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14:paraId="39B78355" w14:textId="77777777" w:rsidR="008C73D5" w:rsidRPr="00264267" w:rsidRDefault="008C73D5" w:rsidP="000724D9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shd w:val="clear" w:color="auto" w:fill="C5E0B3" w:themeFill="accent6" w:themeFillTint="66"/>
          </w:tcPr>
          <w:p w14:paraId="63762AD6" w14:textId="77777777" w:rsidR="008C73D5" w:rsidRPr="005222D3" w:rsidRDefault="008C73D5" w:rsidP="000724D9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  <w:vertAlign w:val="subscript"/>
              </w:rPr>
              <w:t>2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E94CEE">
              <w:rPr>
                <w:rFonts w:ascii="Arial Narrow" w:eastAsia="Calibri" w:hAnsi="Arial Narrow" w:cs="Arial"/>
                <w:sz w:val="20"/>
                <w:szCs w:val="20"/>
              </w:rPr>
              <w:t>Lee diversos tipos de textos escritos en inglés como lengua extranjera.</w:t>
            </w:r>
          </w:p>
          <w:p w14:paraId="503617B0" w14:textId="77777777" w:rsidR="008C73D5" w:rsidRPr="00942B4A" w:rsidRDefault="008C73D5" w:rsidP="000724D9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5E0B3" w:themeFill="accent6" w:themeFillTint="66"/>
          </w:tcPr>
          <w:p w14:paraId="4637A38A" w14:textId="440531AE" w:rsidR="008C73D5" w:rsidRPr="002512C3" w:rsidRDefault="004F472A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4F472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Infiere e interpreta información del texto escrito.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5F89AE7C" w14:textId="40589883" w:rsidR="008C73D5" w:rsidRPr="004F472A" w:rsidRDefault="004F472A" w:rsidP="004F472A">
            <w:pPr>
              <w:pStyle w:val="NormalWeb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4F472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Dedu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ce diversas relaciones lógicas </w:t>
            </w:r>
            <w:r w:rsidRPr="004F472A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(adición, contraste)</w:t>
            </w:r>
            <w:r w:rsidRPr="004F472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y j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erárquicas </w:t>
            </w:r>
            <w:r w:rsidRPr="004F472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(ideas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principales y complementarias) </w:t>
            </w:r>
            <w:r w:rsidRPr="004F472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en textos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escritos en inglés a partir de </w:t>
            </w:r>
            <w:r w:rsidRPr="004F472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información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explícita e implícita. Señala </w:t>
            </w:r>
            <w:r w:rsidRPr="004F472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las caracter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ísticas de seres y objetos </w:t>
            </w:r>
            <w:r w:rsidRPr="004F472A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(apariencia de las personas),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y el significado de palabras, </w:t>
            </w:r>
            <w:r w:rsidRPr="004F472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f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rases y expresiones en el contexto </w:t>
            </w:r>
            <w:r w:rsidRPr="004F472A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de la unidad.</w:t>
            </w:r>
          </w:p>
        </w:tc>
        <w:tc>
          <w:tcPr>
            <w:tcW w:w="0" w:type="auto"/>
            <w:vMerge w:val="restart"/>
            <w:shd w:val="clear" w:color="auto" w:fill="C5E0B3" w:themeFill="accent6" w:themeFillTint="66"/>
          </w:tcPr>
          <w:p w14:paraId="3FF7C495" w14:textId="03D5C268" w:rsidR="008C73D5" w:rsidRPr="002512C3" w:rsidRDefault="008C73D5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Leisure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Food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and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Drink</w:t>
            </w:r>
            <w:proofErr w:type="spellEnd"/>
          </w:p>
        </w:tc>
        <w:tc>
          <w:tcPr>
            <w:tcW w:w="0" w:type="auto"/>
            <w:shd w:val="clear" w:color="auto" w:fill="C5E0B3" w:themeFill="accent6" w:themeFillTint="66"/>
          </w:tcPr>
          <w:p w14:paraId="1F3D536F" w14:textId="2B78196B" w:rsidR="008C73D5" w:rsidRPr="00C60221" w:rsidRDefault="008C73D5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</w:t>
            </w:r>
            <w:r w:rsidRPr="00E170B5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. Describe people’s appearances.</w:t>
            </w:r>
          </w:p>
        </w:tc>
      </w:tr>
      <w:tr w:rsidR="00016053" w:rsidRPr="00E2544F" w14:paraId="77F95FD9" w14:textId="77777777" w:rsidTr="002A3662">
        <w:trPr>
          <w:cantSplit/>
          <w:trHeight w:val="696"/>
        </w:trPr>
        <w:tc>
          <w:tcPr>
            <w:tcW w:w="0" w:type="auto"/>
            <w:vMerge/>
            <w:vAlign w:val="center"/>
          </w:tcPr>
          <w:p w14:paraId="3FB706E9" w14:textId="77777777" w:rsidR="008C73D5" w:rsidRPr="00264267" w:rsidRDefault="008C73D5" w:rsidP="000724D9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14:paraId="6B90DC3A" w14:textId="77777777" w:rsidR="008C73D5" w:rsidRPr="00264267" w:rsidRDefault="008C73D5" w:rsidP="000724D9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shd w:val="clear" w:color="auto" w:fill="C5E0B3" w:themeFill="accent6" w:themeFillTint="66"/>
          </w:tcPr>
          <w:p w14:paraId="2F5D9721" w14:textId="77777777" w:rsidR="008C73D5" w:rsidRPr="005222D3" w:rsidRDefault="008C73D5" w:rsidP="000724D9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5E0B3" w:themeFill="accent6" w:themeFillTint="66"/>
          </w:tcPr>
          <w:p w14:paraId="347BA2C8" w14:textId="4DA5FF0F" w:rsidR="008C73D5" w:rsidRPr="002512C3" w:rsidRDefault="008C73D5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0918A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Reflexiona y evalúa la forma, el contenido y el contexto del texto escrito.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0620ABAD" w14:textId="6E431666" w:rsidR="008C73D5" w:rsidRPr="00DD090E" w:rsidRDefault="00DD090E" w:rsidP="00550E6B">
            <w:pPr>
              <w:pStyle w:val="NormalWeb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DD090E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Opina 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n inglés de manera oral o escri</w:t>
            </w:r>
            <w:r w:rsidR="00550E6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ta sobre </w:t>
            </w:r>
            <w:r w:rsidR="00550E6B" w:rsidRPr="00550E6B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sus gustos entorno a actividades de tiempo libre</w:t>
            </w:r>
            <w:r w:rsidR="00550E6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basado en un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r w:rsidRPr="00DD090E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texto esc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rito en inglés, así como sobre </w:t>
            </w:r>
            <w:r w:rsidRPr="00DD090E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el propósi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to comunicativo y la intención </w:t>
            </w:r>
            <w:r w:rsidRPr="00DD090E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del auto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r a partir de su experiencia y </w:t>
            </w:r>
            <w:r w:rsidR="00550E6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contexto </w:t>
            </w:r>
            <w:r w:rsidR="00550E6B" w:rsidRPr="00550E6B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de la unidad.</w:t>
            </w:r>
          </w:p>
        </w:tc>
        <w:tc>
          <w:tcPr>
            <w:tcW w:w="0" w:type="auto"/>
            <w:vMerge/>
            <w:shd w:val="clear" w:color="auto" w:fill="C5E0B3" w:themeFill="accent6" w:themeFillTint="66"/>
          </w:tcPr>
          <w:p w14:paraId="2E66B73C" w14:textId="77777777" w:rsidR="008C73D5" w:rsidRPr="002512C3" w:rsidRDefault="008C73D5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shd w:val="clear" w:color="auto" w:fill="C5E0B3" w:themeFill="accent6" w:themeFillTint="66"/>
          </w:tcPr>
          <w:p w14:paraId="359032CB" w14:textId="208F4004" w:rsidR="008C73D5" w:rsidRDefault="008C73D5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</w:t>
            </w:r>
            <w:r w:rsidRPr="00E170B5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. Express likes 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nd dislikes regarding free time activities.</w:t>
            </w:r>
          </w:p>
        </w:tc>
      </w:tr>
      <w:tr w:rsidR="00016053" w:rsidRPr="00E2544F" w14:paraId="51020037" w14:textId="77777777" w:rsidTr="002A3662">
        <w:trPr>
          <w:cantSplit/>
          <w:trHeight w:val="696"/>
        </w:trPr>
        <w:tc>
          <w:tcPr>
            <w:tcW w:w="0" w:type="auto"/>
            <w:vMerge/>
            <w:vAlign w:val="center"/>
          </w:tcPr>
          <w:p w14:paraId="34DEFA53" w14:textId="77777777" w:rsidR="008C73D5" w:rsidRPr="00264267" w:rsidRDefault="008C73D5" w:rsidP="000724D9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14:paraId="69360A9B" w14:textId="77777777" w:rsidR="008C73D5" w:rsidRPr="00264267" w:rsidRDefault="008C73D5" w:rsidP="000724D9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shd w:val="clear" w:color="auto" w:fill="C5E0B3" w:themeFill="accent6" w:themeFillTint="66"/>
          </w:tcPr>
          <w:p w14:paraId="5941CEF3" w14:textId="77777777" w:rsidR="008C73D5" w:rsidRPr="007F2D49" w:rsidRDefault="008C73D5" w:rsidP="000724D9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C5E0B3" w:themeFill="accent6" w:themeFillTint="66"/>
          </w:tcPr>
          <w:p w14:paraId="4CAD16AB" w14:textId="4EB30271" w:rsidR="008C73D5" w:rsidRPr="000918AC" w:rsidRDefault="008C73D5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0918A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Infiere e interpreta información del texto escrito.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274B8885" w14:textId="63D763B0" w:rsidR="008C73D5" w:rsidRPr="006D2685" w:rsidRDefault="006D2685" w:rsidP="006D2685">
            <w:pPr>
              <w:pStyle w:val="NormalWeb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</w:t>
            </w:r>
            <w:r w:rsidRPr="006D268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xplic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 el tema y el propósito comuni</w:t>
            </w:r>
            <w:r w:rsidRPr="006D268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cativo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. </w:t>
            </w:r>
            <w:r w:rsidRPr="006D2685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Conversa acerca de posesión y pertenecer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. Distin</w:t>
            </w:r>
            <w:r w:rsidRPr="006D268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gue lo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relevante de lo complementario </w:t>
            </w:r>
            <w:r w:rsidRPr="006D268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vinculan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do el texto con su experiencia </w:t>
            </w:r>
            <w:r w:rsidRPr="006D268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para co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nstruir el sentido del texto es</w:t>
            </w:r>
            <w:r w:rsidRPr="006D268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crito en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inglés y relacionándolo con su </w:t>
            </w:r>
            <w:r w:rsidRPr="006D268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experiencia y sus cono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cimientos, y con otros </w:t>
            </w:r>
            <w:r w:rsidRPr="006D2685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textos de la unidad.</w:t>
            </w:r>
          </w:p>
        </w:tc>
        <w:tc>
          <w:tcPr>
            <w:tcW w:w="0" w:type="auto"/>
            <w:vMerge/>
            <w:shd w:val="clear" w:color="auto" w:fill="C5E0B3" w:themeFill="accent6" w:themeFillTint="66"/>
          </w:tcPr>
          <w:p w14:paraId="17C12D76" w14:textId="77777777" w:rsidR="008C73D5" w:rsidRPr="000918AC" w:rsidRDefault="008C73D5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shd w:val="clear" w:color="auto" w:fill="C5E0B3" w:themeFill="accent6" w:themeFillTint="66"/>
          </w:tcPr>
          <w:p w14:paraId="68F9C4DB" w14:textId="71FF08B3" w:rsidR="008C73D5" w:rsidRDefault="008C73D5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Discuss possession and belonging.</w:t>
            </w:r>
          </w:p>
        </w:tc>
      </w:tr>
      <w:tr w:rsidR="00016053" w:rsidRPr="00E2544F" w14:paraId="15EAFCA4" w14:textId="77777777" w:rsidTr="002A3662">
        <w:trPr>
          <w:cantSplit/>
          <w:trHeight w:val="1285"/>
        </w:trPr>
        <w:tc>
          <w:tcPr>
            <w:tcW w:w="0" w:type="auto"/>
            <w:vMerge/>
            <w:vAlign w:val="center"/>
          </w:tcPr>
          <w:p w14:paraId="5C2D267C" w14:textId="77777777" w:rsidR="001261EB" w:rsidRPr="00C60221" w:rsidRDefault="001261EB" w:rsidP="000724D9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14:paraId="4B2A45BA" w14:textId="77777777" w:rsidR="001261EB" w:rsidRPr="00C60221" w:rsidRDefault="001261EB" w:rsidP="000724D9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shd w:val="clear" w:color="auto" w:fill="F7CAAC" w:themeFill="accent2" w:themeFillTint="66"/>
          </w:tcPr>
          <w:p w14:paraId="555B0289" w14:textId="77777777" w:rsidR="001261EB" w:rsidRPr="005222D3" w:rsidRDefault="001261EB" w:rsidP="000724D9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C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3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E94CEE">
              <w:rPr>
                <w:rFonts w:ascii="Arial Narrow" w:hAnsi="Arial Narrow" w:cs="Arial"/>
                <w:color w:val="000000"/>
                <w:sz w:val="20"/>
                <w:szCs w:val="20"/>
              </w:rPr>
              <w:t>Escribe diversos tipos de textos en inglés como lengua extranjera.</w:t>
            </w:r>
          </w:p>
          <w:p w14:paraId="2FC1D2E1" w14:textId="77777777" w:rsidR="001261EB" w:rsidRPr="00942B4A" w:rsidRDefault="001261EB" w:rsidP="000724D9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CAAC" w:themeFill="accent2" w:themeFillTint="66"/>
          </w:tcPr>
          <w:p w14:paraId="39C3C134" w14:textId="59D4C6BF" w:rsidR="001261EB" w:rsidRPr="002512C3" w:rsidRDefault="001261EB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1261E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Adecúa el texto a la situación comunicativa.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25D7BBF6" w14:textId="39F0CF6E" w:rsidR="001261EB" w:rsidRPr="006C0B97" w:rsidRDefault="00382C7E" w:rsidP="00382C7E">
            <w:pPr>
              <w:pStyle w:val="NormalWeb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highlight w:val="yellow"/>
                <w:lang w:val="es-MX"/>
              </w:rPr>
            </w:pP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Adecúa el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texto que escribe en inglés a </w:t>
            </w: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la situa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ción comunicativa considerando </w:t>
            </w: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el tipo textua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l, algunas características del </w:t>
            </w: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género discursivo, el formato, el so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porte </w:t>
            </w: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y el prop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ósito.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Comparte un mensaje de texto breve y crea un cartel promoviendo una actividad.</w:t>
            </w:r>
          </w:p>
        </w:tc>
        <w:tc>
          <w:tcPr>
            <w:tcW w:w="0" w:type="auto"/>
            <w:vMerge w:val="restart"/>
            <w:shd w:val="clear" w:color="auto" w:fill="F7CAAC" w:themeFill="accent2" w:themeFillTint="66"/>
          </w:tcPr>
          <w:p w14:paraId="60529E90" w14:textId="0A858326" w:rsidR="001261EB" w:rsidRPr="002512C3" w:rsidRDefault="001261EB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Leisure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Food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and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Drink</w:t>
            </w:r>
            <w:proofErr w:type="spellEnd"/>
          </w:p>
        </w:tc>
        <w:tc>
          <w:tcPr>
            <w:tcW w:w="0" w:type="auto"/>
            <w:shd w:val="clear" w:color="auto" w:fill="F7CAAC" w:themeFill="accent2" w:themeFillTint="66"/>
          </w:tcPr>
          <w:p w14:paraId="002D5246" w14:textId="77777777" w:rsidR="001261EB" w:rsidRPr="00E170B5" w:rsidRDefault="001261EB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E170B5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Exchange short messages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.</w:t>
            </w:r>
          </w:p>
          <w:p w14:paraId="5C99DE1E" w14:textId="65B9F492" w:rsidR="001261EB" w:rsidRPr="00E170B5" w:rsidRDefault="001261EB" w:rsidP="008C73D5">
            <w:pPr>
              <w:pStyle w:val="NormalWeb"/>
              <w:spacing w:before="0" w:after="16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E170B5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Create a poster advertising an 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ctivity.</w:t>
            </w:r>
          </w:p>
        </w:tc>
      </w:tr>
      <w:tr w:rsidR="00016053" w:rsidRPr="00E2544F" w14:paraId="3AD68D12" w14:textId="77777777" w:rsidTr="002A3662">
        <w:trPr>
          <w:cantSplit/>
          <w:trHeight w:val="620"/>
        </w:trPr>
        <w:tc>
          <w:tcPr>
            <w:tcW w:w="0" w:type="auto"/>
            <w:vMerge/>
            <w:vAlign w:val="center"/>
          </w:tcPr>
          <w:p w14:paraId="309B69D8" w14:textId="77777777" w:rsidR="008C73D5" w:rsidRPr="00C60221" w:rsidRDefault="008C73D5" w:rsidP="000724D9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14:paraId="5538519E" w14:textId="77777777" w:rsidR="008C73D5" w:rsidRPr="00C60221" w:rsidRDefault="008C73D5" w:rsidP="000724D9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18" w:space="0" w:color="auto"/>
            </w:tcBorders>
            <w:shd w:val="clear" w:color="auto" w:fill="F7CAAC" w:themeFill="accent2" w:themeFillTint="66"/>
          </w:tcPr>
          <w:p w14:paraId="6CA0058B" w14:textId="77777777" w:rsidR="008C73D5" w:rsidRPr="008C73D5" w:rsidRDefault="008C73D5" w:rsidP="000724D9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7CAAC" w:themeFill="accent2" w:themeFillTint="66"/>
          </w:tcPr>
          <w:p w14:paraId="52019BF5" w14:textId="3E194BF6" w:rsidR="008C73D5" w:rsidRPr="001261EB" w:rsidRDefault="001261EB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1261E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Organiza y desarrolla las ideas de forma coherente y cohesionada.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22C8E697" w14:textId="0CD3741D" w:rsidR="008C73D5" w:rsidRPr="006C0B97" w:rsidRDefault="0073062D" w:rsidP="0073062D">
            <w:pPr>
              <w:pStyle w:val="NormalWeb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highlight w:val="yellow"/>
                <w:lang w:val="es-MX"/>
              </w:rPr>
            </w:pP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>Produce text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os escritos en inglés en torno 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las reseñas en línea de restaurantes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con coherencia, cohesión y flui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>dez de acue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rdo con su nivel. Los organiza 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>estableciend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o relaciones lógicas </w:t>
            </w:r>
            <w:r w:rsidRPr="005F728B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(adición, secuencia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, contraste, semejanza-diferencia</w:t>
            </w:r>
            <w:r w:rsidRPr="005F728B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y causa)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y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ampliando información de forma 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>perti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nente con vocabulario apropiado </w:t>
            </w:r>
            <w:r w:rsidRPr="005F728B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de la unidad.</w:t>
            </w:r>
          </w:p>
        </w:tc>
        <w:tc>
          <w:tcPr>
            <w:tcW w:w="0" w:type="auto"/>
            <w:vMerge/>
            <w:tcBorders>
              <w:bottom w:val="single" w:sz="18" w:space="0" w:color="auto"/>
            </w:tcBorders>
            <w:shd w:val="clear" w:color="auto" w:fill="F7CAAC" w:themeFill="accent2" w:themeFillTint="66"/>
          </w:tcPr>
          <w:p w14:paraId="1042E781" w14:textId="77777777" w:rsidR="008C73D5" w:rsidRPr="001261EB" w:rsidRDefault="008C73D5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shd w:val="clear" w:color="auto" w:fill="F7CAAC" w:themeFill="accent2" w:themeFillTint="66"/>
          </w:tcPr>
          <w:p w14:paraId="71B7FFA0" w14:textId="41D2F83D" w:rsidR="008C73D5" w:rsidRPr="00E170B5" w:rsidRDefault="008C73D5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Write and online review for a restaurant.</w:t>
            </w:r>
          </w:p>
        </w:tc>
      </w:tr>
      <w:tr w:rsidR="00016053" w:rsidRPr="00E2544F" w14:paraId="12E0A3C6" w14:textId="77777777" w:rsidTr="00D754AD">
        <w:trPr>
          <w:cantSplit/>
          <w:trHeight w:val="664"/>
        </w:trPr>
        <w:tc>
          <w:tcPr>
            <w:tcW w:w="0" w:type="auto"/>
            <w:vMerge w:val="restart"/>
            <w:shd w:val="clear" w:color="auto" w:fill="FFFFFF" w:themeFill="background1"/>
          </w:tcPr>
          <w:p w14:paraId="4513FE64" w14:textId="77777777" w:rsidR="00112586" w:rsidRDefault="00112586" w:rsidP="00D754AD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Unidad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4:</w:t>
            </w:r>
          </w:p>
          <w:p w14:paraId="790C8546" w14:textId="77777777" w:rsidR="00112586" w:rsidRPr="007E2B73" w:rsidRDefault="00112586" w:rsidP="00D754AD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7E2B73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Just for Foodies! (second half) / Mall</w:t>
            </w:r>
          </w:p>
          <w:p w14:paraId="380EBA8C" w14:textId="7061B813" w:rsidR="00112586" w:rsidRPr="00C60221" w:rsidRDefault="00112586" w:rsidP="00D754AD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7E2B73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Madness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28175923" w14:textId="77777777" w:rsidR="00112586" w:rsidRPr="00C60221" w:rsidRDefault="00112586" w:rsidP="000724D9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shd w:val="clear" w:color="auto" w:fill="B4C6E7" w:themeFill="accent5" w:themeFillTint="66"/>
          </w:tcPr>
          <w:p w14:paraId="6522A6B2" w14:textId="77777777" w:rsidR="00112586" w:rsidRPr="005222D3" w:rsidRDefault="00112586" w:rsidP="00AD377A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  <w:vertAlign w:val="subscript"/>
              </w:rPr>
              <w:t>1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:</w:t>
            </w:r>
            <w:r w:rsidRPr="00E94CEE">
              <w:rPr>
                <w:rFonts w:ascii="Arial Narrow" w:eastAsia="Calibri" w:hAnsi="Arial Narrow" w:cs="Arial"/>
                <w:sz w:val="20"/>
                <w:szCs w:val="20"/>
              </w:rPr>
              <w:t xml:space="preserve"> Se comunica oralmente en inglés como lengua extranjera.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5222D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  <w:p w14:paraId="22C36A1C" w14:textId="77777777" w:rsidR="00112586" w:rsidRPr="00AD377A" w:rsidRDefault="00112586" w:rsidP="000724D9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4C6E7" w:themeFill="accent5" w:themeFillTint="66"/>
          </w:tcPr>
          <w:p w14:paraId="3DCA7835" w14:textId="218EBC53" w:rsidR="00112586" w:rsidRPr="00AD377A" w:rsidRDefault="00112586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E9038F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Utiliza recursos no verbales y </w:t>
            </w:r>
            <w:proofErr w:type="spellStart"/>
            <w:r w:rsidRPr="00E9038F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paraverbales</w:t>
            </w:r>
            <w:proofErr w:type="spellEnd"/>
            <w:r w:rsidRPr="00E9038F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de forma estratégica.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14:paraId="1B726066" w14:textId="7560D455" w:rsidR="00112586" w:rsidRPr="006C0B97" w:rsidRDefault="007D7931" w:rsidP="00CC4413">
            <w:pPr>
              <w:pStyle w:val="NormalWeb"/>
              <w:textAlignment w:val="baseline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6C0B97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Emplea estratégicamente </w:t>
            </w:r>
            <w:r w:rsidR="00CC4413" w:rsidRPr="006C0B97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gestos y</w:t>
            </w:r>
            <w:r w:rsidRPr="006C0B97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movimientos corporales para </w:t>
            </w:r>
            <w:r w:rsidR="00CC4413" w:rsidRPr="006C0B9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describir diferentes tipos de comida</w:t>
            </w:r>
            <w:r w:rsidRPr="006C0B97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. Ajusta el volumen y la entonación con pronunciación adecuada apoyándose en material concreto y audiovisual.</w:t>
            </w:r>
          </w:p>
        </w:tc>
        <w:tc>
          <w:tcPr>
            <w:tcW w:w="0" w:type="auto"/>
            <w:vMerge w:val="restart"/>
            <w:shd w:val="clear" w:color="auto" w:fill="B4C6E7" w:themeFill="accent5" w:themeFillTint="66"/>
          </w:tcPr>
          <w:p w14:paraId="0DE8E60D" w14:textId="1C6D4E97" w:rsidR="00112586" w:rsidRPr="00AD377A" w:rsidRDefault="00112586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proofErr w:type="spellStart"/>
            <w:r w:rsidRPr="00AD377A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Food</w:t>
            </w:r>
            <w:proofErr w:type="spellEnd"/>
            <w:r w:rsidRPr="00AD377A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and </w:t>
            </w:r>
            <w:proofErr w:type="spellStart"/>
            <w:r w:rsidRPr="00AD377A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Drink</w:t>
            </w:r>
            <w:proofErr w:type="spellEnd"/>
            <w:r w:rsidRPr="00AD377A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/ Shopping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14:paraId="3ACE2EA8" w14:textId="0770384F" w:rsidR="00112586" w:rsidRPr="00E9038F" w:rsidRDefault="00112586" w:rsidP="00E9038F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</w:pPr>
            <w:r w:rsidRPr="00E9038F"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  <w:t>A. Describe different kinds of food</w:t>
            </w:r>
            <w:r w:rsidR="00551602"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  <w:t>.</w:t>
            </w:r>
          </w:p>
        </w:tc>
      </w:tr>
      <w:tr w:rsidR="00016053" w:rsidRPr="00E2544F" w14:paraId="3D52C2A1" w14:textId="77777777" w:rsidTr="002A3662">
        <w:trPr>
          <w:cantSplit/>
          <w:trHeight w:val="664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365C0493" w14:textId="77777777" w:rsidR="00112586" w:rsidRDefault="00112586" w:rsidP="000724D9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0328425D" w14:textId="77777777" w:rsidR="00112586" w:rsidRPr="00C60221" w:rsidRDefault="00112586" w:rsidP="000724D9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shd w:val="clear" w:color="auto" w:fill="B4C6E7" w:themeFill="accent5" w:themeFillTint="66"/>
          </w:tcPr>
          <w:p w14:paraId="3A869DC9" w14:textId="77777777" w:rsidR="00112586" w:rsidRPr="00E9038F" w:rsidRDefault="00112586" w:rsidP="00AD377A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B4C6E7" w:themeFill="accent5" w:themeFillTint="66"/>
          </w:tcPr>
          <w:p w14:paraId="5960041C" w14:textId="258B1595" w:rsidR="00112586" w:rsidRPr="00E9038F" w:rsidRDefault="00112586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  <w:lang w:val="es-MX" w:eastAsia="en-US"/>
              </w:rPr>
            </w:pPr>
            <w:r w:rsidRPr="00E9038F">
              <w:rPr>
                <w:rFonts w:ascii="Arial Narrow" w:eastAsia="Calibri" w:hAnsi="Arial Narrow" w:cs="Arial"/>
                <w:sz w:val="20"/>
                <w:szCs w:val="20"/>
                <w:lang w:val="es-MX" w:eastAsia="en-US"/>
              </w:rPr>
              <w:t>Interactúa estratégicamente con distintos interlocutores.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14:paraId="538A79B7" w14:textId="4DB7D237" w:rsidR="00112586" w:rsidRPr="006C0B97" w:rsidRDefault="00B26619" w:rsidP="00BC044F">
            <w:pPr>
              <w:pStyle w:val="NormalWeb"/>
              <w:textAlignment w:val="baseline"/>
              <w:rPr>
                <w:rFonts w:ascii="Arial Narrow" w:eastAsia="Calibri" w:hAnsi="Arial Narrow" w:cs="Arial"/>
                <w:sz w:val="20"/>
                <w:szCs w:val="20"/>
                <w:lang w:val="es-MX" w:eastAsia="en-US"/>
              </w:rPr>
            </w:pPr>
            <w:r w:rsidRPr="006C0B97">
              <w:rPr>
                <w:rFonts w:ascii="Arial Narrow" w:eastAsia="Calibri" w:hAnsi="Arial Narrow" w:cs="Arial"/>
                <w:sz w:val="20"/>
                <w:szCs w:val="20"/>
              </w:rPr>
              <w:t xml:space="preserve">Participa en diversas situaciones comunicativas alternando los roles de hablante y oyente </w:t>
            </w:r>
            <w:r w:rsidRPr="006C0B97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para </w:t>
            </w:r>
            <w:r w:rsidR="00BC044F" w:rsidRPr="006C0B97">
              <w:rPr>
                <w:rFonts w:ascii="Arial Narrow" w:eastAsia="Calibri" w:hAnsi="Arial Narrow" w:cs="Arial"/>
                <w:b/>
                <w:sz w:val="20"/>
                <w:szCs w:val="20"/>
              </w:rPr>
              <w:t>conversar sobre precios y costos de ciertas compras</w:t>
            </w:r>
            <w:r w:rsidRPr="006C0B97">
              <w:rPr>
                <w:rFonts w:ascii="Arial Narrow" w:eastAsia="Calibri" w:hAnsi="Arial Narrow" w:cs="Arial"/>
                <w:sz w:val="20"/>
                <w:szCs w:val="20"/>
              </w:rPr>
              <w:t>, y para complementar ideas y hacer comentarios relevantes en inglés con vocabulario cotidiano y pertinente. Respeta los modos de cortesía según el contexto.</w:t>
            </w:r>
          </w:p>
        </w:tc>
        <w:tc>
          <w:tcPr>
            <w:tcW w:w="0" w:type="auto"/>
            <w:vMerge/>
            <w:shd w:val="clear" w:color="auto" w:fill="B4C6E7" w:themeFill="accent5" w:themeFillTint="66"/>
          </w:tcPr>
          <w:p w14:paraId="026C4FA1" w14:textId="77777777" w:rsidR="00112586" w:rsidRPr="00E9038F" w:rsidRDefault="00112586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  <w:lang w:val="es-MX" w:eastAsia="en-US"/>
              </w:rPr>
            </w:pPr>
          </w:p>
        </w:tc>
        <w:tc>
          <w:tcPr>
            <w:tcW w:w="0" w:type="auto"/>
            <w:shd w:val="clear" w:color="auto" w:fill="B4C6E7" w:themeFill="accent5" w:themeFillTint="66"/>
          </w:tcPr>
          <w:p w14:paraId="1037876B" w14:textId="77A4C6EC" w:rsidR="00112586" w:rsidRPr="00E9038F" w:rsidRDefault="00112586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</w:pPr>
            <w:r w:rsidRPr="00E9038F"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  <w:t>B. Discuss costs and amounts when buying things</w:t>
            </w:r>
            <w:r w:rsidR="00551602"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  <w:t>.</w:t>
            </w:r>
          </w:p>
        </w:tc>
      </w:tr>
      <w:tr w:rsidR="00016053" w:rsidRPr="00E2544F" w14:paraId="712E0D86" w14:textId="77777777" w:rsidTr="002A3662">
        <w:trPr>
          <w:cantSplit/>
          <w:trHeight w:val="664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2B017228" w14:textId="77777777" w:rsidR="00112586" w:rsidRDefault="00112586" w:rsidP="000724D9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71852FEF" w14:textId="77777777" w:rsidR="00112586" w:rsidRPr="00C60221" w:rsidRDefault="00112586" w:rsidP="000724D9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shd w:val="clear" w:color="auto" w:fill="B4C6E7" w:themeFill="accent5" w:themeFillTint="66"/>
          </w:tcPr>
          <w:p w14:paraId="1D8CE800" w14:textId="77777777" w:rsidR="00112586" w:rsidRPr="00E9038F" w:rsidRDefault="00112586" w:rsidP="00AD377A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B4C6E7" w:themeFill="accent5" w:themeFillTint="66"/>
          </w:tcPr>
          <w:p w14:paraId="41AD0B5C" w14:textId="2C5706BE" w:rsidR="00112586" w:rsidRPr="00415451" w:rsidRDefault="00112586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  <w:lang w:val="es-MX" w:eastAsia="en-US"/>
              </w:rPr>
            </w:pPr>
            <w:r w:rsidRPr="00415451">
              <w:rPr>
                <w:rFonts w:ascii="Arial Narrow" w:eastAsia="Calibri" w:hAnsi="Arial Narrow" w:cs="Arial"/>
                <w:sz w:val="20"/>
                <w:szCs w:val="20"/>
                <w:lang w:val="es-MX" w:eastAsia="en-US"/>
              </w:rPr>
              <w:t>Reflexiona y evalúa la forma, el contenido y el contexto del texto oral.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14:paraId="2699AD94" w14:textId="707B37FB" w:rsidR="00112586" w:rsidRPr="006C0B97" w:rsidRDefault="005845F6" w:rsidP="001A6529">
            <w:pPr>
              <w:pStyle w:val="NormalWeb"/>
              <w:textAlignment w:val="baseline"/>
              <w:rPr>
                <w:rFonts w:ascii="Arial Narrow" w:eastAsia="Calibri" w:hAnsi="Arial Narrow" w:cs="Arial"/>
                <w:sz w:val="20"/>
                <w:szCs w:val="20"/>
                <w:lang w:val="es-MX" w:eastAsia="en-US"/>
              </w:rPr>
            </w:pPr>
            <w:r w:rsidRPr="006C0B97">
              <w:rPr>
                <w:rFonts w:ascii="Arial Narrow" w:eastAsia="Calibri" w:hAnsi="Arial Narrow" w:cs="Arial"/>
                <w:sz w:val="20"/>
                <w:szCs w:val="20"/>
                <w:lang w:val="es-MX" w:eastAsia="en-US"/>
              </w:rPr>
              <w:t xml:space="preserve">Opina en inglés como hablante y oyente sobre </w:t>
            </w:r>
            <w:r w:rsidR="001A6529" w:rsidRPr="006C0B97">
              <w:rPr>
                <w:rFonts w:ascii="Arial Narrow" w:eastAsia="Calibri" w:hAnsi="Arial Narrow" w:cs="Arial"/>
                <w:b/>
                <w:sz w:val="20"/>
                <w:szCs w:val="20"/>
                <w:lang w:val="es-MX" w:eastAsia="en-US"/>
              </w:rPr>
              <w:t xml:space="preserve">productos alimenticios y proporciona sugerencias y razones para consumirlas </w:t>
            </w:r>
            <w:r w:rsidRPr="006C0B97">
              <w:rPr>
                <w:rFonts w:ascii="Arial Narrow" w:eastAsia="Calibri" w:hAnsi="Arial Narrow" w:cs="Arial"/>
                <w:sz w:val="20"/>
                <w:szCs w:val="20"/>
                <w:lang w:val="es-MX" w:eastAsia="en-US"/>
              </w:rPr>
              <w:t xml:space="preserve">a partir de su experiencia y el contexto </w:t>
            </w:r>
            <w:r w:rsidR="001A6529" w:rsidRPr="006C0B97">
              <w:rPr>
                <w:rFonts w:ascii="Arial Narrow" w:eastAsia="Calibri" w:hAnsi="Arial Narrow" w:cs="Arial"/>
                <w:b/>
                <w:sz w:val="20"/>
                <w:szCs w:val="20"/>
                <w:lang w:val="es-MX" w:eastAsia="en-US"/>
              </w:rPr>
              <w:t>de la unidad.</w:t>
            </w:r>
          </w:p>
        </w:tc>
        <w:tc>
          <w:tcPr>
            <w:tcW w:w="0" w:type="auto"/>
            <w:vMerge/>
            <w:shd w:val="clear" w:color="auto" w:fill="B4C6E7" w:themeFill="accent5" w:themeFillTint="66"/>
          </w:tcPr>
          <w:p w14:paraId="70A4C27B" w14:textId="77777777" w:rsidR="00112586" w:rsidRPr="00415451" w:rsidRDefault="00112586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  <w:lang w:val="es-MX" w:eastAsia="en-US"/>
              </w:rPr>
            </w:pPr>
          </w:p>
        </w:tc>
        <w:tc>
          <w:tcPr>
            <w:tcW w:w="0" w:type="auto"/>
            <w:shd w:val="clear" w:color="auto" w:fill="B4C6E7" w:themeFill="accent5" w:themeFillTint="66"/>
          </w:tcPr>
          <w:p w14:paraId="2A94955A" w14:textId="4356E53A" w:rsidR="00112586" w:rsidRPr="00112586" w:rsidRDefault="00112586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11258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C. Make polite suggestions</w:t>
            </w:r>
            <w:r w:rsidR="00551602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.</w:t>
            </w:r>
          </w:p>
          <w:p w14:paraId="7BC5DFF7" w14:textId="3FA54BBA" w:rsidR="00112586" w:rsidRPr="002A3662" w:rsidRDefault="00112586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D. Give reasons for buying something</w:t>
            </w:r>
            <w:r w:rsidR="00551602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016053" w:rsidRPr="00AD377A" w14:paraId="01B06A70" w14:textId="77777777" w:rsidTr="002A3662">
        <w:trPr>
          <w:cantSplit/>
          <w:trHeight w:val="544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6479FE93" w14:textId="77777777" w:rsidR="00112586" w:rsidRPr="00AD377A" w:rsidRDefault="00112586" w:rsidP="000724D9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37283867" w14:textId="77777777" w:rsidR="00112586" w:rsidRPr="00AD377A" w:rsidRDefault="00112586" w:rsidP="000724D9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shd w:val="clear" w:color="auto" w:fill="C5E0B3" w:themeFill="accent6" w:themeFillTint="66"/>
          </w:tcPr>
          <w:p w14:paraId="2EBA582C" w14:textId="77777777" w:rsidR="00112586" w:rsidRPr="005222D3" w:rsidRDefault="00112586" w:rsidP="00AD377A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  <w:vertAlign w:val="subscript"/>
              </w:rPr>
              <w:t>2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E94CEE">
              <w:rPr>
                <w:rFonts w:ascii="Arial Narrow" w:eastAsia="Calibri" w:hAnsi="Arial Narrow" w:cs="Arial"/>
                <w:sz w:val="20"/>
                <w:szCs w:val="20"/>
              </w:rPr>
              <w:t>Lee diversos tipos de textos escritos en inglés como lengua extranjera.</w:t>
            </w:r>
          </w:p>
          <w:p w14:paraId="1D088995" w14:textId="77777777" w:rsidR="00112586" w:rsidRPr="00AD377A" w:rsidRDefault="00112586" w:rsidP="000724D9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5E0B3" w:themeFill="accent6" w:themeFillTint="66"/>
          </w:tcPr>
          <w:p w14:paraId="6B92DB83" w14:textId="3C2384CA" w:rsidR="00112586" w:rsidRPr="001261EB" w:rsidRDefault="00112586" w:rsidP="00370B62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370B6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Obtiene información del texto escrito.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7BFC2E3E" w14:textId="16D41305" w:rsidR="00112586" w:rsidRPr="006C0B97" w:rsidRDefault="000772BA" w:rsidP="00AD1832">
            <w:pPr>
              <w:pStyle w:val="NormalWeb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highlight w:val="yellow"/>
                <w:lang w:val="es-MX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07541E">
              <w:rPr>
                <w:rFonts w:ascii="Arial Narrow" w:eastAsia="Calibri" w:hAnsi="Arial Narrow" w:cs="Arial"/>
                <w:sz w:val="20"/>
                <w:szCs w:val="20"/>
              </w:rPr>
              <w:t>dentifica información explícita, relevante y co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mplementaria distinguiendo deta</w:t>
            </w:r>
            <w:r w:rsidRPr="0007541E">
              <w:rPr>
                <w:rFonts w:ascii="Arial Narrow" w:eastAsia="Calibri" w:hAnsi="Arial Narrow" w:cs="Arial"/>
                <w:sz w:val="20"/>
                <w:szCs w:val="20"/>
              </w:rPr>
              <w:t>lles dispe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rsos en el </w:t>
            </w:r>
            <w:r w:rsidR="00926A39" w:rsidRPr="00926A39">
              <w:rPr>
                <w:rFonts w:ascii="Arial Narrow" w:eastAsia="Calibri" w:hAnsi="Arial Narrow" w:cs="Arial"/>
                <w:b/>
                <w:sz w:val="20"/>
                <w:szCs w:val="20"/>
              </w:rPr>
              <w:t>menú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que contienen </w:t>
            </w:r>
            <w:r w:rsidRPr="0007541E">
              <w:rPr>
                <w:rFonts w:ascii="Arial Narrow" w:eastAsia="Calibri" w:hAnsi="Arial Narrow" w:cs="Arial"/>
                <w:sz w:val="20"/>
                <w:szCs w:val="20"/>
              </w:rPr>
              <w:t>algun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os elementos complejos en su es</w:t>
            </w:r>
            <w:r w:rsidRPr="0007541E">
              <w:rPr>
                <w:rFonts w:ascii="Arial Narrow" w:eastAsia="Calibri" w:hAnsi="Arial Narrow" w:cs="Arial"/>
                <w:sz w:val="20"/>
                <w:szCs w:val="20"/>
              </w:rPr>
              <w:t>tructura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y vocabulario cotidiano</w:t>
            </w:r>
            <w:r w:rsidR="00AD1832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shd w:val="clear" w:color="auto" w:fill="C5E0B3" w:themeFill="accent6" w:themeFillTint="66"/>
          </w:tcPr>
          <w:p w14:paraId="1486F1E5" w14:textId="79D42C4E" w:rsidR="00112586" w:rsidRPr="001261EB" w:rsidRDefault="00112586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Food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and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Drink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Shopping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17FA8AED" w14:textId="7D79AB15" w:rsidR="00112586" w:rsidRPr="00370B62" w:rsidRDefault="00112586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A.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Order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a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meal</w:t>
            </w:r>
            <w:proofErr w:type="spellEnd"/>
            <w:r w:rsidR="0055160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.</w:t>
            </w:r>
          </w:p>
        </w:tc>
      </w:tr>
      <w:tr w:rsidR="00016053" w:rsidRPr="00E2544F" w14:paraId="15F37A51" w14:textId="77777777" w:rsidTr="002A3662">
        <w:trPr>
          <w:cantSplit/>
          <w:trHeight w:val="1437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01E5F7B6" w14:textId="77777777" w:rsidR="00112586" w:rsidRPr="00AD377A" w:rsidRDefault="00112586" w:rsidP="000724D9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6E5CB112" w14:textId="77777777" w:rsidR="00112586" w:rsidRPr="00AD377A" w:rsidRDefault="00112586" w:rsidP="000724D9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shd w:val="clear" w:color="auto" w:fill="C5E0B3" w:themeFill="accent6" w:themeFillTint="66"/>
          </w:tcPr>
          <w:p w14:paraId="7501E2F8" w14:textId="77777777" w:rsidR="00112586" w:rsidRPr="005222D3" w:rsidRDefault="00112586" w:rsidP="00AD377A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5E0B3" w:themeFill="accent6" w:themeFillTint="66"/>
          </w:tcPr>
          <w:p w14:paraId="646D365C" w14:textId="0E2AC958" w:rsidR="00112586" w:rsidRPr="001261EB" w:rsidRDefault="00112586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370B6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Infiere e interpreta información del texto escrito.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4CCB4169" w14:textId="6D8E7AF7" w:rsidR="00112586" w:rsidRPr="00291D19" w:rsidRDefault="00291D19" w:rsidP="005E5174">
            <w:pPr>
              <w:pStyle w:val="NormalWeb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</w:t>
            </w:r>
            <w:r w:rsidRPr="00291D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xplic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 el tema y el propósito comuni</w:t>
            </w:r>
            <w:r w:rsidRPr="00291D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cativo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. </w:t>
            </w:r>
            <w:r w:rsidR="005E5174" w:rsidRPr="005E5174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Habla acerca del vestimento de diferentes personas en diversas culturas alrededor del mundo</w:t>
            </w:r>
            <w:r w:rsidRPr="005E5174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.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Distin</w:t>
            </w:r>
            <w:r w:rsidRPr="00291D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gue lo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relevante de lo complementario </w:t>
            </w:r>
            <w:r w:rsidRPr="00291D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vinculan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do el texto con su experiencia </w:t>
            </w:r>
            <w:r w:rsidRPr="00291D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para co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nstruir el sentido del texto es</w:t>
            </w:r>
            <w:r w:rsidRPr="00291D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crito en inglés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y relacionándolo con su </w:t>
            </w:r>
            <w:r w:rsidRPr="00291D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experien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cia y sus conocimientos, y con </w:t>
            </w:r>
            <w:r w:rsidR="005E5174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otros textos </w:t>
            </w:r>
            <w:r w:rsidR="005E5174" w:rsidRPr="005E5174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de la unidad.</w:t>
            </w:r>
          </w:p>
        </w:tc>
        <w:tc>
          <w:tcPr>
            <w:tcW w:w="0" w:type="auto"/>
            <w:vMerge/>
            <w:shd w:val="clear" w:color="auto" w:fill="C5E0B3" w:themeFill="accent6" w:themeFillTint="66"/>
          </w:tcPr>
          <w:p w14:paraId="2C9938C1" w14:textId="77777777" w:rsidR="00112586" w:rsidRDefault="00112586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shd w:val="clear" w:color="auto" w:fill="C5E0B3" w:themeFill="accent6" w:themeFillTint="66"/>
          </w:tcPr>
          <w:p w14:paraId="0D231544" w14:textId="1414CFEE" w:rsidR="00112586" w:rsidRPr="00370B62" w:rsidRDefault="00112586" w:rsidP="00370B62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AD377A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Describe what someone is wearing</w:t>
            </w:r>
            <w:r w:rsidR="00551602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016053" w:rsidRPr="00E2544F" w14:paraId="28C68F73" w14:textId="77777777" w:rsidTr="00112586">
        <w:trPr>
          <w:cantSplit/>
          <w:trHeight w:val="464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51396B70" w14:textId="77777777" w:rsidR="00112586" w:rsidRPr="00AD377A" w:rsidRDefault="00112586" w:rsidP="000724D9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22DB7A43" w14:textId="77777777" w:rsidR="00112586" w:rsidRPr="00AD377A" w:rsidRDefault="00112586" w:rsidP="000724D9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shd w:val="clear" w:color="auto" w:fill="F7CAAC" w:themeFill="accent2" w:themeFillTint="66"/>
          </w:tcPr>
          <w:p w14:paraId="3DC2A6EA" w14:textId="77777777" w:rsidR="00112586" w:rsidRPr="005222D3" w:rsidRDefault="00112586" w:rsidP="00AD377A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C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3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E94CEE">
              <w:rPr>
                <w:rFonts w:ascii="Arial Narrow" w:hAnsi="Arial Narrow" w:cs="Arial"/>
                <w:color w:val="000000"/>
                <w:sz w:val="20"/>
                <w:szCs w:val="20"/>
              </w:rPr>
              <w:t>Escribe diversos tipos de textos en inglés como lengua extranjera.</w:t>
            </w:r>
          </w:p>
          <w:p w14:paraId="58EE1642" w14:textId="77777777" w:rsidR="00112586" w:rsidRPr="00AD377A" w:rsidRDefault="00112586" w:rsidP="000724D9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CAAC" w:themeFill="accent2" w:themeFillTint="66"/>
          </w:tcPr>
          <w:p w14:paraId="40D8CB7A" w14:textId="581CC5FA" w:rsidR="00112586" w:rsidRPr="001261EB" w:rsidRDefault="00112586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112586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Organiza y desarrolla las ideas de forma coherente y cohesionada.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5802D791" w14:textId="2A655F01" w:rsidR="00112586" w:rsidRPr="006C0B97" w:rsidRDefault="00672FFE" w:rsidP="00672FFE">
            <w:pPr>
              <w:pStyle w:val="NormalWeb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highlight w:val="yellow"/>
                <w:lang w:val="es-MX"/>
              </w:rPr>
            </w:pP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>Produce text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os escritos en inglés en torno 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un menú de restaurante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con coherencia, cohesión y flui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>dez de acue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rdo con su nivel. Los organiza 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>estableciend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o relaciones lógicas </w:t>
            </w:r>
            <w:r w:rsidRPr="005F728B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(adición, secuencia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)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y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ampliando información de forma 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>perti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nente con vocabulario apropiado </w:t>
            </w:r>
            <w:r w:rsidRPr="005F728B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de la unidad.</w:t>
            </w:r>
          </w:p>
        </w:tc>
        <w:tc>
          <w:tcPr>
            <w:tcW w:w="0" w:type="auto"/>
            <w:vMerge w:val="restart"/>
            <w:shd w:val="clear" w:color="auto" w:fill="F7CAAC" w:themeFill="accent2" w:themeFillTint="66"/>
          </w:tcPr>
          <w:p w14:paraId="0014C420" w14:textId="5BB49D07" w:rsidR="00112586" w:rsidRPr="001261EB" w:rsidRDefault="00112586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Food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and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Drink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Shopping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37B4A910" w14:textId="086E8C9B" w:rsidR="00112586" w:rsidRPr="00AD377A" w:rsidRDefault="00112586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AD377A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Write and illustrate a simple menu</w:t>
            </w:r>
            <w:r w:rsidR="00551602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016053" w:rsidRPr="00E2544F" w14:paraId="1B19D256" w14:textId="77777777" w:rsidTr="00A16A75">
        <w:trPr>
          <w:cantSplit/>
          <w:trHeight w:val="1128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209D0C1A" w14:textId="77777777" w:rsidR="00112586" w:rsidRPr="00AD377A" w:rsidRDefault="00112586" w:rsidP="000724D9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43E603E8" w14:textId="77777777" w:rsidR="00112586" w:rsidRPr="00AD377A" w:rsidRDefault="00112586" w:rsidP="000724D9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shd w:val="clear" w:color="auto" w:fill="F7CAAC" w:themeFill="accent2" w:themeFillTint="66"/>
          </w:tcPr>
          <w:p w14:paraId="6A30B98A" w14:textId="77777777" w:rsidR="00112586" w:rsidRPr="00112586" w:rsidRDefault="00112586" w:rsidP="00AD377A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7CAAC" w:themeFill="accent2" w:themeFillTint="66"/>
          </w:tcPr>
          <w:p w14:paraId="6A4AD04D" w14:textId="2C2CEDDA" w:rsidR="00112586" w:rsidRPr="00112586" w:rsidRDefault="00112586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112586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Adecúa el texto a la situación comunicativa.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53260CC3" w14:textId="3D5AAF46" w:rsidR="00112586" w:rsidRPr="006C0B97" w:rsidRDefault="004D2978" w:rsidP="004D2978">
            <w:pPr>
              <w:pStyle w:val="NormalWeb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highlight w:val="yellow"/>
                <w:lang w:val="es-MX"/>
              </w:rPr>
            </w:pP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Adecúa el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texto que escribe en inglés a </w:t>
            </w: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la situa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ción comunicativa considerando </w:t>
            </w: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el tipo textua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l, algunas características del </w:t>
            </w: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género discursivo, el formato, el so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porte </w:t>
            </w: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y el prop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ósito.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Crea un folleto de un centro comercial y escribe un correo personal.</w:t>
            </w:r>
          </w:p>
        </w:tc>
        <w:tc>
          <w:tcPr>
            <w:tcW w:w="0" w:type="auto"/>
            <w:vMerge/>
            <w:shd w:val="clear" w:color="auto" w:fill="F7CAAC" w:themeFill="accent2" w:themeFillTint="66"/>
          </w:tcPr>
          <w:p w14:paraId="75C4792A" w14:textId="77777777" w:rsidR="00112586" w:rsidRPr="00112586" w:rsidRDefault="00112586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shd w:val="clear" w:color="auto" w:fill="F7CAAC" w:themeFill="accent2" w:themeFillTint="66"/>
          </w:tcPr>
          <w:p w14:paraId="23BDA5C5" w14:textId="18802DED" w:rsidR="00112586" w:rsidRPr="00AD377A" w:rsidRDefault="00112586" w:rsidP="00112586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Create a mall brochure</w:t>
            </w:r>
            <w:r w:rsidR="00551602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.</w:t>
            </w:r>
          </w:p>
          <w:p w14:paraId="0D6948C8" w14:textId="05974D61" w:rsidR="00112586" w:rsidRPr="00AD377A" w:rsidRDefault="00112586" w:rsidP="00A16A75">
            <w:pPr>
              <w:pStyle w:val="NormalWeb"/>
              <w:spacing w:before="0" w:after="16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AD377A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Write a personal email</w:t>
            </w:r>
            <w:r w:rsidR="00551602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016053" w:rsidRPr="00E2544F" w14:paraId="7C5D7CFA" w14:textId="77777777" w:rsidTr="00A16A75">
        <w:trPr>
          <w:cantSplit/>
          <w:trHeight w:val="1589"/>
        </w:trPr>
        <w:tc>
          <w:tcPr>
            <w:tcW w:w="0" w:type="auto"/>
            <w:vMerge w:val="restart"/>
            <w:shd w:val="clear" w:color="auto" w:fill="FFFFFF" w:themeFill="background1"/>
          </w:tcPr>
          <w:p w14:paraId="5CB01F23" w14:textId="2004D28E" w:rsidR="005827DB" w:rsidRDefault="005827DB" w:rsidP="005D0EA4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Unidad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5:</w:t>
            </w:r>
          </w:p>
          <w:p w14:paraId="16467287" w14:textId="77777777" w:rsidR="005827DB" w:rsidRPr="005D0EA4" w:rsidRDefault="005827DB" w:rsidP="005D0EA4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5D0EA4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Keeping an Eye on</w:t>
            </w:r>
          </w:p>
          <w:p w14:paraId="51E28743" w14:textId="27A462DD" w:rsidR="005827DB" w:rsidRPr="00AD377A" w:rsidRDefault="005827DB" w:rsidP="005D0EA4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5D0EA4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the Sky! / How are you feeling! (first half)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7A6BF445" w14:textId="77777777" w:rsidR="005827DB" w:rsidRPr="00AD377A" w:rsidRDefault="005827DB" w:rsidP="000724D9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shd w:val="clear" w:color="auto" w:fill="B4C6E7" w:themeFill="accent5" w:themeFillTint="66"/>
          </w:tcPr>
          <w:p w14:paraId="088FC99D" w14:textId="77777777" w:rsidR="005827DB" w:rsidRPr="005222D3" w:rsidRDefault="005827DB" w:rsidP="005D0EA4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  <w:vertAlign w:val="subscript"/>
              </w:rPr>
              <w:t>1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:</w:t>
            </w:r>
            <w:r w:rsidRPr="00E94CEE">
              <w:rPr>
                <w:rFonts w:ascii="Arial Narrow" w:eastAsia="Calibri" w:hAnsi="Arial Narrow" w:cs="Arial"/>
                <w:sz w:val="20"/>
                <w:szCs w:val="20"/>
              </w:rPr>
              <w:t xml:space="preserve"> Se comunica oralmente en inglés como lengua extranjera.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5222D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  <w:p w14:paraId="1A870097" w14:textId="77777777" w:rsidR="005827DB" w:rsidRPr="005D0EA4" w:rsidRDefault="005827DB" w:rsidP="00AD377A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4C6E7" w:themeFill="accent5" w:themeFillTint="66"/>
          </w:tcPr>
          <w:p w14:paraId="482E6EB5" w14:textId="731CB8CB" w:rsidR="005827DB" w:rsidRPr="00112586" w:rsidRDefault="005827DB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C6404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Adecúa, organiza y desarrolla las ideas de forma coherente y cohesionada.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14:paraId="3859E507" w14:textId="5C6130FC" w:rsidR="005827DB" w:rsidRPr="006C0B97" w:rsidRDefault="00B26619" w:rsidP="005E0774">
            <w:pPr>
              <w:pStyle w:val="NormalWeb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6C0B97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Expresa sus ideas y emociones en torno </w:t>
            </w:r>
            <w:r w:rsidR="00F42A9C" w:rsidRPr="006C0B97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al </w:t>
            </w:r>
            <w:r w:rsidR="00F42A9C" w:rsidRPr="006C0B9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clima y </w:t>
            </w:r>
            <w:r w:rsidR="005E0774" w:rsidRPr="006C0B9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planes para el futuro</w:t>
            </w:r>
            <w:r w:rsidR="00F42A9C" w:rsidRPr="006C0B9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 </w:t>
            </w:r>
            <w:r w:rsidRPr="006C0B97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con coherencia, cohesión y fluidez de acuerdo con su nivel, organizándolas para establecer relaciones lógicas (</w:t>
            </w:r>
            <w:r w:rsidR="00F42A9C" w:rsidRPr="006C0B9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adición, contraste,</w:t>
            </w:r>
            <w:r w:rsidRPr="006C0B9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 y causa</w:t>
            </w:r>
            <w:r w:rsidRPr="006C0B97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) y ampliando la información de forma pertinente con </w:t>
            </w:r>
            <w:r w:rsidRPr="006C0B9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vocabulario </w:t>
            </w:r>
            <w:r w:rsidR="00F42A9C" w:rsidRPr="006C0B9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de la unidad.</w:t>
            </w:r>
          </w:p>
        </w:tc>
        <w:tc>
          <w:tcPr>
            <w:tcW w:w="0" w:type="auto"/>
            <w:vMerge w:val="restart"/>
            <w:shd w:val="clear" w:color="auto" w:fill="B4C6E7" w:themeFill="accent5" w:themeFillTint="66"/>
          </w:tcPr>
          <w:p w14:paraId="6BB41E20" w14:textId="64003BCD" w:rsidR="005827DB" w:rsidRPr="00112586" w:rsidRDefault="005827DB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Weather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Relationships</w:t>
            </w:r>
            <w:proofErr w:type="spellEnd"/>
          </w:p>
        </w:tc>
        <w:tc>
          <w:tcPr>
            <w:tcW w:w="0" w:type="auto"/>
            <w:shd w:val="clear" w:color="auto" w:fill="B4C6E7" w:themeFill="accent5" w:themeFillTint="66"/>
          </w:tcPr>
          <w:p w14:paraId="28EB4015" w14:textId="77777777" w:rsidR="005827DB" w:rsidRPr="00551602" w:rsidRDefault="005827DB" w:rsidP="00112586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551602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A. Describe the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temperature</w:t>
            </w:r>
            <w:r w:rsidRPr="00551602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 and weather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.</w:t>
            </w:r>
          </w:p>
          <w:p w14:paraId="77F490A2" w14:textId="64061CED" w:rsidR="005827DB" w:rsidRPr="00551602" w:rsidRDefault="005827DB" w:rsidP="00A16A75">
            <w:pPr>
              <w:pStyle w:val="NormalWeb"/>
              <w:spacing w:before="0" w:after="16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Express plans and predictions about the future.</w:t>
            </w:r>
          </w:p>
        </w:tc>
      </w:tr>
      <w:tr w:rsidR="00016053" w:rsidRPr="00E2544F" w14:paraId="2DDBAF1E" w14:textId="77777777" w:rsidTr="005D0EA4">
        <w:trPr>
          <w:cantSplit/>
          <w:trHeight w:val="696"/>
        </w:trPr>
        <w:tc>
          <w:tcPr>
            <w:tcW w:w="0" w:type="auto"/>
            <w:vMerge/>
            <w:shd w:val="clear" w:color="auto" w:fill="FFFFFF" w:themeFill="background1"/>
          </w:tcPr>
          <w:p w14:paraId="50E42949" w14:textId="77777777" w:rsidR="005827DB" w:rsidRDefault="005827DB" w:rsidP="005D0EA4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5C10C696" w14:textId="77777777" w:rsidR="005827DB" w:rsidRPr="00AD377A" w:rsidRDefault="005827DB" w:rsidP="000724D9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shd w:val="clear" w:color="auto" w:fill="B4C6E7" w:themeFill="accent5" w:themeFillTint="66"/>
          </w:tcPr>
          <w:p w14:paraId="0A9F4602" w14:textId="77777777" w:rsidR="005827DB" w:rsidRPr="00C64049" w:rsidRDefault="005827DB" w:rsidP="005D0EA4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B4C6E7" w:themeFill="accent5" w:themeFillTint="66"/>
          </w:tcPr>
          <w:p w14:paraId="1B4D6237" w14:textId="605847B0" w:rsidR="005827DB" w:rsidRPr="00C64049" w:rsidRDefault="005827DB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C6404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Interactúa estratégicamente con distintos interlocutores.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14:paraId="02BDA742" w14:textId="4D1E6F67" w:rsidR="005827DB" w:rsidRPr="006C0B97" w:rsidRDefault="00B26619" w:rsidP="00BC044F">
            <w:pPr>
              <w:pStyle w:val="NormalWeb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6C0B97">
              <w:rPr>
                <w:rFonts w:ascii="Arial Narrow" w:eastAsia="Calibri" w:hAnsi="Arial Narrow" w:cs="Arial"/>
                <w:sz w:val="20"/>
                <w:szCs w:val="20"/>
              </w:rPr>
              <w:t xml:space="preserve">Participa en diversas situaciones comunicativas alternando los roles de hablante y oyente </w:t>
            </w:r>
            <w:r w:rsidRPr="006C0B97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para </w:t>
            </w:r>
            <w:r w:rsidR="00BC044F" w:rsidRPr="006C0B97">
              <w:rPr>
                <w:rFonts w:ascii="Arial Narrow" w:eastAsia="Calibri" w:hAnsi="Arial Narrow" w:cs="Arial"/>
                <w:b/>
                <w:sz w:val="20"/>
                <w:szCs w:val="20"/>
              </w:rPr>
              <w:t>conversar acerca de las emociones con sus compañeros</w:t>
            </w:r>
            <w:r w:rsidRPr="006C0B97">
              <w:rPr>
                <w:rFonts w:ascii="Arial Narrow" w:eastAsia="Calibri" w:hAnsi="Arial Narrow" w:cs="Arial"/>
                <w:sz w:val="20"/>
                <w:szCs w:val="20"/>
              </w:rPr>
              <w:t>, y para complementar ideas y hacer comentarios relevantes en inglés con vocabulario cotidiano y pertinente. Respeta los modos de cortesía según el contexto.</w:t>
            </w:r>
          </w:p>
        </w:tc>
        <w:tc>
          <w:tcPr>
            <w:tcW w:w="0" w:type="auto"/>
            <w:vMerge/>
            <w:shd w:val="clear" w:color="auto" w:fill="B4C6E7" w:themeFill="accent5" w:themeFillTint="66"/>
          </w:tcPr>
          <w:p w14:paraId="40C64932" w14:textId="77777777" w:rsidR="005827DB" w:rsidRPr="00C64049" w:rsidRDefault="005827DB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shd w:val="clear" w:color="auto" w:fill="B4C6E7" w:themeFill="accent5" w:themeFillTint="66"/>
          </w:tcPr>
          <w:p w14:paraId="11F2E22E" w14:textId="4DE1343C" w:rsidR="005827DB" w:rsidRPr="00551602" w:rsidRDefault="005827DB" w:rsidP="00112586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Discuss feelings with peers.</w:t>
            </w:r>
          </w:p>
        </w:tc>
      </w:tr>
      <w:tr w:rsidR="00016053" w:rsidRPr="00615510" w14:paraId="3FF9079A" w14:textId="77777777" w:rsidTr="005827DB">
        <w:trPr>
          <w:cantSplit/>
          <w:trHeight w:val="816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7C7A5173" w14:textId="77777777" w:rsidR="005827DB" w:rsidRPr="00551602" w:rsidRDefault="005827DB" w:rsidP="005D0EA4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7B93A36F" w14:textId="77777777" w:rsidR="005827DB" w:rsidRPr="00551602" w:rsidRDefault="005827DB" w:rsidP="000724D9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shd w:val="clear" w:color="auto" w:fill="C5E0B3" w:themeFill="accent6" w:themeFillTint="66"/>
          </w:tcPr>
          <w:p w14:paraId="31237FC3" w14:textId="77777777" w:rsidR="005827DB" w:rsidRPr="005222D3" w:rsidRDefault="005827DB" w:rsidP="005D0EA4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  <w:vertAlign w:val="subscript"/>
              </w:rPr>
              <w:t>2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E94CEE">
              <w:rPr>
                <w:rFonts w:ascii="Arial Narrow" w:eastAsia="Calibri" w:hAnsi="Arial Narrow" w:cs="Arial"/>
                <w:sz w:val="20"/>
                <w:szCs w:val="20"/>
              </w:rPr>
              <w:t>Lee diversos tipos de textos escritos en inglés como lengua extranjera.</w:t>
            </w:r>
          </w:p>
          <w:p w14:paraId="69F1C080" w14:textId="77777777" w:rsidR="005827DB" w:rsidRPr="005D0EA4" w:rsidRDefault="005827DB" w:rsidP="00AD377A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5E0B3" w:themeFill="accent6" w:themeFillTint="66"/>
          </w:tcPr>
          <w:p w14:paraId="7A72CCFB" w14:textId="6ADBE4D8" w:rsidR="005827DB" w:rsidRPr="00112586" w:rsidRDefault="005827DB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5827D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Obtiene información del texto escrito.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212EBB43" w14:textId="24A6941F" w:rsidR="005827DB" w:rsidRPr="006C0B97" w:rsidRDefault="000772BA" w:rsidP="00BB7FC3">
            <w:pPr>
              <w:pStyle w:val="NormalWeb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highlight w:val="yellow"/>
                <w:lang w:val="es-MX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07541E">
              <w:rPr>
                <w:rFonts w:ascii="Arial Narrow" w:eastAsia="Calibri" w:hAnsi="Arial Narrow" w:cs="Arial"/>
                <w:sz w:val="20"/>
                <w:szCs w:val="20"/>
              </w:rPr>
              <w:t xml:space="preserve">dentifica información </w:t>
            </w:r>
            <w:r w:rsidR="00BB7FC3">
              <w:rPr>
                <w:rFonts w:ascii="Arial Narrow" w:eastAsia="Calibri" w:hAnsi="Arial Narrow" w:cs="Arial"/>
                <w:sz w:val="20"/>
                <w:szCs w:val="20"/>
              </w:rPr>
              <w:t xml:space="preserve">acerca </w:t>
            </w:r>
            <w:r w:rsidR="00BB7FC3" w:rsidRPr="00BB7FC3">
              <w:rPr>
                <w:rFonts w:ascii="Arial Narrow" w:eastAsia="Calibri" w:hAnsi="Arial Narrow" w:cs="Arial"/>
                <w:b/>
                <w:sz w:val="20"/>
                <w:szCs w:val="20"/>
              </w:rPr>
              <w:t>del clima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distinguiendo deta</w:t>
            </w:r>
            <w:r w:rsidRPr="0007541E">
              <w:rPr>
                <w:rFonts w:ascii="Arial Narrow" w:eastAsia="Calibri" w:hAnsi="Arial Narrow" w:cs="Arial"/>
                <w:sz w:val="20"/>
                <w:szCs w:val="20"/>
              </w:rPr>
              <w:t>lles dispe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rsos en el texto que contienen </w:t>
            </w:r>
            <w:r w:rsidRPr="0007541E">
              <w:rPr>
                <w:rFonts w:ascii="Arial Narrow" w:eastAsia="Calibri" w:hAnsi="Arial Narrow" w:cs="Arial"/>
                <w:sz w:val="20"/>
                <w:szCs w:val="20"/>
              </w:rPr>
              <w:t>algun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os elementos complejos en su es</w:t>
            </w:r>
            <w:r w:rsidRPr="0007541E">
              <w:rPr>
                <w:rFonts w:ascii="Arial Narrow" w:eastAsia="Calibri" w:hAnsi="Arial Narrow" w:cs="Arial"/>
                <w:sz w:val="20"/>
                <w:szCs w:val="20"/>
              </w:rPr>
              <w:t>tructura</w:t>
            </w:r>
            <w:r w:rsidR="00BB7FC3">
              <w:rPr>
                <w:rFonts w:ascii="Arial Narrow" w:eastAsia="Calibri" w:hAnsi="Arial Narrow" w:cs="Arial"/>
                <w:sz w:val="20"/>
                <w:szCs w:val="20"/>
              </w:rPr>
              <w:t xml:space="preserve"> y vocabulario cotidiano.</w:t>
            </w:r>
          </w:p>
        </w:tc>
        <w:tc>
          <w:tcPr>
            <w:tcW w:w="0" w:type="auto"/>
            <w:vMerge w:val="restart"/>
            <w:shd w:val="clear" w:color="auto" w:fill="C5E0B3" w:themeFill="accent6" w:themeFillTint="66"/>
          </w:tcPr>
          <w:p w14:paraId="18D2B968" w14:textId="28B4B073" w:rsidR="005827DB" w:rsidRPr="00112586" w:rsidRDefault="005827DB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Weather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Relationships</w:t>
            </w:r>
            <w:proofErr w:type="spellEnd"/>
          </w:p>
        </w:tc>
        <w:tc>
          <w:tcPr>
            <w:tcW w:w="0" w:type="auto"/>
            <w:shd w:val="clear" w:color="auto" w:fill="C5E0B3" w:themeFill="accent6" w:themeFillTint="66"/>
          </w:tcPr>
          <w:p w14:paraId="1112DCD5" w14:textId="77777777" w:rsidR="005827DB" w:rsidRDefault="005827DB" w:rsidP="00112586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551602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Report past weather events.</w:t>
            </w:r>
          </w:p>
          <w:p w14:paraId="671F89DE" w14:textId="45E7B4BD" w:rsidR="005827DB" w:rsidRPr="00551602" w:rsidRDefault="005827DB" w:rsidP="00112586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Make comparisons.</w:t>
            </w:r>
          </w:p>
        </w:tc>
      </w:tr>
      <w:tr w:rsidR="00016053" w:rsidRPr="00E2544F" w14:paraId="1DB17E32" w14:textId="77777777" w:rsidTr="005D0EA4">
        <w:trPr>
          <w:cantSplit/>
          <w:trHeight w:val="816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01F25B5C" w14:textId="77777777" w:rsidR="005827DB" w:rsidRPr="00551602" w:rsidRDefault="005827DB" w:rsidP="005D0EA4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49A77F62" w14:textId="77777777" w:rsidR="005827DB" w:rsidRPr="00551602" w:rsidRDefault="005827DB" w:rsidP="000724D9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shd w:val="clear" w:color="auto" w:fill="C5E0B3" w:themeFill="accent6" w:themeFillTint="66"/>
          </w:tcPr>
          <w:p w14:paraId="39CEBDD4" w14:textId="77777777" w:rsidR="005827DB" w:rsidRPr="005222D3" w:rsidRDefault="005827DB" w:rsidP="005D0EA4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5E0B3" w:themeFill="accent6" w:themeFillTint="66"/>
          </w:tcPr>
          <w:p w14:paraId="4B5535B9" w14:textId="5C0CAED9" w:rsidR="005827DB" w:rsidRPr="005827DB" w:rsidRDefault="005827DB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5827D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Reflexiona y evalúa la forma, el contenido y el contexto del texto escrito.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1EFACD88" w14:textId="6042FFA9" w:rsidR="005827DB" w:rsidRPr="006C0B97" w:rsidRDefault="005C41E3" w:rsidP="005C41E3">
            <w:pPr>
              <w:pStyle w:val="NormalWeb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highlight w:val="yellow"/>
                <w:lang w:val="es-MX"/>
              </w:rPr>
            </w:pPr>
            <w:r w:rsidRPr="00DD090E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Opina 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n inglés de manera oral o escrita sobre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aspectos positivos y negativos de la personalidad,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basado en un </w:t>
            </w:r>
            <w:r w:rsidRPr="00DD090E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texto esc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rito en inglés, así como sobre </w:t>
            </w:r>
            <w:r w:rsidRPr="00DD090E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el propósi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to comunicativo y la intención </w:t>
            </w:r>
            <w:r w:rsidRPr="00DD090E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del auto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r a partir de su experiencia y contexto </w:t>
            </w:r>
            <w:r w:rsidRPr="00550E6B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de la unidad.</w:t>
            </w:r>
          </w:p>
        </w:tc>
        <w:tc>
          <w:tcPr>
            <w:tcW w:w="0" w:type="auto"/>
            <w:vMerge/>
            <w:shd w:val="clear" w:color="auto" w:fill="C5E0B3" w:themeFill="accent6" w:themeFillTint="66"/>
          </w:tcPr>
          <w:p w14:paraId="16AB8D49" w14:textId="77777777" w:rsidR="005827DB" w:rsidRDefault="005827DB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shd w:val="clear" w:color="auto" w:fill="C5E0B3" w:themeFill="accent6" w:themeFillTint="66"/>
          </w:tcPr>
          <w:p w14:paraId="4E57E9CF" w14:textId="51DACB34" w:rsidR="005827DB" w:rsidRPr="00551602" w:rsidRDefault="005827DB" w:rsidP="00112586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Discuss positive and negative personality traits.</w:t>
            </w:r>
          </w:p>
        </w:tc>
      </w:tr>
      <w:tr w:rsidR="00016053" w:rsidRPr="00E2544F" w14:paraId="41E0F897" w14:textId="77777777" w:rsidTr="005D0EA4">
        <w:trPr>
          <w:cantSplit/>
          <w:trHeight w:val="376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4FA585BF" w14:textId="77777777" w:rsidR="005827DB" w:rsidRPr="00615510" w:rsidRDefault="005827DB" w:rsidP="005D0EA4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1C08D252" w14:textId="77777777" w:rsidR="005827DB" w:rsidRPr="00615510" w:rsidRDefault="005827DB" w:rsidP="000724D9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7CAAC" w:themeFill="accent2" w:themeFillTint="66"/>
          </w:tcPr>
          <w:p w14:paraId="3EB25471" w14:textId="77777777" w:rsidR="005827DB" w:rsidRPr="005222D3" w:rsidRDefault="005827DB" w:rsidP="005D0EA4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C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3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E94CEE">
              <w:rPr>
                <w:rFonts w:ascii="Arial Narrow" w:hAnsi="Arial Narrow" w:cs="Arial"/>
                <w:color w:val="000000"/>
                <w:sz w:val="20"/>
                <w:szCs w:val="20"/>
              </w:rPr>
              <w:t>Escribe diversos tipos de textos en inglés como lengua extranjera.</w:t>
            </w:r>
          </w:p>
          <w:p w14:paraId="197956C7" w14:textId="77777777" w:rsidR="005827DB" w:rsidRPr="005D0EA4" w:rsidRDefault="005827DB" w:rsidP="00AD377A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CAAC" w:themeFill="accent2" w:themeFillTint="66"/>
          </w:tcPr>
          <w:p w14:paraId="5F02D29A" w14:textId="6F697B10" w:rsidR="005827DB" w:rsidRPr="00112586" w:rsidRDefault="005827DB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5827D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Reflexiona y evalúa la forma, el contenido y el contexto del texto escrito.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0A5654A3" w14:textId="456EFE64" w:rsidR="005827DB" w:rsidRPr="006C0B97" w:rsidRDefault="00B6368B" w:rsidP="00B6368B">
            <w:pPr>
              <w:pStyle w:val="NormalWeb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highlight w:val="yellow"/>
                <w:lang w:val="es-MX"/>
              </w:rPr>
            </w:pPr>
            <w:r w:rsidRPr="00B6368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Evalúa su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texto en inglés para mejorarlo </w:t>
            </w:r>
            <w:r w:rsidRPr="00B6368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consider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ando aspectos gramaticales y or</w:t>
            </w:r>
            <w:r w:rsidRPr="00B6368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tográficos, y l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as características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de diferentes tipos de textos como: un reporte de clima, un reporte noticiero y una publicación en un blog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, así como otras </w:t>
            </w:r>
            <w:r w:rsidRPr="00B6368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convencio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nes vinculadas con el lenguaje </w:t>
            </w:r>
            <w:r w:rsidRPr="00B6368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escrito.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2CF999E7" w14:textId="36E1EBB1" w:rsidR="005827DB" w:rsidRPr="00112586" w:rsidRDefault="005827DB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Weather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Relationships</w:t>
            </w:r>
            <w:proofErr w:type="spellEnd"/>
          </w:p>
        </w:tc>
        <w:tc>
          <w:tcPr>
            <w:tcW w:w="0" w:type="auto"/>
            <w:shd w:val="clear" w:color="auto" w:fill="F7CAAC" w:themeFill="accent2" w:themeFillTint="66"/>
          </w:tcPr>
          <w:p w14:paraId="2778FE34" w14:textId="77777777" w:rsidR="005827DB" w:rsidRPr="00551602" w:rsidRDefault="005827DB" w:rsidP="00112586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551602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Create a weekly weather forecast.</w:t>
            </w:r>
          </w:p>
          <w:p w14:paraId="27A2AC9A" w14:textId="77777777" w:rsidR="005827DB" w:rsidRDefault="005827DB" w:rsidP="00112586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Write a short news report about a weather event.</w:t>
            </w:r>
          </w:p>
          <w:p w14:paraId="7E91FE98" w14:textId="18F745CF" w:rsidR="005827DB" w:rsidRPr="00551602" w:rsidRDefault="005827DB" w:rsidP="00112586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lastRenderedPageBreak/>
              <w:t>C. Write a blog post.</w:t>
            </w:r>
          </w:p>
        </w:tc>
      </w:tr>
      <w:tr w:rsidR="00016053" w:rsidRPr="000C6970" w14:paraId="4CA1CB80" w14:textId="77777777" w:rsidTr="007D2E87">
        <w:trPr>
          <w:cantSplit/>
          <w:trHeight w:val="544"/>
        </w:trPr>
        <w:tc>
          <w:tcPr>
            <w:tcW w:w="0" w:type="auto"/>
            <w:vMerge w:val="restart"/>
            <w:shd w:val="clear" w:color="auto" w:fill="FFFFFF" w:themeFill="background1"/>
          </w:tcPr>
          <w:p w14:paraId="5E6D87BA" w14:textId="77777777" w:rsidR="005C7461" w:rsidRDefault="005C7461" w:rsidP="007D2E87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lastRenderedPageBreak/>
              <w:t>Unidad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6:</w:t>
            </w:r>
          </w:p>
          <w:p w14:paraId="0DEBA0B5" w14:textId="77777777" w:rsidR="005C7461" w:rsidRPr="000C6970" w:rsidRDefault="005C7461" w:rsidP="007D2E87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0C6970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How are you feeling!</w:t>
            </w:r>
          </w:p>
          <w:p w14:paraId="6ED10E58" w14:textId="2380EB4A" w:rsidR="005C7461" w:rsidRPr="00615510" w:rsidRDefault="005C7461" w:rsidP="007D2E87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0C6970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(second half) / World Traveler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65203995" w14:textId="77777777" w:rsidR="005C7461" w:rsidRPr="00615510" w:rsidRDefault="005C7461" w:rsidP="000C6970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shd w:val="clear" w:color="auto" w:fill="B4C6E7" w:themeFill="accent5" w:themeFillTint="66"/>
          </w:tcPr>
          <w:p w14:paraId="69D913A8" w14:textId="77777777" w:rsidR="005C7461" w:rsidRPr="005222D3" w:rsidRDefault="005C7461" w:rsidP="000C6970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  <w:vertAlign w:val="subscript"/>
              </w:rPr>
              <w:t>1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:</w:t>
            </w:r>
            <w:r w:rsidRPr="00E94CEE">
              <w:rPr>
                <w:rFonts w:ascii="Arial Narrow" w:eastAsia="Calibri" w:hAnsi="Arial Narrow" w:cs="Arial"/>
                <w:sz w:val="20"/>
                <w:szCs w:val="20"/>
              </w:rPr>
              <w:t xml:space="preserve"> Se comunica oralmente en inglés como lengua extranjera.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5222D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  <w:p w14:paraId="204DED76" w14:textId="77777777" w:rsidR="005C7461" w:rsidRPr="000C6970" w:rsidRDefault="005C7461" w:rsidP="000C6970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shd w:val="clear" w:color="auto" w:fill="B4C6E7" w:themeFill="accent5" w:themeFillTint="66"/>
          </w:tcPr>
          <w:p w14:paraId="689B83A8" w14:textId="678EE686" w:rsidR="005C7461" w:rsidRPr="000C6970" w:rsidRDefault="005C7461" w:rsidP="000C697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356BD8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Utiliza recursos no verbales y </w:t>
            </w:r>
            <w:proofErr w:type="spellStart"/>
            <w:r w:rsidRPr="00356BD8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paraverbales</w:t>
            </w:r>
            <w:proofErr w:type="spellEnd"/>
            <w:r w:rsidRPr="00356BD8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de forma estratégica.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14:paraId="3116C249" w14:textId="5BB2637C" w:rsidR="005C7461" w:rsidRPr="006C0B97" w:rsidRDefault="007D7931" w:rsidP="00466EE5">
            <w:pPr>
              <w:pStyle w:val="NormalWeb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6C0B97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Emplea estratégicamente gestos, movimientos corporales y contacto visual para enfatizar </w:t>
            </w:r>
            <w:r w:rsidR="00466EE5" w:rsidRPr="006C0B9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sus emociones</w:t>
            </w:r>
            <w:r w:rsidRPr="006C0B97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. Ajusta el volumen y la entonación con pronunciación adecuada apoyándose en material concreto y audiovisual.</w:t>
            </w:r>
          </w:p>
        </w:tc>
        <w:tc>
          <w:tcPr>
            <w:tcW w:w="0" w:type="auto"/>
            <w:vMerge w:val="restart"/>
            <w:shd w:val="clear" w:color="auto" w:fill="B4C6E7" w:themeFill="accent5" w:themeFillTint="66"/>
          </w:tcPr>
          <w:p w14:paraId="512846D5" w14:textId="72BD926A" w:rsidR="005C7461" w:rsidRPr="000C6970" w:rsidRDefault="005C7461" w:rsidP="000C697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Relationships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Travel</w:t>
            </w:r>
            <w:proofErr w:type="spellEnd"/>
          </w:p>
        </w:tc>
        <w:tc>
          <w:tcPr>
            <w:tcW w:w="0" w:type="auto"/>
            <w:shd w:val="clear" w:color="auto" w:fill="B4C6E7" w:themeFill="accent5" w:themeFillTint="66"/>
          </w:tcPr>
          <w:p w14:paraId="11322AD4" w14:textId="54741F51" w:rsidR="005C7461" w:rsidRPr="00356BD8" w:rsidRDefault="005C7461" w:rsidP="000C697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A. Express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strong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emotions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.</w:t>
            </w:r>
          </w:p>
        </w:tc>
      </w:tr>
      <w:tr w:rsidR="00016053" w:rsidRPr="00E2544F" w14:paraId="13731C81" w14:textId="77777777" w:rsidTr="00356BD8">
        <w:trPr>
          <w:cantSplit/>
          <w:trHeight w:val="544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06F8F41A" w14:textId="77777777" w:rsidR="005C7461" w:rsidRDefault="005C7461" w:rsidP="000C6970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17B94D09" w14:textId="77777777" w:rsidR="005C7461" w:rsidRPr="00615510" w:rsidRDefault="005C7461" w:rsidP="000C6970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shd w:val="clear" w:color="auto" w:fill="B4C6E7" w:themeFill="accent5" w:themeFillTint="66"/>
          </w:tcPr>
          <w:p w14:paraId="3ACCFF9A" w14:textId="77777777" w:rsidR="005C7461" w:rsidRPr="005222D3" w:rsidRDefault="005C7461" w:rsidP="000C6970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4C6E7" w:themeFill="accent5" w:themeFillTint="66"/>
          </w:tcPr>
          <w:p w14:paraId="65768CA9" w14:textId="34BAFA12" w:rsidR="005C7461" w:rsidRPr="000C6970" w:rsidRDefault="00FB0642" w:rsidP="000C697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FB064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Infiere e interpreta información de textos orales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.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14:paraId="61C1883A" w14:textId="33E1338C" w:rsidR="002C7E83" w:rsidRPr="00092322" w:rsidRDefault="00FB0642" w:rsidP="00FB0642">
            <w:pPr>
              <w:pStyle w:val="NormalWeb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FB064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Deduce informa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ción señalando características</w:t>
            </w:r>
            <w:r w:rsidR="002C7E8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de </w:t>
            </w:r>
            <w:r w:rsidR="002C7E83" w:rsidRPr="002C7E83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lugares y direcciones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. Deduce el </w:t>
            </w:r>
            <w:r w:rsidRPr="00FB064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significado de pal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abras, frases y expresiones de </w:t>
            </w:r>
            <w:r w:rsidRPr="00FB064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mediana com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plejidad en contexto. </w:t>
            </w:r>
          </w:p>
          <w:p w14:paraId="0FFF27CF" w14:textId="5D8D03C2" w:rsidR="00FB0642" w:rsidRPr="00FB0642" w:rsidRDefault="002C7E83" w:rsidP="00FB0642">
            <w:pPr>
              <w:pStyle w:val="NormalWeb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De</w:t>
            </w:r>
            <w:r w:rsidR="00FB0642" w:rsidRPr="00FB064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duce, también, el significado de las relaciones lógicas </w:t>
            </w:r>
            <w:r w:rsidR="00FB0642" w:rsidRPr="002C7E83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(adición, </w:t>
            </w:r>
            <w:r w:rsidRPr="002C7E83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secuencia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) </w:t>
            </w:r>
            <w:r w:rsidR="00FB0642" w:rsidRPr="00FB064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en textos orales en inglés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.</w:t>
            </w:r>
          </w:p>
        </w:tc>
        <w:tc>
          <w:tcPr>
            <w:tcW w:w="0" w:type="auto"/>
            <w:vMerge/>
            <w:shd w:val="clear" w:color="auto" w:fill="B4C6E7" w:themeFill="accent5" w:themeFillTint="66"/>
          </w:tcPr>
          <w:p w14:paraId="4AA6DFB4" w14:textId="77777777" w:rsidR="005C7461" w:rsidRDefault="005C7461" w:rsidP="000C697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shd w:val="clear" w:color="auto" w:fill="B4C6E7" w:themeFill="accent5" w:themeFillTint="66"/>
          </w:tcPr>
          <w:p w14:paraId="55F1C5C5" w14:textId="77777777" w:rsidR="005C7461" w:rsidRPr="000C6970" w:rsidRDefault="005C7461" w:rsidP="00356BD8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0C6970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Ask for and give simple directions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.</w:t>
            </w:r>
          </w:p>
          <w:p w14:paraId="7EE0DC5F" w14:textId="77777777" w:rsidR="005C7461" w:rsidRPr="00356BD8" w:rsidRDefault="005C7461" w:rsidP="000C697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016053" w:rsidRPr="00E2544F" w14:paraId="21503636" w14:textId="77777777" w:rsidTr="00356BD8">
        <w:trPr>
          <w:cantSplit/>
          <w:trHeight w:val="544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42193B3C" w14:textId="77777777" w:rsidR="005C7461" w:rsidRDefault="005C7461" w:rsidP="000C6970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5D023361" w14:textId="77777777" w:rsidR="005C7461" w:rsidRPr="00615510" w:rsidRDefault="005C7461" w:rsidP="000C6970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shd w:val="clear" w:color="auto" w:fill="B4C6E7" w:themeFill="accent5" w:themeFillTint="66"/>
          </w:tcPr>
          <w:p w14:paraId="3879EE20" w14:textId="77777777" w:rsidR="005C7461" w:rsidRPr="00356BD8" w:rsidRDefault="005C7461" w:rsidP="000C6970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B4C6E7" w:themeFill="accent5" w:themeFillTint="66"/>
          </w:tcPr>
          <w:p w14:paraId="38B10BF4" w14:textId="102B2ECB" w:rsidR="005C7461" w:rsidRPr="00356BD8" w:rsidRDefault="005C7461" w:rsidP="000C697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356BD8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Reflexiona y evalúa la forma, el contenido y el contexto del texto oral.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14:paraId="7B2470AB" w14:textId="2C27E43A" w:rsidR="005C7461" w:rsidRPr="006C0B97" w:rsidRDefault="001502F3" w:rsidP="006C0B97">
            <w:pPr>
              <w:pStyle w:val="NormalWeb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6C0B97">
              <w:rPr>
                <w:rFonts w:ascii="Arial Narrow" w:eastAsia="Calibri" w:hAnsi="Arial Narrow" w:cs="Arial"/>
                <w:sz w:val="20"/>
                <w:szCs w:val="20"/>
                <w:lang w:val="es-MX" w:eastAsia="en-US"/>
              </w:rPr>
              <w:t xml:space="preserve">Opina en inglés como hablante y oyente sobre </w:t>
            </w:r>
            <w:r w:rsidR="006C0B97" w:rsidRPr="006C0B97">
              <w:rPr>
                <w:rFonts w:ascii="Arial Narrow" w:eastAsia="Calibri" w:hAnsi="Arial Narrow" w:cs="Arial"/>
                <w:b/>
                <w:sz w:val="20"/>
                <w:szCs w:val="20"/>
                <w:lang w:val="es-MX" w:eastAsia="en-US"/>
              </w:rPr>
              <w:t>diferentes nacionalidades y países</w:t>
            </w:r>
            <w:r w:rsidR="006C0B97" w:rsidRPr="006C0B97">
              <w:rPr>
                <w:rFonts w:ascii="Arial Narrow" w:eastAsia="Calibri" w:hAnsi="Arial Narrow" w:cs="Arial"/>
                <w:sz w:val="20"/>
                <w:szCs w:val="20"/>
                <w:lang w:val="es-MX" w:eastAsia="en-US"/>
              </w:rPr>
              <w:t xml:space="preserve">, </w:t>
            </w:r>
            <w:r w:rsidRPr="006C0B97">
              <w:rPr>
                <w:rFonts w:ascii="Arial Narrow" w:eastAsia="Calibri" w:hAnsi="Arial Narrow" w:cs="Arial"/>
                <w:sz w:val="20"/>
                <w:szCs w:val="20"/>
                <w:lang w:val="es-MX" w:eastAsia="en-US"/>
              </w:rPr>
              <w:t>y el propósito comunicativo del texto oral, y sobre las intenciones de los interlocutores a partir de su experiencia y el contexto en el que se desenvuelve.</w:t>
            </w:r>
          </w:p>
        </w:tc>
        <w:tc>
          <w:tcPr>
            <w:tcW w:w="0" w:type="auto"/>
            <w:vMerge/>
            <w:shd w:val="clear" w:color="auto" w:fill="B4C6E7" w:themeFill="accent5" w:themeFillTint="66"/>
          </w:tcPr>
          <w:p w14:paraId="400358F1" w14:textId="77777777" w:rsidR="005C7461" w:rsidRPr="00356BD8" w:rsidRDefault="005C7461" w:rsidP="000C697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shd w:val="clear" w:color="auto" w:fill="B4C6E7" w:themeFill="accent5" w:themeFillTint="66"/>
          </w:tcPr>
          <w:p w14:paraId="5B77E31A" w14:textId="3A831910" w:rsidR="005C7461" w:rsidRPr="00356BD8" w:rsidRDefault="005C7461" w:rsidP="000C697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Discuss nationalities and countries.</w:t>
            </w:r>
          </w:p>
        </w:tc>
      </w:tr>
      <w:tr w:rsidR="00016053" w:rsidRPr="00E2544F" w14:paraId="1E50249F" w14:textId="77777777" w:rsidTr="004E5368">
        <w:trPr>
          <w:cantSplit/>
          <w:trHeight w:val="732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35E049B4" w14:textId="77777777" w:rsidR="005C7461" w:rsidRPr="000C6970" w:rsidRDefault="005C7461" w:rsidP="000C6970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787848A4" w14:textId="77777777" w:rsidR="005C7461" w:rsidRPr="000C6970" w:rsidRDefault="005C7461" w:rsidP="000C6970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shd w:val="clear" w:color="auto" w:fill="A8D08D" w:themeFill="accent6" w:themeFillTint="99"/>
          </w:tcPr>
          <w:p w14:paraId="6BF5E2E1" w14:textId="77777777" w:rsidR="005C7461" w:rsidRPr="005222D3" w:rsidRDefault="005C7461" w:rsidP="000C6970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  <w:vertAlign w:val="subscript"/>
              </w:rPr>
              <w:t>2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E94CEE">
              <w:rPr>
                <w:rFonts w:ascii="Arial Narrow" w:eastAsia="Calibri" w:hAnsi="Arial Narrow" w:cs="Arial"/>
                <w:sz w:val="20"/>
                <w:szCs w:val="20"/>
              </w:rPr>
              <w:t>Lee diversos tipos de textos escritos en inglés como lengua extranjera.</w:t>
            </w:r>
          </w:p>
          <w:p w14:paraId="3987BC02" w14:textId="77777777" w:rsidR="005C7461" w:rsidRPr="000C6970" w:rsidRDefault="005C7461" w:rsidP="000C6970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shd w:val="clear" w:color="auto" w:fill="A8D08D" w:themeFill="accent6" w:themeFillTint="99"/>
          </w:tcPr>
          <w:p w14:paraId="27445918" w14:textId="324FC74E" w:rsidR="005C7461" w:rsidRPr="000C6970" w:rsidRDefault="005C7461" w:rsidP="000C697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4E5368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Infiere e interpreta información del texto escrito.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14:paraId="041AA253" w14:textId="45D9D54A" w:rsidR="005C7461" w:rsidRPr="000C6970" w:rsidRDefault="000379E3" w:rsidP="000379E3">
            <w:pPr>
              <w:pStyle w:val="NormalWeb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</w:t>
            </w:r>
            <w:r w:rsidRPr="00291D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xplic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 el tema y el propósito comuni</w:t>
            </w:r>
            <w:r w:rsidRPr="00291D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cativo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.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Pregunta por y comparte información acerca de diferentes destinos de viaje</w:t>
            </w:r>
            <w:r w:rsidRPr="005E5174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.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Distin</w:t>
            </w:r>
            <w:r w:rsidRPr="00291D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gue lo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relevante de lo complementario </w:t>
            </w:r>
            <w:r w:rsidRPr="00291D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vinculan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do el texto con su experiencia </w:t>
            </w:r>
            <w:r w:rsidRPr="00291D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para co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nstruir el sentido del texto es</w:t>
            </w:r>
            <w:r w:rsidRPr="00291D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crito en inglés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y relacionándolo con su </w:t>
            </w:r>
            <w:r w:rsidRPr="00291D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experien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cia y sus conocimientos, y con otros textos </w:t>
            </w:r>
            <w:r w:rsidRPr="005E5174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de la unidad.</w:t>
            </w:r>
          </w:p>
        </w:tc>
        <w:tc>
          <w:tcPr>
            <w:tcW w:w="0" w:type="auto"/>
            <w:vMerge w:val="restart"/>
            <w:shd w:val="clear" w:color="auto" w:fill="A8D08D" w:themeFill="accent6" w:themeFillTint="99"/>
          </w:tcPr>
          <w:p w14:paraId="0CD1EAE6" w14:textId="38A88A4B" w:rsidR="005C7461" w:rsidRPr="000C6970" w:rsidRDefault="005C7461" w:rsidP="000C697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Relationships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Travel</w:t>
            </w:r>
            <w:proofErr w:type="spellEnd"/>
          </w:p>
        </w:tc>
        <w:tc>
          <w:tcPr>
            <w:tcW w:w="0" w:type="auto"/>
            <w:shd w:val="clear" w:color="auto" w:fill="A8D08D" w:themeFill="accent6" w:themeFillTint="99"/>
          </w:tcPr>
          <w:p w14:paraId="6C2D3B7D" w14:textId="514F509B" w:rsidR="005C7461" w:rsidRPr="000C6970" w:rsidRDefault="005C7461" w:rsidP="000C697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0C6970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Ask for and give simple informati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on about a travel destination. </w:t>
            </w:r>
          </w:p>
        </w:tc>
      </w:tr>
      <w:tr w:rsidR="00016053" w:rsidRPr="000C6970" w14:paraId="16D9C510" w14:textId="77777777" w:rsidTr="00356BD8">
        <w:trPr>
          <w:cantSplit/>
          <w:trHeight w:val="732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553F6964" w14:textId="77777777" w:rsidR="005C7461" w:rsidRPr="000C6970" w:rsidRDefault="005C7461" w:rsidP="000C6970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7CBAF88B" w14:textId="77777777" w:rsidR="005C7461" w:rsidRPr="000C6970" w:rsidRDefault="005C7461" w:rsidP="000C6970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8D08D" w:themeFill="accent6" w:themeFillTint="99"/>
          </w:tcPr>
          <w:p w14:paraId="2BDDD6D2" w14:textId="77777777" w:rsidR="005C7461" w:rsidRPr="004E5368" w:rsidRDefault="005C7461" w:rsidP="000C6970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8D08D" w:themeFill="accent6" w:themeFillTint="99"/>
          </w:tcPr>
          <w:p w14:paraId="78870689" w14:textId="0562C661" w:rsidR="005C7461" w:rsidRPr="004E5368" w:rsidRDefault="005C7461" w:rsidP="000C697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4E5368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Reflexiona y evalúa la forma, el contenido y el contexto del texto escrito.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14:paraId="6F12A436" w14:textId="5F25A541" w:rsidR="005C7461" w:rsidRPr="000C6970" w:rsidRDefault="00D5158A" w:rsidP="00D5158A">
            <w:pPr>
              <w:pStyle w:val="NormalWeb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DD090E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Opina 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n inglés de manera oral o escrita sobre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experiencias de viaje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basado en un </w:t>
            </w:r>
            <w:r w:rsidRPr="00DD090E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texto esc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rito en inglés, así como sobre </w:t>
            </w:r>
            <w:r w:rsidRPr="00DD090E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el propósi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to comunicativo y la intención </w:t>
            </w:r>
            <w:r w:rsidRPr="00DD090E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del auto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r a partir de su experiencia y contexto </w:t>
            </w:r>
            <w:r w:rsidRPr="00550E6B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de la unidad.</w:t>
            </w:r>
          </w:p>
        </w:tc>
        <w:tc>
          <w:tcPr>
            <w:tcW w:w="0" w:type="auto"/>
            <w:vMerge/>
            <w:shd w:val="clear" w:color="auto" w:fill="A8D08D" w:themeFill="accent6" w:themeFillTint="99"/>
          </w:tcPr>
          <w:p w14:paraId="3932A1EE" w14:textId="77777777" w:rsidR="005C7461" w:rsidRDefault="005C7461" w:rsidP="000C697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shd w:val="clear" w:color="auto" w:fill="A8D08D" w:themeFill="accent6" w:themeFillTint="99"/>
          </w:tcPr>
          <w:p w14:paraId="667AFA1B" w14:textId="461FB9AC" w:rsidR="005C7461" w:rsidRPr="000C6970" w:rsidRDefault="005C7461" w:rsidP="000C697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Discuss travel experiences.</w:t>
            </w:r>
          </w:p>
        </w:tc>
      </w:tr>
      <w:tr w:rsidR="00016053" w:rsidRPr="000C6970" w14:paraId="124D5027" w14:textId="77777777" w:rsidTr="005C7461">
        <w:trPr>
          <w:cantSplit/>
          <w:trHeight w:val="620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0399A522" w14:textId="77777777" w:rsidR="005C7461" w:rsidRPr="000C6970" w:rsidRDefault="005C7461" w:rsidP="000C6970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3860B3C3" w14:textId="77777777" w:rsidR="005C7461" w:rsidRPr="000C6970" w:rsidRDefault="005C7461" w:rsidP="000C6970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shd w:val="clear" w:color="auto" w:fill="F4B083" w:themeFill="accent2" w:themeFillTint="99"/>
          </w:tcPr>
          <w:p w14:paraId="42B2C61C" w14:textId="77777777" w:rsidR="005C7461" w:rsidRPr="005222D3" w:rsidRDefault="005C7461" w:rsidP="000C6970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C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3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E94CEE">
              <w:rPr>
                <w:rFonts w:ascii="Arial Narrow" w:hAnsi="Arial Narrow" w:cs="Arial"/>
                <w:color w:val="000000"/>
                <w:sz w:val="20"/>
                <w:szCs w:val="20"/>
              </w:rPr>
              <w:t>Escribe diversos tipos de textos en inglés como lengua extranjera.</w:t>
            </w:r>
          </w:p>
          <w:p w14:paraId="70DD1255" w14:textId="77777777" w:rsidR="005C7461" w:rsidRPr="000C6970" w:rsidRDefault="005C7461" w:rsidP="000C6970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shd w:val="clear" w:color="auto" w:fill="F4B083" w:themeFill="accent2" w:themeFillTint="99"/>
          </w:tcPr>
          <w:p w14:paraId="6C15468E" w14:textId="1541A29E" w:rsidR="005C7461" w:rsidRPr="000C6970" w:rsidRDefault="00C17752" w:rsidP="000C697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C1775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Utiliza convenciones del lenguaje escrito de forma pertinente.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14:paraId="0740A336" w14:textId="3F79E40C" w:rsidR="005C7461" w:rsidRPr="009C643A" w:rsidRDefault="009C643A" w:rsidP="00007F98">
            <w:pPr>
              <w:pStyle w:val="NormalWeb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9C643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Emplea con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venciones del lenguaje escrito </w:t>
            </w:r>
            <w:r w:rsidRPr="009C643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como recurs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os ortográficos y gramaticales </w:t>
            </w:r>
            <w:r w:rsidRPr="009C643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de media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na complejidad que le dan clari</w:t>
            </w:r>
            <w:r w:rsidRPr="009C643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dad y sentido al texto.</w:t>
            </w:r>
            <w:r w:rsidR="00007F98" w:rsidRPr="00007F98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 </w:t>
            </w:r>
            <w:r w:rsidR="00007F98" w:rsidRPr="0009232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Ejemplo</w:t>
            </w:r>
            <w:r w:rsidRPr="0009232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: </w:t>
            </w:r>
            <w:r w:rsidRPr="0009232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Modal verbs, Gerunds, intensifiers and superlative adjectives</w:t>
            </w:r>
            <w:r w:rsidRPr="0009232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. </w:t>
            </w:r>
            <w:r w:rsidRPr="009C643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Usa recursos textuales para aclarar y reforzar sentidos en el </w:t>
            </w:r>
            <w:r w:rsidRPr="009C643A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narrativo personal escrito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.</w:t>
            </w:r>
          </w:p>
        </w:tc>
        <w:tc>
          <w:tcPr>
            <w:tcW w:w="0" w:type="auto"/>
            <w:vMerge w:val="restart"/>
            <w:shd w:val="clear" w:color="auto" w:fill="F4B083" w:themeFill="accent2" w:themeFillTint="99"/>
          </w:tcPr>
          <w:p w14:paraId="55C1F834" w14:textId="34CE41A1" w:rsidR="005C7461" w:rsidRPr="000C6970" w:rsidRDefault="005C7461" w:rsidP="000C697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Relationships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Travel</w:t>
            </w:r>
            <w:proofErr w:type="spellEnd"/>
          </w:p>
        </w:tc>
        <w:tc>
          <w:tcPr>
            <w:tcW w:w="0" w:type="auto"/>
            <w:shd w:val="clear" w:color="auto" w:fill="F4B083" w:themeFill="accent2" w:themeFillTint="99"/>
          </w:tcPr>
          <w:p w14:paraId="0D5BB577" w14:textId="5FBF574D" w:rsidR="005C7461" w:rsidRPr="005C7461" w:rsidRDefault="005C7461" w:rsidP="000C697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A.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Write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a simple personal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narrative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.</w:t>
            </w:r>
          </w:p>
        </w:tc>
      </w:tr>
      <w:tr w:rsidR="00016053" w:rsidRPr="00E2544F" w14:paraId="1EBAFC03" w14:textId="77777777" w:rsidTr="00356BD8">
        <w:trPr>
          <w:cantSplit/>
          <w:trHeight w:val="620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78DF3CB5" w14:textId="77777777" w:rsidR="005C7461" w:rsidRPr="000C6970" w:rsidRDefault="005C7461" w:rsidP="000C6970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2728F699" w14:textId="77777777" w:rsidR="005C7461" w:rsidRPr="000C6970" w:rsidRDefault="005C7461" w:rsidP="000C6970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shd w:val="clear" w:color="auto" w:fill="F4B083" w:themeFill="accent2" w:themeFillTint="99"/>
          </w:tcPr>
          <w:p w14:paraId="69891562" w14:textId="77777777" w:rsidR="005C7461" w:rsidRPr="005222D3" w:rsidRDefault="005C7461" w:rsidP="000C6970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4B083" w:themeFill="accent2" w:themeFillTint="99"/>
          </w:tcPr>
          <w:p w14:paraId="4B064D95" w14:textId="0FDCA9DC" w:rsidR="005C7461" w:rsidRPr="000C6970" w:rsidRDefault="00C17752" w:rsidP="000C697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C1775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Adecúa el texto a la situación comunicativa.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14:paraId="4BDB2612" w14:textId="4CDA3DAE" w:rsidR="005C7461" w:rsidRPr="000C6970" w:rsidRDefault="00017AAA" w:rsidP="00017AAA">
            <w:pPr>
              <w:pStyle w:val="NormalWeb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Adecúa el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texto que escribe en inglés a </w:t>
            </w: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la situa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ción comunicativa considerando </w:t>
            </w: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el tipo textua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l, algunas características del </w:t>
            </w: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género discursivo, el formato, el so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porte </w:t>
            </w: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lastRenderedPageBreak/>
              <w:t>y el prop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ósito.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Escribe un mensaje breve en una carta de viaje.</w:t>
            </w:r>
          </w:p>
        </w:tc>
        <w:tc>
          <w:tcPr>
            <w:tcW w:w="0" w:type="auto"/>
            <w:vMerge/>
            <w:shd w:val="clear" w:color="auto" w:fill="F4B083" w:themeFill="accent2" w:themeFillTint="99"/>
          </w:tcPr>
          <w:p w14:paraId="31504B52" w14:textId="77777777" w:rsidR="005C7461" w:rsidRDefault="005C7461" w:rsidP="000C697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shd w:val="clear" w:color="auto" w:fill="F4B083" w:themeFill="accent2" w:themeFillTint="99"/>
          </w:tcPr>
          <w:p w14:paraId="706646E7" w14:textId="5E9ADA50" w:rsidR="005C7461" w:rsidRPr="005C7461" w:rsidRDefault="005C7461" w:rsidP="00C17752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0C6970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Write a message on a postcard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016053" w:rsidRPr="00E2544F" w14:paraId="15AF4D22" w14:textId="77777777" w:rsidTr="00356BD8">
        <w:trPr>
          <w:cantSplit/>
          <w:trHeight w:val="620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0662CEBE" w14:textId="77777777" w:rsidR="005C7461" w:rsidRPr="000C6970" w:rsidRDefault="005C7461" w:rsidP="000C6970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17A205B9" w14:textId="77777777" w:rsidR="005C7461" w:rsidRPr="000C6970" w:rsidRDefault="005C7461" w:rsidP="000C6970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shd w:val="clear" w:color="auto" w:fill="F4B083" w:themeFill="accent2" w:themeFillTint="99"/>
          </w:tcPr>
          <w:p w14:paraId="3DC2549C" w14:textId="77777777" w:rsidR="005C7461" w:rsidRPr="005C7461" w:rsidRDefault="005C7461" w:rsidP="000C6970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4B083" w:themeFill="accent2" w:themeFillTint="99"/>
          </w:tcPr>
          <w:p w14:paraId="6334CCAC" w14:textId="1DDC7078" w:rsidR="005C7461" w:rsidRPr="00C17752" w:rsidRDefault="00C17752" w:rsidP="000C697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C1775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Organiza y desarrolla las ideas de forma coherente y cohesionada.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14:paraId="7B9CC0D1" w14:textId="58241BD6" w:rsidR="005C7461" w:rsidRPr="00C17752" w:rsidRDefault="00D70F30" w:rsidP="00D70F30">
            <w:pPr>
              <w:pStyle w:val="NormalWeb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>Produce text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os escritos en inglés en torno 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un artículo de revista de viajes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con coherencia, cohesión y flui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>dez de acue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rdo con su nivel. Los organiza 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>estableciend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o relaciones lógicas </w:t>
            </w:r>
            <w:r w:rsidRPr="005F728B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(adición, secuencia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, contraste, semejanza-diferencia</w:t>
            </w:r>
            <w:r w:rsidRPr="005F728B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y causa)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y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ampliando información de forma </w:t>
            </w:r>
            <w:r w:rsidRPr="00185762">
              <w:rPr>
                <w:rFonts w:ascii="Arial Narrow" w:hAnsi="Arial Narrow" w:cs="Arial"/>
                <w:color w:val="000000"/>
                <w:sz w:val="20"/>
                <w:szCs w:val="20"/>
              </w:rPr>
              <w:t>perti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nente con vocabulario apropiado </w:t>
            </w:r>
            <w:r w:rsidRPr="005F728B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de la unidad.</w:t>
            </w:r>
          </w:p>
        </w:tc>
        <w:tc>
          <w:tcPr>
            <w:tcW w:w="0" w:type="auto"/>
            <w:vMerge/>
            <w:shd w:val="clear" w:color="auto" w:fill="F4B083" w:themeFill="accent2" w:themeFillTint="99"/>
          </w:tcPr>
          <w:p w14:paraId="479E0611" w14:textId="77777777" w:rsidR="005C7461" w:rsidRPr="00C17752" w:rsidRDefault="005C7461" w:rsidP="000C697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shd w:val="clear" w:color="auto" w:fill="F4B083" w:themeFill="accent2" w:themeFillTint="99"/>
          </w:tcPr>
          <w:p w14:paraId="145B82A2" w14:textId="05DBEFCD" w:rsidR="005C7461" w:rsidRPr="005C7461" w:rsidRDefault="005C7461" w:rsidP="000C697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0C6970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Write a short article for a travel magazine.</w:t>
            </w:r>
          </w:p>
        </w:tc>
      </w:tr>
    </w:tbl>
    <w:p w14:paraId="7820914D" w14:textId="16518BDB" w:rsidR="008414DA" w:rsidRPr="00844182" w:rsidRDefault="008414DA" w:rsidP="00844182">
      <w:pPr>
        <w:rPr>
          <w:rFonts w:ascii="Arial Narrow" w:eastAsia="Calibri" w:hAnsi="Arial Narrow" w:cs="Arial"/>
          <w:b/>
          <w:sz w:val="20"/>
          <w:szCs w:val="20"/>
          <w:lang w:val="en-US"/>
        </w:rPr>
      </w:pPr>
    </w:p>
    <w:p w14:paraId="3E4FAC50" w14:textId="49A7A05C" w:rsidR="00844182" w:rsidRDefault="00843EAD" w:rsidP="00252113">
      <w:pPr>
        <w:pStyle w:val="Prrafodelista"/>
        <w:numPr>
          <w:ilvl w:val="0"/>
          <w:numId w:val="7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PROPÓSITOS DE APRENDIZAJE:</w:t>
      </w:r>
    </w:p>
    <w:p w14:paraId="373DE5AD" w14:textId="32049DEC" w:rsidR="008414DA" w:rsidRPr="00844182" w:rsidRDefault="00844182" w:rsidP="00844182">
      <w:pPr>
        <w:rPr>
          <w:rFonts w:ascii="Arial Narrow" w:eastAsia="Calibri" w:hAnsi="Arial Narrow" w:cs="Arial"/>
          <w:b/>
          <w:sz w:val="20"/>
          <w:szCs w:val="20"/>
        </w:rPr>
      </w:pPr>
      <w:r>
        <w:rPr>
          <w:rFonts w:ascii="Arial Narrow" w:eastAsia="Calibri" w:hAnsi="Arial Narrow" w:cs="Arial"/>
          <w:b/>
          <w:sz w:val="20"/>
          <w:szCs w:val="20"/>
        </w:rPr>
        <w:br w:type="page"/>
      </w:r>
    </w:p>
    <w:tbl>
      <w:tblPr>
        <w:tblStyle w:val="Tablaconcuadrcula"/>
        <w:tblW w:w="15010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73"/>
        <w:gridCol w:w="3715"/>
        <w:gridCol w:w="1653"/>
        <w:gridCol w:w="1654"/>
        <w:gridCol w:w="1654"/>
        <w:gridCol w:w="1653"/>
        <w:gridCol w:w="1654"/>
        <w:gridCol w:w="1654"/>
      </w:tblGrid>
      <w:tr w:rsidR="00B86F35" w:rsidRPr="005222D3" w14:paraId="1D65D702" w14:textId="77777777" w:rsidTr="008414DA">
        <w:tc>
          <w:tcPr>
            <w:tcW w:w="1373" w:type="dxa"/>
            <w:vMerge w:val="restart"/>
            <w:vAlign w:val="center"/>
          </w:tcPr>
          <w:p w14:paraId="04CDC4D6" w14:textId="538206B8" w:rsidR="00B86F35" w:rsidRPr="005222D3" w:rsidRDefault="00B86F35" w:rsidP="005222D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lastRenderedPageBreak/>
              <w:t>ÁREA</w:t>
            </w:r>
          </w:p>
        </w:tc>
        <w:tc>
          <w:tcPr>
            <w:tcW w:w="3715" w:type="dxa"/>
            <w:vMerge w:val="restart"/>
            <w:vAlign w:val="center"/>
          </w:tcPr>
          <w:p w14:paraId="650506DA" w14:textId="4D408462" w:rsidR="00B86F35" w:rsidRPr="005222D3" w:rsidRDefault="00B86F35" w:rsidP="005222D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COMPETENCIAS/CAPACIDADES</w:t>
            </w:r>
          </w:p>
        </w:tc>
        <w:tc>
          <w:tcPr>
            <w:tcW w:w="9922" w:type="dxa"/>
            <w:gridSpan w:val="6"/>
            <w:shd w:val="clear" w:color="auto" w:fill="D9D9D9" w:themeFill="background1" w:themeFillShade="D9"/>
          </w:tcPr>
          <w:p w14:paraId="2EA57AD4" w14:textId="4987B9F9" w:rsidR="00B86F35" w:rsidRPr="005222D3" w:rsidRDefault="00B86F35" w:rsidP="00B86F3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ORGANIZACIÓN Y DISTRIBUCIÓN DEL TIEMPO</w:t>
            </w:r>
          </w:p>
        </w:tc>
      </w:tr>
      <w:tr w:rsidR="00B86F35" w:rsidRPr="005222D3" w14:paraId="7D596797" w14:textId="77777777" w:rsidTr="00830F53">
        <w:tc>
          <w:tcPr>
            <w:tcW w:w="1373" w:type="dxa"/>
            <w:vMerge/>
          </w:tcPr>
          <w:p w14:paraId="66F61FD9" w14:textId="170D109A" w:rsidR="00B86F35" w:rsidRPr="005222D3" w:rsidRDefault="00B86F35" w:rsidP="00B86F35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715" w:type="dxa"/>
            <w:vMerge/>
          </w:tcPr>
          <w:p w14:paraId="0B30A38C" w14:textId="2CEAF833" w:rsidR="00B86F35" w:rsidRPr="005222D3" w:rsidRDefault="00B86F35" w:rsidP="00B86F35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307" w:type="dxa"/>
            <w:gridSpan w:val="2"/>
          </w:tcPr>
          <w:p w14:paraId="4693D030" w14:textId="33457505" w:rsidR="00B86F35" w:rsidRPr="005222D3" w:rsidRDefault="00B86F35" w:rsidP="00B86F35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1° Trimestre</w:t>
            </w:r>
          </w:p>
        </w:tc>
        <w:tc>
          <w:tcPr>
            <w:tcW w:w="3307" w:type="dxa"/>
            <w:gridSpan w:val="2"/>
          </w:tcPr>
          <w:p w14:paraId="25498859" w14:textId="0AA719AF" w:rsidR="00B86F35" w:rsidRPr="005222D3" w:rsidRDefault="00B86F35" w:rsidP="00B86F35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2° Trimestre</w:t>
            </w:r>
          </w:p>
        </w:tc>
        <w:tc>
          <w:tcPr>
            <w:tcW w:w="3308" w:type="dxa"/>
            <w:gridSpan w:val="2"/>
          </w:tcPr>
          <w:p w14:paraId="5A5155E7" w14:textId="47911262" w:rsidR="00B86F35" w:rsidRPr="005222D3" w:rsidRDefault="00B86F35" w:rsidP="00B86F35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3° Trimestre</w:t>
            </w:r>
          </w:p>
        </w:tc>
      </w:tr>
      <w:tr w:rsidR="00B86F35" w:rsidRPr="00E2544F" w14:paraId="3F480189" w14:textId="77777777" w:rsidTr="008414DA">
        <w:tc>
          <w:tcPr>
            <w:tcW w:w="1373" w:type="dxa"/>
            <w:vMerge/>
          </w:tcPr>
          <w:p w14:paraId="69E8028A" w14:textId="77777777" w:rsidR="00B86F35" w:rsidRPr="005222D3" w:rsidRDefault="00B86F35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715" w:type="dxa"/>
            <w:vMerge/>
          </w:tcPr>
          <w:p w14:paraId="04B65D8D" w14:textId="77777777" w:rsidR="00B86F35" w:rsidRPr="005222D3" w:rsidRDefault="00B86F35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653" w:type="dxa"/>
          </w:tcPr>
          <w:p w14:paraId="632F8F89" w14:textId="07C6B00A" w:rsidR="00B86F35" w:rsidRPr="005222D3" w:rsidRDefault="00A137F3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2920D0">
              <w:rPr>
                <w:rFonts w:ascii="Arial Narrow" w:eastAsia="Calibri" w:hAnsi="Arial Narrow" w:cs="Arial"/>
                <w:sz w:val="20"/>
                <w:szCs w:val="20"/>
              </w:rPr>
              <w:t xml:space="preserve">Back at </w:t>
            </w:r>
            <w:proofErr w:type="spellStart"/>
            <w:r w:rsidRPr="002920D0">
              <w:rPr>
                <w:rFonts w:ascii="Arial Narrow" w:eastAsia="Calibri" w:hAnsi="Arial Narrow" w:cs="Arial"/>
                <w:sz w:val="20"/>
                <w:szCs w:val="20"/>
              </w:rPr>
              <w:t>School</w:t>
            </w:r>
            <w:proofErr w:type="spellEnd"/>
            <w:r w:rsidRPr="002920D0">
              <w:rPr>
                <w:rFonts w:ascii="Arial Narrow" w:eastAsia="Calibri" w:hAnsi="Arial Narrow" w:cs="Arial"/>
                <w:sz w:val="20"/>
                <w:szCs w:val="20"/>
              </w:rPr>
              <w:t>!</w:t>
            </w:r>
          </w:p>
        </w:tc>
        <w:tc>
          <w:tcPr>
            <w:tcW w:w="1654" w:type="dxa"/>
          </w:tcPr>
          <w:p w14:paraId="32A26625" w14:textId="7380CF75" w:rsidR="00B86F35" w:rsidRPr="00A137F3" w:rsidRDefault="00A137F3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  <w:lang w:val="en-US"/>
              </w:rPr>
            </w:pPr>
            <w:r w:rsidRPr="00B022A0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All about my Family and me!</w:t>
            </w:r>
          </w:p>
        </w:tc>
        <w:tc>
          <w:tcPr>
            <w:tcW w:w="1654" w:type="dxa"/>
          </w:tcPr>
          <w:p w14:paraId="1B355816" w14:textId="3683DEE2" w:rsidR="00B86F35" w:rsidRPr="005222D3" w:rsidRDefault="00A137F3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942B4A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My Free Time! / Just for Foodies! (first half)</w:t>
            </w:r>
          </w:p>
        </w:tc>
        <w:tc>
          <w:tcPr>
            <w:tcW w:w="1653" w:type="dxa"/>
          </w:tcPr>
          <w:p w14:paraId="6880F1C5" w14:textId="43144AD5" w:rsidR="00B86F35" w:rsidRPr="00A137F3" w:rsidRDefault="00A137F3" w:rsidP="00A137F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7E2B73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Just for F</w:t>
            </w:r>
            <w:r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oodies! (second half) / Mall </w:t>
            </w:r>
            <w:r w:rsidRPr="007E2B73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Madness</w:t>
            </w:r>
          </w:p>
        </w:tc>
        <w:tc>
          <w:tcPr>
            <w:tcW w:w="1654" w:type="dxa"/>
          </w:tcPr>
          <w:p w14:paraId="35C81218" w14:textId="0FFB4F5E" w:rsidR="00B86F35" w:rsidRPr="00A137F3" w:rsidRDefault="00A137F3" w:rsidP="00A137F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Keeping an Eye on </w:t>
            </w:r>
            <w:r w:rsidRPr="005D0EA4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the Sky! / How are you feeling! (first half)</w:t>
            </w:r>
          </w:p>
        </w:tc>
        <w:tc>
          <w:tcPr>
            <w:tcW w:w="1654" w:type="dxa"/>
          </w:tcPr>
          <w:p w14:paraId="576B0267" w14:textId="20152D55" w:rsidR="00B86F35" w:rsidRPr="00F041CA" w:rsidRDefault="0078541B" w:rsidP="0078541B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F041CA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How are you feeling! (second half) / World Traveler</w:t>
            </w:r>
          </w:p>
        </w:tc>
      </w:tr>
      <w:tr w:rsidR="00B86F35" w:rsidRPr="005222D3" w14:paraId="2D33FFE0" w14:textId="77777777" w:rsidTr="008414DA">
        <w:trPr>
          <w:trHeight w:val="328"/>
        </w:trPr>
        <w:tc>
          <w:tcPr>
            <w:tcW w:w="1373" w:type="dxa"/>
            <w:vMerge/>
          </w:tcPr>
          <w:p w14:paraId="486FAF9F" w14:textId="77777777" w:rsidR="00B86F35" w:rsidRPr="00F041CA" w:rsidRDefault="00B86F35" w:rsidP="00B86F35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715" w:type="dxa"/>
            <w:vMerge/>
          </w:tcPr>
          <w:p w14:paraId="7FB15235" w14:textId="77777777" w:rsidR="00B86F35" w:rsidRPr="00F041CA" w:rsidRDefault="00B86F35" w:rsidP="00B86F35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653" w:type="dxa"/>
          </w:tcPr>
          <w:p w14:paraId="104D546E" w14:textId="77777777" w:rsidR="00B86F35" w:rsidRPr="005222D3" w:rsidRDefault="00B86F35" w:rsidP="00B86F3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1</w:t>
            </w:r>
          </w:p>
          <w:p w14:paraId="50ABA73A" w14:textId="77777777" w:rsidR="00B86F35" w:rsidRPr="005222D3" w:rsidRDefault="00B86F35" w:rsidP="00B86F35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654" w:type="dxa"/>
          </w:tcPr>
          <w:p w14:paraId="643B2C2B" w14:textId="01ACADAC" w:rsidR="00B86F35" w:rsidRPr="005222D3" w:rsidRDefault="00B86F35" w:rsidP="00B86F35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654" w:type="dxa"/>
          </w:tcPr>
          <w:p w14:paraId="4D1A4E21" w14:textId="588F4B51" w:rsidR="00B86F35" w:rsidRPr="005222D3" w:rsidRDefault="00B86F35" w:rsidP="00B86F35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653" w:type="dxa"/>
          </w:tcPr>
          <w:p w14:paraId="05342008" w14:textId="0C49463C" w:rsidR="00B86F35" w:rsidRPr="005222D3" w:rsidRDefault="00B86F35" w:rsidP="00B86F35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654" w:type="dxa"/>
          </w:tcPr>
          <w:p w14:paraId="3BBD96CB" w14:textId="7218342D" w:rsidR="00B86F35" w:rsidRPr="005222D3" w:rsidRDefault="00B86F35" w:rsidP="00B86F35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654" w:type="dxa"/>
          </w:tcPr>
          <w:p w14:paraId="734EB2F3" w14:textId="25968E06" w:rsidR="00B86F35" w:rsidRPr="005222D3" w:rsidRDefault="00B86F35" w:rsidP="00B86F35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6</w:t>
            </w:r>
          </w:p>
        </w:tc>
      </w:tr>
      <w:tr w:rsidR="00B86F35" w:rsidRPr="005222D3" w14:paraId="050C2728" w14:textId="77777777" w:rsidTr="006F7E32">
        <w:tc>
          <w:tcPr>
            <w:tcW w:w="5088" w:type="dxa"/>
            <w:gridSpan w:val="2"/>
          </w:tcPr>
          <w:p w14:paraId="7FF8B083" w14:textId="163E2DBD" w:rsidR="00B86F35" w:rsidRPr="005222D3" w:rsidRDefault="00B86F35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Se desenvuelve en entornos virtuales generados por las TIC.</w:t>
            </w:r>
          </w:p>
        </w:tc>
        <w:tc>
          <w:tcPr>
            <w:tcW w:w="1653" w:type="dxa"/>
            <w:vAlign w:val="center"/>
          </w:tcPr>
          <w:p w14:paraId="0298923F" w14:textId="66BB4A43" w:rsidR="00B86F35" w:rsidRPr="005222D3" w:rsidRDefault="0089237E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vAlign w:val="center"/>
          </w:tcPr>
          <w:p w14:paraId="322F29B8" w14:textId="01316324" w:rsidR="00B86F35" w:rsidRPr="005222D3" w:rsidRDefault="0089237E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vAlign w:val="center"/>
          </w:tcPr>
          <w:p w14:paraId="56603F7A" w14:textId="63450AB5" w:rsidR="00B86F35" w:rsidRPr="005222D3" w:rsidRDefault="0089237E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3" w:type="dxa"/>
            <w:vAlign w:val="center"/>
          </w:tcPr>
          <w:p w14:paraId="45700EAD" w14:textId="47330805" w:rsidR="00B86F35" w:rsidRPr="005222D3" w:rsidRDefault="0089237E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vAlign w:val="center"/>
          </w:tcPr>
          <w:p w14:paraId="76EFD724" w14:textId="0052B55F" w:rsidR="00B86F35" w:rsidRPr="005222D3" w:rsidRDefault="0089237E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vAlign w:val="center"/>
          </w:tcPr>
          <w:p w14:paraId="6A1D672D" w14:textId="4D715DD1" w:rsidR="00B86F35" w:rsidRPr="005222D3" w:rsidRDefault="0089237E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F041CA" w:rsidRPr="005222D3" w14:paraId="2EEED1C2" w14:textId="77777777" w:rsidTr="006F7E32">
        <w:trPr>
          <w:trHeight w:val="283"/>
        </w:trPr>
        <w:tc>
          <w:tcPr>
            <w:tcW w:w="5088" w:type="dxa"/>
            <w:gridSpan w:val="2"/>
          </w:tcPr>
          <w:p w14:paraId="3F740914" w14:textId="3CE01D24" w:rsidR="00F041CA" w:rsidRPr="005222D3" w:rsidRDefault="00F041CA" w:rsidP="00F041CA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Gestiona su aprendizaje de manera autónoma.</w:t>
            </w:r>
          </w:p>
        </w:tc>
        <w:tc>
          <w:tcPr>
            <w:tcW w:w="1653" w:type="dxa"/>
            <w:vAlign w:val="center"/>
          </w:tcPr>
          <w:p w14:paraId="618D2CDD" w14:textId="6E3099E2" w:rsidR="00F041CA" w:rsidRPr="005222D3" w:rsidRDefault="0089237E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vAlign w:val="center"/>
          </w:tcPr>
          <w:p w14:paraId="7FFF0A00" w14:textId="7C83A541" w:rsidR="00F041CA" w:rsidRPr="005222D3" w:rsidRDefault="0089237E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vAlign w:val="center"/>
          </w:tcPr>
          <w:p w14:paraId="762F9B88" w14:textId="60EF8227" w:rsidR="00F041CA" w:rsidRPr="005222D3" w:rsidRDefault="0089237E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3" w:type="dxa"/>
            <w:vAlign w:val="center"/>
          </w:tcPr>
          <w:p w14:paraId="1B6EA23A" w14:textId="26366449" w:rsidR="00F041CA" w:rsidRPr="005222D3" w:rsidRDefault="0089237E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vAlign w:val="center"/>
          </w:tcPr>
          <w:p w14:paraId="7E523B3F" w14:textId="3D12FA50" w:rsidR="00F041CA" w:rsidRPr="005222D3" w:rsidRDefault="0089237E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vAlign w:val="center"/>
          </w:tcPr>
          <w:p w14:paraId="33B7D839" w14:textId="1F129BDC" w:rsidR="00F041CA" w:rsidRPr="005222D3" w:rsidRDefault="0089237E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FD3891" w:rsidRPr="005222D3" w14:paraId="3D5A8A78" w14:textId="77777777" w:rsidTr="003636F5">
        <w:tc>
          <w:tcPr>
            <w:tcW w:w="1373" w:type="dxa"/>
            <w:vMerge w:val="restart"/>
            <w:vAlign w:val="center"/>
          </w:tcPr>
          <w:p w14:paraId="1AF1CB28" w14:textId="3A8EBB83" w:rsidR="00FD3891" w:rsidRPr="005222D3" w:rsidRDefault="00FD3891" w:rsidP="00FD3891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715" w:type="dxa"/>
            <w:shd w:val="clear" w:color="auto" w:fill="D0CECE" w:themeFill="background2" w:themeFillShade="E6"/>
          </w:tcPr>
          <w:p w14:paraId="490B828A" w14:textId="58B91740" w:rsidR="00FD3891" w:rsidRPr="005222D3" w:rsidRDefault="00FD3891" w:rsidP="00FD3891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F041CA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C1: Se comunica oralmente en inglés como lengua extranjera.  </w:t>
            </w:r>
          </w:p>
        </w:tc>
        <w:tc>
          <w:tcPr>
            <w:tcW w:w="1653" w:type="dxa"/>
            <w:shd w:val="clear" w:color="auto" w:fill="D0CECE" w:themeFill="background2" w:themeFillShade="E6"/>
            <w:vAlign w:val="center"/>
          </w:tcPr>
          <w:p w14:paraId="599BCD23" w14:textId="0C30A96D" w:rsidR="00FD3891" w:rsidRPr="005222D3" w:rsidRDefault="0089237E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D0CECE" w:themeFill="background2" w:themeFillShade="E6"/>
            <w:vAlign w:val="center"/>
          </w:tcPr>
          <w:p w14:paraId="49198BDC" w14:textId="57FA56F2" w:rsidR="00FD3891" w:rsidRPr="005222D3" w:rsidRDefault="0089237E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D0CECE" w:themeFill="background2" w:themeFillShade="E6"/>
            <w:vAlign w:val="center"/>
          </w:tcPr>
          <w:p w14:paraId="74175015" w14:textId="58A506E4" w:rsidR="00FD3891" w:rsidRPr="005222D3" w:rsidRDefault="0089237E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3" w:type="dxa"/>
            <w:shd w:val="clear" w:color="auto" w:fill="D0CECE" w:themeFill="background2" w:themeFillShade="E6"/>
            <w:vAlign w:val="center"/>
          </w:tcPr>
          <w:p w14:paraId="3D683BAD" w14:textId="61C699C7" w:rsidR="00FD3891" w:rsidRPr="005222D3" w:rsidRDefault="0089237E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D0CECE" w:themeFill="background2" w:themeFillShade="E6"/>
            <w:vAlign w:val="center"/>
          </w:tcPr>
          <w:p w14:paraId="62C63409" w14:textId="5E393644" w:rsidR="00FD3891" w:rsidRPr="005222D3" w:rsidRDefault="0089237E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D0CECE" w:themeFill="background2" w:themeFillShade="E6"/>
            <w:vAlign w:val="center"/>
          </w:tcPr>
          <w:p w14:paraId="68C73574" w14:textId="62972DB5" w:rsidR="00FD3891" w:rsidRPr="005222D3" w:rsidRDefault="0089237E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B86F35" w:rsidRPr="005222D3" w14:paraId="18AFC937" w14:textId="77777777" w:rsidTr="006F7E32">
        <w:tc>
          <w:tcPr>
            <w:tcW w:w="1373" w:type="dxa"/>
            <w:vMerge/>
          </w:tcPr>
          <w:p w14:paraId="557EE393" w14:textId="77777777" w:rsidR="00B86F35" w:rsidRPr="005222D3" w:rsidRDefault="00B86F35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715" w:type="dxa"/>
          </w:tcPr>
          <w:p w14:paraId="7FED7144" w14:textId="27143887" w:rsidR="00B86F35" w:rsidRPr="008414DA" w:rsidRDefault="008414DA" w:rsidP="00843EAD">
            <w:pPr>
              <w:pStyle w:val="Prrafodelista"/>
              <w:ind w:left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414DA">
              <w:rPr>
                <w:rFonts w:ascii="Arial Narrow" w:eastAsia="Calibri" w:hAnsi="Arial Narrow" w:cs="Arial"/>
                <w:sz w:val="20"/>
                <w:szCs w:val="20"/>
              </w:rPr>
              <w:t>Obtiene información de textos orales.</w:t>
            </w:r>
          </w:p>
        </w:tc>
        <w:tc>
          <w:tcPr>
            <w:tcW w:w="1653" w:type="dxa"/>
            <w:shd w:val="clear" w:color="auto" w:fill="C5E0B3" w:themeFill="accent6" w:themeFillTint="66"/>
            <w:vAlign w:val="center"/>
          </w:tcPr>
          <w:p w14:paraId="531F2900" w14:textId="477EC1FC" w:rsidR="00B86F35" w:rsidRPr="006F7E32" w:rsidRDefault="006F7E32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654" w:type="dxa"/>
            <w:vAlign w:val="center"/>
          </w:tcPr>
          <w:p w14:paraId="6D74C308" w14:textId="77777777" w:rsidR="00B86F35" w:rsidRPr="006F7E32" w:rsidRDefault="00B86F35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336B0889" w14:textId="77777777" w:rsidR="00B86F35" w:rsidRPr="006F7E32" w:rsidRDefault="00B86F35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14:paraId="2C3348B6" w14:textId="77777777" w:rsidR="00B86F35" w:rsidRPr="006F7E32" w:rsidRDefault="00B86F35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467938E5" w14:textId="77777777" w:rsidR="00B86F35" w:rsidRPr="006F7E32" w:rsidRDefault="00B86F35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33888DAC" w14:textId="77777777" w:rsidR="00B86F35" w:rsidRPr="006F7E32" w:rsidRDefault="00B86F35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8414DA" w:rsidRPr="005222D3" w14:paraId="78F5D71C" w14:textId="77777777" w:rsidTr="0054675A">
        <w:tc>
          <w:tcPr>
            <w:tcW w:w="1373" w:type="dxa"/>
            <w:vMerge/>
          </w:tcPr>
          <w:p w14:paraId="291D9608" w14:textId="77777777" w:rsidR="008414DA" w:rsidRPr="005222D3" w:rsidRDefault="008414DA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715" w:type="dxa"/>
          </w:tcPr>
          <w:p w14:paraId="6F117DDB" w14:textId="5B58BD4A" w:rsidR="008414DA" w:rsidRPr="008414DA" w:rsidRDefault="008414DA" w:rsidP="00843EAD">
            <w:pPr>
              <w:pStyle w:val="Prrafodelista"/>
              <w:ind w:left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414DA">
              <w:rPr>
                <w:rFonts w:ascii="Arial Narrow" w:eastAsia="Calibri" w:hAnsi="Arial Narrow" w:cs="Arial"/>
                <w:sz w:val="20"/>
                <w:szCs w:val="20"/>
              </w:rPr>
              <w:t>Infiere e interpreta información de textos orales.</w:t>
            </w:r>
          </w:p>
        </w:tc>
        <w:tc>
          <w:tcPr>
            <w:tcW w:w="1653" w:type="dxa"/>
            <w:vAlign w:val="center"/>
          </w:tcPr>
          <w:p w14:paraId="0D16294E" w14:textId="77777777" w:rsidR="008414DA" w:rsidRPr="006F7E32" w:rsidRDefault="008414DA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263B5ACC" w14:textId="77777777" w:rsidR="008414DA" w:rsidRPr="006F7E32" w:rsidRDefault="008414DA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4E170632" w14:textId="77777777" w:rsidR="008414DA" w:rsidRPr="006F7E32" w:rsidRDefault="008414DA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14:paraId="64558DF2" w14:textId="77777777" w:rsidR="008414DA" w:rsidRPr="006F7E32" w:rsidRDefault="008414DA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41335854" w14:textId="77777777" w:rsidR="008414DA" w:rsidRPr="006F7E32" w:rsidRDefault="008414DA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C5E0B3" w:themeFill="accent6" w:themeFillTint="66"/>
            <w:vAlign w:val="center"/>
          </w:tcPr>
          <w:p w14:paraId="69D05911" w14:textId="45AF9F06" w:rsidR="008414DA" w:rsidRPr="006F7E32" w:rsidRDefault="0054675A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</w:tr>
      <w:tr w:rsidR="00830F53" w:rsidRPr="005222D3" w14:paraId="58DC2349" w14:textId="77777777" w:rsidTr="0054675A">
        <w:tc>
          <w:tcPr>
            <w:tcW w:w="1373" w:type="dxa"/>
            <w:vMerge/>
          </w:tcPr>
          <w:p w14:paraId="296D00E8" w14:textId="77777777" w:rsidR="00830F53" w:rsidRPr="005222D3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715" w:type="dxa"/>
          </w:tcPr>
          <w:p w14:paraId="55C8985A" w14:textId="40A81C6E" w:rsidR="00830F53" w:rsidRPr="008414DA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414DA">
              <w:rPr>
                <w:rFonts w:ascii="Arial Narrow" w:eastAsia="Calibri" w:hAnsi="Arial Narrow" w:cs="Arial"/>
                <w:sz w:val="20"/>
                <w:szCs w:val="20"/>
              </w:rPr>
              <w:t>Adecúa, organiza y desarrolla las ideas de forma coherente y cohesionada.</w:t>
            </w:r>
          </w:p>
        </w:tc>
        <w:tc>
          <w:tcPr>
            <w:tcW w:w="1653" w:type="dxa"/>
            <w:vAlign w:val="center"/>
          </w:tcPr>
          <w:p w14:paraId="0B899DE6" w14:textId="77777777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C5E0B3" w:themeFill="accent6" w:themeFillTint="66"/>
            <w:vAlign w:val="center"/>
          </w:tcPr>
          <w:p w14:paraId="397B34EE" w14:textId="08D50EDB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654" w:type="dxa"/>
            <w:vAlign w:val="center"/>
          </w:tcPr>
          <w:p w14:paraId="46AA6707" w14:textId="77777777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14:paraId="123F45D9" w14:textId="77777777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C5E0B3" w:themeFill="accent6" w:themeFillTint="66"/>
            <w:vAlign w:val="center"/>
          </w:tcPr>
          <w:p w14:paraId="20674231" w14:textId="28886785" w:rsidR="00830F53" w:rsidRPr="006F7E32" w:rsidRDefault="0054675A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654" w:type="dxa"/>
            <w:vAlign w:val="center"/>
          </w:tcPr>
          <w:p w14:paraId="346319A8" w14:textId="77777777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830F53" w:rsidRPr="005222D3" w14:paraId="20E644FE" w14:textId="77777777" w:rsidTr="0054675A">
        <w:tc>
          <w:tcPr>
            <w:tcW w:w="1373" w:type="dxa"/>
            <w:vMerge/>
          </w:tcPr>
          <w:p w14:paraId="679913F1" w14:textId="77777777" w:rsidR="00830F53" w:rsidRPr="005222D3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715" w:type="dxa"/>
          </w:tcPr>
          <w:p w14:paraId="769EFE15" w14:textId="3094F164" w:rsidR="00830F53" w:rsidRPr="008414DA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414DA">
              <w:rPr>
                <w:rFonts w:ascii="Arial Narrow" w:eastAsia="Calibri" w:hAnsi="Arial Narrow" w:cs="Arial"/>
                <w:sz w:val="20"/>
                <w:szCs w:val="20"/>
              </w:rPr>
              <w:t xml:space="preserve">Utiliza recursos no verbales y </w:t>
            </w:r>
            <w:proofErr w:type="spellStart"/>
            <w:r w:rsidRPr="008414DA">
              <w:rPr>
                <w:rFonts w:ascii="Arial Narrow" w:eastAsia="Calibri" w:hAnsi="Arial Narrow" w:cs="Arial"/>
                <w:sz w:val="20"/>
                <w:szCs w:val="20"/>
              </w:rPr>
              <w:t>paraverbales</w:t>
            </w:r>
            <w:proofErr w:type="spellEnd"/>
            <w:r w:rsidRPr="008414DA">
              <w:rPr>
                <w:rFonts w:ascii="Arial Narrow" w:eastAsia="Calibri" w:hAnsi="Arial Narrow" w:cs="Arial"/>
                <w:sz w:val="20"/>
                <w:szCs w:val="20"/>
              </w:rPr>
              <w:t xml:space="preserve"> de forma estratégica.</w:t>
            </w:r>
          </w:p>
        </w:tc>
        <w:tc>
          <w:tcPr>
            <w:tcW w:w="1653" w:type="dxa"/>
            <w:vAlign w:val="center"/>
          </w:tcPr>
          <w:p w14:paraId="4C865D4B" w14:textId="77777777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59B5F537" w14:textId="77777777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C5E0B3" w:themeFill="accent6" w:themeFillTint="66"/>
            <w:vAlign w:val="center"/>
          </w:tcPr>
          <w:p w14:paraId="348D1932" w14:textId="79943179" w:rsidR="00830F53" w:rsidRPr="006F7E32" w:rsidRDefault="003636F5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653" w:type="dxa"/>
            <w:shd w:val="clear" w:color="auto" w:fill="C5E0B3" w:themeFill="accent6" w:themeFillTint="66"/>
            <w:vAlign w:val="center"/>
          </w:tcPr>
          <w:p w14:paraId="240C6151" w14:textId="0E139613" w:rsidR="00830F53" w:rsidRPr="006F7E32" w:rsidRDefault="003636F5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654" w:type="dxa"/>
            <w:vAlign w:val="center"/>
          </w:tcPr>
          <w:p w14:paraId="09FE2537" w14:textId="77777777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C5E0B3" w:themeFill="accent6" w:themeFillTint="66"/>
            <w:vAlign w:val="center"/>
          </w:tcPr>
          <w:p w14:paraId="75E658B6" w14:textId="7D748C02" w:rsidR="00830F53" w:rsidRPr="006F7E32" w:rsidRDefault="0054675A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</w:tr>
      <w:tr w:rsidR="00830F53" w:rsidRPr="005222D3" w14:paraId="5FD77C2A" w14:textId="77777777" w:rsidTr="0054675A">
        <w:tc>
          <w:tcPr>
            <w:tcW w:w="1373" w:type="dxa"/>
            <w:vMerge/>
          </w:tcPr>
          <w:p w14:paraId="09A61600" w14:textId="77777777" w:rsidR="00830F53" w:rsidRPr="005222D3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715" w:type="dxa"/>
          </w:tcPr>
          <w:p w14:paraId="43A6C03D" w14:textId="54D3A268" w:rsidR="00830F53" w:rsidRPr="008414DA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414DA">
              <w:rPr>
                <w:rFonts w:ascii="Arial Narrow" w:eastAsia="Calibri" w:hAnsi="Arial Narrow" w:cs="Arial"/>
                <w:sz w:val="20"/>
                <w:szCs w:val="20"/>
              </w:rPr>
              <w:t>Interactúa estratégicamente con distintos interlocutores.</w:t>
            </w:r>
          </w:p>
        </w:tc>
        <w:tc>
          <w:tcPr>
            <w:tcW w:w="1653" w:type="dxa"/>
            <w:shd w:val="clear" w:color="auto" w:fill="C5E0B3" w:themeFill="accent6" w:themeFillTint="66"/>
            <w:vAlign w:val="center"/>
          </w:tcPr>
          <w:p w14:paraId="6F29B904" w14:textId="6F9E33AF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C5E0B3" w:themeFill="accent6" w:themeFillTint="66"/>
            <w:vAlign w:val="center"/>
          </w:tcPr>
          <w:p w14:paraId="2EABB050" w14:textId="2F88372A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C5E0B3" w:themeFill="accent6" w:themeFillTint="66"/>
            <w:vAlign w:val="center"/>
          </w:tcPr>
          <w:p w14:paraId="0B97A93C" w14:textId="237FD17B" w:rsidR="00830F53" w:rsidRPr="006F7E32" w:rsidRDefault="003636F5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653" w:type="dxa"/>
            <w:shd w:val="clear" w:color="auto" w:fill="C5E0B3" w:themeFill="accent6" w:themeFillTint="66"/>
            <w:vAlign w:val="center"/>
          </w:tcPr>
          <w:p w14:paraId="544410CD" w14:textId="2071225B" w:rsidR="00830F53" w:rsidRPr="006F7E32" w:rsidRDefault="003636F5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C5E0B3" w:themeFill="accent6" w:themeFillTint="66"/>
            <w:vAlign w:val="center"/>
          </w:tcPr>
          <w:p w14:paraId="5245768B" w14:textId="13F81CC1" w:rsidR="00830F53" w:rsidRPr="006F7E32" w:rsidRDefault="0054675A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654" w:type="dxa"/>
            <w:vAlign w:val="center"/>
          </w:tcPr>
          <w:p w14:paraId="4DE185D1" w14:textId="77777777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830F53" w:rsidRPr="005222D3" w14:paraId="486F4446" w14:textId="77777777" w:rsidTr="0054675A">
        <w:tc>
          <w:tcPr>
            <w:tcW w:w="1373" w:type="dxa"/>
            <w:vMerge/>
          </w:tcPr>
          <w:p w14:paraId="60FC4B7F" w14:textId="77777777" w:rsidR="00830F53" w:rsidRPr="005222D3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715" w:type="dxa"/>
          </w:tcPr>
          <w:p w14:paraId="49E93BCD" w14:textId="46CD36AE" w:rsidR="00830F53" w:rsidRPr="008414DA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6F7E32">
              <w:rPr>
                <w:rFonts w:ascii="Arial Narrow" w:eastAsia="Calibri" w:hAnsi="Arial Narrow" w:cs="Arial"/>
                <w:sz w:val="20"/>
                <w:szCs w:val="20"/>
              </w:rPr>
              <w:t>Reflexiona y evalúa la forma, el contenido y el contexto del texto oral.</w:t>
            </w:r>
          </w:p>
        </w:tc>
        <w:tc>
          <w:tcPr>
            <w:tcW w:w="1653" w:type="dxa"/>
            <w:vAlign w:val="center"/>
          </w:tcPr>
          <w:p w14:paraId="13A7FA32" w14:textId="20476FF1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2E361806" w14:textId="77777777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6C445912" w14:textId="77777777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C5E0B3" w:themeFill="accent6" w:themeFillTint="66"/>
            <w:vAlign w:val="center"/>
          </w:tcPr>
          <w:p w14:paraId="1519FEE7" w14:textId="2F3FD387" w:rsidR="00830F53" w:rsidRPr="006F7E32" w:rsidRDefault="003636F5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654" w:type="dxa"/>
            <w:vAlign w:val="center"/>
          </w:tcPr>
          <w:p w14:paraId="2154A508" w14:textId="77777777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C5E0B3" w:themeFill="accent6" w:themeFillTint="66"/>
            <w:vAlign w:val="center"/>
          </w:tcPr>
          <w:p w14:paraId="474BF7D3" w14:textId="7B2C18F7" w:rsidR="00830F53" w:rsidRPr="006F7E32" w:rsidRDefault="0054675A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</w:tr>
      <w:tr w:rsidR="00830F53" w:rsidRPr="005222D3" w14:paraId="573CFFFD" w14:textId="77777777" w:rsidTr="003636F5">
        <w:tc>
          <w:tcPr>
            <w:tcW w:w="1373" w:type="dxa"/>
            <w:vMerge/>
          </w:tcPr>
          <w:p w14:paraId="2AC712A2" w14:textId="77777777" w:rsidR="00830F53" w:rsidRPr="005222D3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715" w:type="dxa"/>
            <w:shd w:val="clear" w:color="auto" w:fill="D0CECE" w:themeFill="background2" w:themeFillShade="E6"/>
          </w:tcPr>
          <w:p w14:paraId="3222878D" w14:textId="4F52A60E" w:rsidR="00830F53" w:rsidRPr="005222D3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8414DA">
              <w:rPr>
                <w:rFonts w:ascii="Arial Narrow" w:eastAsia="Calibri" w:hAnsi="Arial Narrow" w:cs="Arial"/>
                <w:b/>
                <w:sz w:val="20"/>
                <w:szCs w:val="20"/>
              </w:rPr>
              <w:t>C2: Lee diversos tipos de textos escritos en inglés como lengua extranjera.</w:t>
            </w:r>
          </w:p>
        </w:tc>
        <w:tc>
          <w:tcPr>
            <w:tcW w:w="1653" w:type="dxa"/>
            <w:shd w:val="clear" w:color="auto" w:fill="D0CECE" w:themeFill="background2" w:themeFillShade="E6"/>
            <w:vAlign w:val="center"/>
          </w:tcPr>
          <w:p w14:paraId="71B6F6A0" w14:textId="7FAFC135" w:rsidR="00830F53" w:rsidRPr="005222D3" w:rsidRDefault="0089237E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D0CECE" w:themeFill="background2" w:themeFillShade="E6"/>
            <w:vAlign w:val="center"/>
          </w:tcPr>
          <w:p w14:paraId="13204021" w14:textId="0CA2AB5C" w:rsidR="00830F53" w:rsidRPr="005222D3" w:rsidRDefault="0089237E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D0CECE" w:themeFill="background2" w:themeFillShade="E6"/>
            <w:vAlign w:val="center"/>
          </w:tcPr>
          <w:p w14:paraId="5748E9F5" w14:textId="7A0B4549" w:rsidR="00830F53" w:rsidRPr="005222D3" w:rsidRDefault="0089237E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3" w:type="dxa"/>
            <w:shd w:val="clear" w:color="auto" w:fill="D0CECE" w:themeFill="background2" w:themeFillShade="E6"/>
            <w:vAlign w:val="center"/>
          </w:tcPr>
          <w:p w14:paraId="23445025" w14:textId="1F56529E" w:rsidR="00830F53" w:rsidRPr="005222D3" w:rsidRDefault="0089237E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D0CECE" w:themeFill="background2" w:themeFillShade="E6"/>
            <w:vAlign w:val="center"/>
          </w:tcPr>
          <w:p w14:paraId="0EC363C0" w14:textId="6068CB62" w:rsidR="00830F53" w:rsidRPr="005222D3" w:rsidRDefault="0089237E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D0CECE" w:themeFill="background2" w:themeFillShade="E6"/>
            <w:vAlign w:val="center"/>
          </w:tcPr>
          <w:p w14:paraId="78D67B16" w14:textId="110DB80B" w:rsidR="00830F53" w:rsidRPr="005222D3" w:rsidRDefault="0089237E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830F53" w:rsidRPr="005222D3" w14:paraId="64C301DF" w14:textId="77777777" w:rsidTr="0054675A">
        <w:tc>
          <w:tcPr>
            <w:tcW w:w="1373" w:type="dxa"/>
            <w:vMerge/>
          </w:tcPr>
          <w:p w14:paraId="3C59D1BA" w14:textId="77777777" w:rsidR="00830F53" w:rsidRPr="005222D3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715" w:type="dxa"/>
          </w:tcPr>
          <w:p w14:paraId="5CCF9AA5" w14:textId="21002B80" w:rsidR="00830F53" w:rsidRPr="008414DA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414DA">
              <w:rPr>
                <w:rFonts w:ascii="Arial Narrow" w:eastAsia="Calibri" w:hAnsi="Arial Narrow" w:cs="Arial"/>
                <w:sz w:val="20"/>
                <w:szCs w:val="20"/>
              </w:rPr>
              <w:t>Obtiene información del texto escrito</w:t>
            </w:r>
          </w:p>
        </w:tc>
        <w:tc>
          <w:tcPr>
            <w:tcW w:w="1653" w:type="dxa"/>
            <w:shd w:val="clear" w:color="auto" w:fill="C5E0B3" w:themeFill="accent6" w:themeFillTint="66"/>
            <w:vAlign w:val="center"/>
          </w:tcPr>
          <w:p w14:paraId="236C901F" w14:textId="64E4C76C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6F7E32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C5E0B3" w:themeFill="accent6" w:themeFillTint="66"/>
            <w:vAlign w:val="center"/>
          </w:tcPr>
          <w:p w14:paraId="16E1C97C" w14:textId="17B9160F" w:rsidR="00830F53" w:rsidRPr="00830F53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30F53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654" w:type="dxa"/>
            <w:vAlign w:val="center"/>
          </w:tcPr>
          <w:p w14:paraId="6EFB53D0" w14:textId="77777777" w:rsidR="00830F53" w:rsidRPr="00830F53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C5E0B3" w:themeFill="accent6" w:themeFillTint="66"/>
            <w:vAlign w:val="center"/>
          </w:tcPr>
          <w:p w14:paraId="3ACB547D" w14:textId="3EA2AD0C" w:rsidR="00830F53" w:rsidRPr="00830F53" w:rsidRDefault="003636F5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C5E0B3" w:themeFill="accent6" w:themeFillTint="66"/>
            <w:vAlign w:val="center"/>
          </w:tcPr>
          <w:p w14:paraId="2575180D" w14:textId="681391F8" w:rsidR="00830F53" w:rsidRPr="00830F53" w:rsidRDefault="0054675A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654" w:type="dxa"/>
            <w:vAlign w:val="center"/>
          </w:tcPr>
          <w:p w14:paraId="18287FFE" w14:textId="77777777" w:rsidR="00830F53" w:rsidRPr="00830F53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830F53" w:rsidRPr="005222D3" w14:paraId="6A7BA933" w14:textId="77777777" w:rsidTr="005B2FF0">
        <w:tc>
          <w:tcPr>
            <w:tcW w:w="1373" w:type="dxa"/>
            <w:vMerge/>
          </w:tcPr>
          <w:p w14:paraId="56253415" w14:textId="77777777" w:rsidR="00830F53" w:rsidRPr="005222D3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715" w:type="dxa"/>
          </w:tcPr>
          <w:p w14:paraId="6C4BEA22" w14:textId="2607D322" w:rsidR="00830F53" w:rsidRPr="008414DA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414DA">
              <w:rPr>
                <w:rFonts w:ascii="Arial Narrow" w:eastAsia="Calibri" w:hAnsi="Arial Narrow" w:cs="Arial"/>
                <w:sz w:val="20"/>
                <w:szCs w:val="20"/>
              </w:rPr>
              <w:t>Infiere e interpreta información del texto escrito.</w:t>
            </w:r>
          </w:p>
        </w:tc>
        <w:tc>
          <w:tcPr>
            <w:tcW w:w="1653" w:type="dxa"/>
            <w:vAlign w:val="center"/>
          </w:tcPr>
          <w:p w14:paraId="376218C2" w14:textId="77777777" w:rsidR="00830F53" w:rsidRPr="005222D3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495C8E70" w14:textId="77777777" w:rsidR="00830F53" w:rsidRPr="00830F53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C5E0B3" w:themeFill="accent6" w:themeFillTint="66"/>
            <w:vAlign w:val="center"/>
          </w:tcPr>
          <w:p w14:paraId="7ED12EDB" w14:textId="453AEE56" w:rsidR="00830F53" w:rsidRPr="00830F53" w:rsidRDefault="003636F5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653" w:type="dxa"/>
            <w:shd w:val="clear" w:color="auto" w:fill="C5E0B3" w:themeFill="accent6" w:themeFillTint="66"/>
            <w:vAlign w:val="center"/>
          </w:tcPr>
          <w:p w14:paraId="39FF9566" w14:textId="01D57862" w:rsidR="00830F53" w:rsidRPr="00830F53" w:rsidRDefault="003636F5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654" w:type="dxa"/>
            <w:vAlign w:val="center"/>
          </w:tcPr>
          <w:p w14:paraId="1D133E0D" w14:textId="77777777" w:rsidR="00830F53" w:rsidRPr="00830F53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C5E0B3" w:themeFill="accent6" w:themeFillTint="66"/>
            <w:vAlign w:val="center"/>
          </w:tcPr>
          <w:p w14:paraId="064043F4" w14:textId="54FC157B" w:rsidR="00830F53" w:rsidRPr="00830F53" w:rsidRDefault="005B2FF0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</w:tr>
      <w:tr w:rsidR="00830F53" w:rsidRPr="005222D3" w14:paraId="4A503CEC" w14:textId="77777777" w:rsidTr="005B2FF0">
        <w:tc>
          <w:tcPr>
            <w:tcW w:w="1373" w:type="dxa"/>
            <w:vMerge/>
          </w:tcPr>
          <w:p w14:paraId="47E9332A" w14:textId="77777777" w:rsidR="00830F53" w:rsidRPr="005222D3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715" w:type="dxa"/>
          </w:tcPr>
          <w:p w14:paraId="585CBC35" w14:textId="6E94B291" w:rsidR="00830F53" w:rsidRPr="008414DA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414DA">
              <w:rPr>
                <w:rFonts w:ascii="Arial Narrow" w:eastAsia="Calibri" w:hAnsi="Arial Narrow" w:cs="Arial"/>
                <w:sz w:val="20"/>
                <w:szCs w:val="20"/>
              </w:rPr>
              <w:t>Reflexiona y evalúa la forma, el contenido y el contexto del texto escrito.</w:t>
            </w:r>
          </w:p>
        </w:tc>
        <w:tc>
          <w:tcPr>
            <w:tcW w:w="1653" w:type="dxa"/>
            <w:vAlign w:val="center"/>
          </w:tcPr>
          <w:p w14:paraId="78AD10F2" w14:textId="77777777" w:rsidR="00830F53" w:rsidRPr="003636F5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22700FFF" w14:textId="77777777" w:rsidR="00830F53" w:rsidRPr="003636F5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C5E0B3" w:themeFill="accent6" w:themeFillTint="66"/>
            <w:vAlign w:val="center"/>
          </w:tcPr>
          <w:p w14:paraId="40227BAF" w14:textId="00D62AFE" w:rsidR="00830F53" w:rsidRPr="003636F5" w:rsidRDefault="003636F5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636F5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653" w:type="dxa"/>
            <w:vAlign w:val="center"/>
          </w:tcPr>
          <w:p w14:paraId="05EFBE72" w14:textId="77777777" w:rsidR="00830F53" w:rsidRPr="003636F5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C5E0B3" w:themeFill="accent6" w:themeFillTint="66"/>
            <w:vAlign w:val="center"/>
          </w:tcPr>
          <w:p w14:paraId="5969D508" w14:textId="3073DDDF" w:rsidR="00830F53" w:rsidRPr="003636F5" w:rsidRDefault="0054675A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C5E0B3" w:themeFill="accent6" w:themeFillTint="66"/>
            <w:vAlign w:val="center"/>
          </w:tcPr>
          <w:p w14:paraId="4C1E87E5" w14:textId="65D0E09B" w:rsidR="00830F53" w:rsidRPr="003636F5" w:rsidRDefault="005B2FF0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</w:tr>
      <w:tr w:rsidR="00830F53" w:rsidRPr="005222D3" w14:paraId="720592F4" w14:textId="77777777" w:rsidTr="003636F5">
        <w:tc>
          <w:tcPr>
            <w:tcW w:w="1373" w:type="dxa"/>
            <w:vMerge/>
          </w:tcPr>
          <w:p w14:paraId="43EFDD71" w14:textId="77777777" w:rsidR="00830F53" w:rsidRPr="005222D3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715" w:type="dxa"/>
            <w:shd w:val="clear" w:color="auto" w:fill="D0CECE" w:themeFill="background2" w:themeFillShade="E6"/>
          </w:tcPr>
          <w:p w14:paraId="640F1110" w14:textId="03A95013" w:rsidR="00830F53" w:rsidRPr="005222D3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8414DA">
              <w:rPr>
                <w:rFonts w:ascii="Arial Narrow" w:eastAsia="Calibri" w:hAnsi="Arial Narrow" w:cs="Arial"/>
                <w:b/>
                <w:sz w:val="20"/>
                <w:szCs w:val="20"/>
              </w:rPr>
              <w:t>C3: Escribe diversos tipos de textos en inglés como lengua extranjera.</w:t>
            </w:r>
          </w:p>
        </w:tc>
        <w:tc>
          <w:tcPr>
            <w:tcW w:w="1653" w:type="dxa"/>
            <w:shd w:val="clear" w:color="auto" w:fill="D0CECE" w:themeFill="background2" w:themeFillShade="E6"/>
            <w:vAlign w:val="center"/>
          </w:tcPr>
          <w:p w14:paraId="310E8AEC" w14:textId="5DE957F6" w:rsidR="00830F53" w:rsidRPr="005222D3" w:rsidRDefault="0089237E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D0CECE" w:themeFill="background2" w:themeFillShade="E6"/>
            <w:vAlign w:val="center"/>
          </w:tcPr>
          <w:p w14:paraId="15F46018" w14:textId="4C4AB88C" w:rsidR="00830F53" w:rsidRPr="005222D3" w:rsidRDefault="0089237E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D0CECE" w:themeFill="background2" w:themeFillShade="E6"/>
            <w:vAlign w:val="center"/>
          </w:tcPr>
          <w:p w14:paraId="5B1742D2" w14:textId="573220C1" w:rsidR="00830F53" w:rsidRPr="005222D3" w:rsidRDefault="0089237E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3" w:type="dxa"/>
            <w:shd w:val="clear" w:color="auto" w:fill="D0CECE" w:themeFill="background2" w:themeFillShade="E6"/>
            <w:vAlign w:val="center"/>
          </w:tcPr>
          <w:p w14:paraId="266B64C8" w14:textId="0734D52F" w:rsidR="00830F53" w:rsidRPr="005222D3" w:rsidRDefault="0089237E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D0CECE" w:themeFill="background2" w:themeFillShade="E6"/>
            <w:vAlign w:val="center"/>
          </w:tcPr>
          <w:p w14:paraId="0106151E" w14:textId="7401D89C" w:rsidR="00830F53" w:rsidRPr="005222D3" w:rsidRDefault="0089237E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D0CECE" w:themeFill="background2" w:themeFillShade="E6"/>
            <w:vAlign w:val="center"/>
          </w:tcPr>
          <w:p w14:paraId="6164C5CF" w14:textId="73376D18" w:rsidR="00830F53" w:rsidRPr="005222D3" w:rsidRDefault="0089237E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830F53" w:rsidRPr="005222D3" w14:paraId="5F1C861A" w14:textId="77777777" w:rsidTr="005B2FF0">
        <w:tc>
          <w:tcPr>
            <w:tcW w:w="1373" w:type="dxa"/>
            <w:vMerge/>
          </w:tcPr>
          <w:p w14:paraId="7D02E556" w14:textId="77777777" w:rsidR="00830F53" w:rsidRPr="005222D3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715" w:type="dxa"/>
          </w:tcPr>
          <w:p w14:paraId="732506BB" w14:textId="65CB424F" w:rsidR="00830F53" w:rsidRPr="008414DA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414DA">
              <w:rPr>
                <w:rFonts w:ascii="Arial Narrow" w:eastAsia="Calibri" w:hAnsi="Arial Narrow" w:cs="Arial"/>
                <w:sz w:val="20"/>
                <w:szCs w:val="20"/>
              </w:rPr>
              <w:t>Adecúa el texto a la situación comunicativa.</w:t>
            </w:r>
          </w:p>
        </w:tc>
        <w:tc>
          <w:tcPr>
            <w:tcW w:w="1653" w:type="dxa"/>
            <w:vAlign w:val="center"/>
          </w:tcPr>
          <w:p w14:paraId="6E8022C0" w14:textId="77777777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C5E0B3" w:themeFill="accent6" w:themeFillTint="66"/>
            <w:vAlign w:val="center"/>
          </w:tcPr>
          <w:p w14:paraId="44C21277" w14:textId="4BE7F607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C5E0B3" w:themeFill="accent6" w:themeFillTint="66"/>
            <w:vAlign w:val="center"/>
          </w:tcPr>
          <w:p w14:paraId="644B3CAA" w14:textId="3C28DCF7" w:rsidR="00830F53" w:rsidRPr="006F7E32" w:rsidRDefault="003636F5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653" w:type="dxa"/>
            <w:shd w:val="clear" w:color="auto" w:fill="C5E0B3" w:themeFill="accent6" w:themeFillTint="66"/>
            <w:vAlign w:val="center"/>
          </w:tcPr>
          <w:p w14:paraId="35633301" w14:textId="757804F7" w:rsidR="00830F53" w:rsidRPr="006F7E32" w:rsidRDefault="003636F5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654" w:type="dxa"/>
            <w:vAlign w:val="center"/>
          </w:tcPr>
          <w:p w14:paraId="39A880C2" w14:textId="77777777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C5E0B3" w:themeFill="accent6" w:themeFillTint="66"/>
            <w:vAlign w:val="center"/>
          </w:tcPr>
          <w:p w14:paraId="106072B0" w14:textId="19457ABE" w:rsidR="00830F53" w:rsidRPr="006F7E32" w:rsidRDefault="005B2FF0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</w:tr>
      <w:tr w:rsidR="00830F53" w:rsidRPr="005222D3" w14:paraId="2B08C166" w14:textId="77777777" w:rsidTr="005B2FF0">
        <w:tc>
          <w:tcPr>
            <w:tcW w:w="1373" w:type="dxa"/>
            <w:vMerge/>
          </w:tcPr>
          <w:p w14:paraId="2BCB0A1B" w14:textId="77777777" w:rsidR="00830F53" w:rsidRPr="005222D3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715" w:type="dxa"/>
          </w:tcPr>
          <w:p w14:paraId="274F700C" w14:textId="42900341" w:rsidR="00830F53" w:rsidRPr="008414DA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414DA">
              <w:rPr>
                <w:rFonts w:ascii="Arial Narrow" w:eastAsia="Calibri" w:hAnsi="Arial Narrow" w:cs="Arial"/>
                <w:sz w:val="20"/>
                <w:szCs w:val="20"/>
              </w:rPr>
              <w:t>Organiza y desarrolla las ideas de forma coherente y cohesionada.</w:t>
            </w:r>
          </w:p>
        </w:tc>
        <w:tc>
          <w:tcPr>
            <w:tcW w:w="1653" w:type="dxa"/>
            <w:shd w:val="clear" w:color="auto" w:fill="C5E0B3" w:themeFill="accent6" w:themeFillTint="66"/>
            <w:vAlign w:val="center"/>
          </w:tcPr>
          <w:p w14:paraId="2D8A45B7" w14:textId="37C36323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654" w:type="dxa"/>
            <w:vAlign w:val="center"/>
          </w:tcPr>
          <w:p w14:paraId="2CA150A7" w14:textId="77777777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C5E0B3" w:themeFill="accent6" w:themeFillTint="66"/>
            <w:vAlign w:val="center"/>
          </w:tcPr>
          <w:p w14:paraId="439FE1F9" w14:textId="06B1D723" w:rsidR="00830F53" w:rsidRPr="006F7E32" w:rsidRDefault="003636F5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653" w:type="dxa"/>
            <w:shd w:val="clear" w:color="auto" w:fill="C5E0B3" w:themeFill="accent6" w:themeFillTint="66"/>
            <w:vAlign w:val="center"/>
          </w:tcPr>
          <w:p w14:paraId="67ACD5FC" w14:textId="18636EDF" w:rsidR="00830F53" w:rsidRPr="006F7E32" w:rsidRDefault="003636F5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654" w:type="dxa"/>
            <w:vAlign w:val="center"/>
          </w:tcPr>
          <w:p w14:paraId="6C9A1E27" w14:textId="77777777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C5E0B3" w:themeFill="accent6" w:themeFillTint="66"/>
            <w:vAlign w:val="center"/>
          </w:tcPr>
          <w:p w14:paraId="6F83B6CD" w14:textId="19829C19" w:rsidR="00830F53" w:rsidRPr="006F7E32" w:rsidRDefault="005B2FF0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</w:tr>
      <w:tr w:rsidR="00830F53" w:rsidRPr="005222D3" w14:paraId="479D1A68" w14:textId="77777777" w:rsidTr="005B2FF0">
        <w:tc>
          <w:tcPr>
            <w:tcW w:w="1373" w:type="dxa"/>
            <w:vMerge/>
          </w:tcPr>
          <w:p w14:paraId="22F7BD2B" w14:textId="77777777" w:rsidR="00830F53" w:rsidRPr="005222D3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715" w:type="dxa"/>
          </w:tcPr>
          <w:p w14:paraId="1520E208" w14:textId="44C152A5" w:rsidR="00830F53" w:rsidRPr="008414DA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414DA">
              <w:rPr>
                <w:rFonts w:ascii="Arial Narrow" w:eastAsia="Calibri" w:hAnsi="Arial Narrow" w:cs="Arial"/>
                <w:sz w:val="20"/>
                <w:szCs w:val="20"/>
              </w:rPr>
              <w:t>Utiliza convenciones del lenguaje escrito de forma pertinente.</w:t>
            </w:r>
          </w:p>
        </w:tc>
        <w:tc>
          <w:tcPr>
            <w:tcW w:w="1653" w:type="dxa"/>
            <w:vAlign w:val="center"/>
          </w:tcPr>
          <w:p w14:paraId="298C045B" w14:textId="77777777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7B8FDA6A" w14:textId="77777777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58BB2006" w14:textId="77777777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14:paraId="1DC8686A" w14:textId="77777777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2C5A6301" w14:textId="77777777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C5E0B3" w:themeFill="accent6" w:themeFillTint="66"/>
            <w:vAlign w:val="center"/>
          </w:tcPr>
          <w:p w14:paraId="2294F58E" w14:textId="42AB3317" w:rsidR="00830F53" w:rsidRPr="006F7E32" w:rsidRDefault="005B2FF0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</w:tr>
      <w:tr w:rsidR="00830F53" w:rsidRPr="005222D3" w14:paraId="3A8D8419" w14:textId="77777777" w:rsidTr="0054675A">
        <w:tc>
          <w:tcPr>
            <w:tcW w:w="1373" w:type="dxa"/>
            <w:vMerge/>
          </w:tcPr>
          <w:p w14:paraId="5A3576A2" w14:textId="77777777" w:rsidR="00830F53" w:rsidRPr="005222D3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715" w:type="dxa"/>
          </w:tcPr>
          <w:p w14:paraId="50150A01" w14:textId="75D9DDBA" w:rsidR="00830F53" w:rsidRPr="008414DA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30F53">
              <w:rPr>
                <w:rFonts w:ascii="Arial Narrow" w:eastAsia="Calibri" w:hAnsi="Arial Narrow" w:cs="Arial"/>
                <w:sz w:val="20"/>
                <w:szCs w:val="20"/>
              </w:rPr>
              <w:t>Reflexiona y evalúa la forma, el contenido y el contexto del texto escrito.</w:t>
            </w:r>
          </w:p>
        </w:tc>
        <w:tc>
          <w:tcPr>
            <w:tcW w:w="1653" w:type="dxa"/>
            <w:vAlign w:val="center"/>
          </w:tcPr>
          <w:p w14:paraId="522DAA72" w14:textId="77777777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C5E0B3" w:themeFill="accent6" w:themeFillTint="66"/>
            <w:vAlign w:val="center"/>
          </w:tcPr>
          <w:p w14:paraId="3CF0A856" w14:textId="421C1F42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654" w:type="dxa"/>
            <w:vAlign w:val="center"/>
          </w:tcPr>
          <w:p w14:paraId="7776CBAC" w14:textId="77777777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14:paraId="23707CEC" w14:textId="77777777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C5E0B3" w:themeFill="accent6" w:themeFillTint="66"/>
            <w:vAlign w:val="center"/>
          </w:tcPr>
          <w:p w14:paraId="2D7531E4" w14:textId="51D3CEC1" w:rsidR="00830F53" w:rsidRPr="006F7E32" w:rsidRDefault="0054675A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654" w:type="dxa"/>
            <w:vAlign w:val="center"/>
          </w:tcPr>
          <w:p w14:paraId="0407CE99" w14:textId="77777777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830F53" w:rsidRPr="005222D3" w14:paraId="632C59B8" w14:textId="77777777" w:rsidTr="006F7E32">
        <w:tc>
          <w:tcPr>
            <w:tcW w:w="5088" w:type="dxa"/>
            <w:gridSpan w:val="2"/>
          </w:tcPr>
          <w:p w14:paraId="52DA13A0" w14:textId="788A0DFD" w:rsidR="00830F53" w:rsidRPr="005222D3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Tutoría y orientación educacional</w:t>
            </w:r>
          </w:p>
        </w:tc>
        <w:tc>
          <w:tcPr>
            <w:tcW w:w="1653" w:type="dxa"/>
            <w:vAlign w:val="center"/>
          </w:tcPr>
          <w:p w14:paraId="132FCA2D" w14:textId="1B88AB24" w:rsidR="00830F53" w:rsidRPr="005222D3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vAlign w:val="center"/>
          </w:tcPr>
          <w:p w14:paraId="2B6BED27" w14:textId="651A3DC5" w:rsidR="00830F53" w:rsidRPr="005222D3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vAlign w:val="center"/>
          </w:tcPr>
          <w:p w14:paraId="6675AB9C" w14:textId="3AC0A986" w:rsidR="00830F53" w:rsidRPr="005222D3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3" w:type="dxa"/>
            <w:vAlign w:val="center"/>
          </w:tcPr>
          <w:p w14:paraId="4B457396" w14:textId="0C34564B" w:rsidR="00830F53" w:rsidRPr="005222D3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vAlign w:val="center"/>
          </w:tcPr>
          <w:p w14:paraId="42701B42" w14:textId="4EDF4234" w:rsidR="00830F53" w:rsidRPr="005222D3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vAlign w:val="center"/>
          </w:tcPr>
          <w:p w14:paraId="61D27DAE" w14:textId="65FB9F41" w:rsidR="00830F53" w:rsidRPr="005222D3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</w:tbl>
    <w:p w14:paraId="086DE36B" w14:textId="78482400" w:rsidR="00F10E5F" w:rsidRPr="005222D3" w:rsidRDefault="00F10E5F" w:rsidP="00252113">
      <w:pPr>
        <w:pStyle w:val="Prrafodelista"/>
        <w:numPr>
          <w:ilvl w:val="0"/>
          <w:numId w:val="7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lastRenderedPageBreak/>
        <w:t>ENFOQUES TRANSVERSALES:</w:t>
      </w:r>
    </w:p>
    <w:p w14:paraId="210F85C7" w14:textId="13D0E29A" w:rsidR="00F10E5F" w:rsidRPr="005222D3" w:rsidRDefault="00F10E5F" w:rsidP="00F10E5F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Tablaconcuadrcula"/>
        <w:tblW w:w="14160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87"/>
        <w:gridCol w:w="1795"/>
        <w:gridCol w:w="1796"/>
        <w:gridCol w:w="1795"/>
        <w:gridCol w:w="1796"/>
        <w:gridCol w:w="1795"/>
        <w:gridCol w:w="1796"/>
      </w:tblGrid>
      <w:tr w:rsidR="00F10E5F" w:rsidRPr="005222D3" w14:paraId="022F76F4" w14:textId="77777777" w:rsidTr="003E1AF3">
        <w:trPr>
          <w:trHeight w:val="340"/>
        </w:trPr>
        <w:tc>
          <w:tcPr>
            <w:tcW w:w="3387" w:type="dxa"/>
            <w:shd w:val="clear" w:color="auto" w:fill="D9D9D9" w:themeFill="background1" w:themeFillShade="D9"/>
            <w:vAlign w:val="center"/>
          </w:tcPr>
          <w:p w14:paraId="3D3281AB" w14:textId="08BF8F4D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ENFOQUES TRANSVERSALES</w:t>
            </w:r>
          </w:p>
        </w:tc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55A55F0D" w14:textId="2C58B70E" w:rsidR="00F10E5F" w:rsidRPr="005222D3" w:rsidRDefault="00F10E5F" w:rsidP="003E1AF3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796" w:type="dxa"/>
            <w:shd w:val="clear" w:color="auto" w:fill="D9D9D9" w:themeFill="background1" w:themeFillShade="D9"/>
            <w:vAlign w:val="center"/>
          </w:tcPr>
          <w:p w14:paraId="443C5F12" w14:textId="3D650C47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5B181E36" w14:textId="6894C420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796" w:type="dxa"/>
            <w:shd w:val="clear" w:color="auto" w:fill="D9D9D9" w:themeFill="background1" w:themeFillShade="D9"/>
            <w:vAlign w:val="center"/>
          </w:tcPr>
          <w:p w14:paraId="474BF44E" w14:textId="2E34F2A4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47E82363" w14:textId="404D5073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796" w:type="dxa"/>
            <w:shd w:val="clear" w:color="auto" w:fill="D9D9D9" w:themeFill="background1" w:themeFillShade="D9"/>
            <w:vAlign w:val="center"/>
          </w:tcPr>
          <w:p w14:paraId="2FA258A5" w14:textId="71142191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6</w:t>
            </w:r>
          </w:p>
        </w:tc>
      </w:tr>
      <w:tr w:rsidR="00F10E5F" w:rsidRPr="005222D3" w14:paraId="08718795" w14:textId="77777777" w:rsidTr="009E47EE">
        <w:trPr>
          <w:trHeight w:val="340"/>
        </w:trPr>
        <w:tc>
          <w:tcPr>
            <w:tcW w:w="3387" w:type="dxa"/>
            <w:vAlign w:val="center"/>
          </w:tcPr>
          <w:p w14:paraId="71F32D47" w14:textId="64F1F88F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Intercultural</w:t>
            </w:r>
          </w:p>
        </w:tc>
        <w:tc>
          <w:tcPr>
            <w:tcW w:w="1795" w:type="dxa"/>
            <w:vAlign w:val="center"/>
          </w:tcPr>
          <w:p w14:paraId="191CF74E" w14:textId="0784E41E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07483525" w14:textId="77777777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782B7CB1" w14:textId="77777777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375B919B" w14:textId="77777777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4EEDB229" w14:textId="77777777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C5E0B3" w:themeFill="accent6" w:themeFillTint="66"/>
            <w:vAlign w:val="center"/>
          </w:tcPr>
          <w:p w14:paraId="0FD8BA58" w14:textId="70DBD6CD" w:rsidR="00F10E5F" w:rsidRPr="005C131B" w:rsidRDefault="00704D73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</w:tr>
      <w:tr w:rsidR="00F10E5F" w:rsidRPr="005222D3" w14:paraId="22F10C32" w14:textId="77777777" w:rsidTr="009E47EE">
        <w:trPr>
          <w:trHeight w:val="340"/>
        </w:trPr>
        <w:tc>
          <w:tcPr>
            <w:tcW w:w="3387" w:type="dxa"/>
            <w:vAlign w:val="center"/>
          </w:tcPr>
          <w:p w14:paraId="066B08CB" w14:textId="474FF42A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de atención a la diversidad</w:t>
            </w:r>
          </w:p>
        </w:tc>
        <w:tc>
          <w:tcPr>
            <w:tcW w:w="1795" w:type="dxa"/>
            <w:vAlign w:val="center"/>
          </w:tcPr>
          <w:p w14:paraId="533D06EC" w14:textId="0C18D5CD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C5E0B3" w:themeFill="accent6" w:themeFillTint="66"/>
            <w:vAlign w:val="center"/>
          </w:tcPr>
          <w:p w14:paraId="673F67E5" w14:textId="10300ACC" w:rsidR="00F10E5F" w:rsidRPr="005C131B" w:rsidRDefault="00704D73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795" w:type="dxa"/>
            <w:vAlign w:val="center"/>
          </w:tcPr>
          <w:p w14:paraId="0681A612" w14:textId="77777777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36CCA6E7" w14:textId="77777777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642BC5C1" w14:textId="77777777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7E4E7525" w14:textId="77777777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F10E5F" w:rsidRPr="005222D3" w14:paraId="638E3A54" w14:textId="77777777" w:rsidTr="009E47EE">
        <w:trPr>
          <w:trHeight w:val="340"/>
        </w:trPr>
        <w:tc>
          <w:tcPr>
            <w:tcW w:w="3387" w:type="dxa"/>
            <w:vAlign w:val="center"/>
          </w:tcPr>
          <w:p w14:paraId="146DA878" w14:textId="40D43B8D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de igualdad de género</w:t>
            </w:r>
          </w:p>
        </w:tc>
        <w:tc>
          <w:tcPr>
            <w:tcW w:w="1795" w:type="dxa"/>
            <w:vAlign w:val="center"/>
          </w:tcPr>
          <w:p w14:paraId="4DE4AFF3" w14:textId="2D2BC5D8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593EEB7F" w14:textId="77777777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5DDD4864" w14:textId="77777777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0D2F1BB1" w14:textId="77777777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C5E0B3" w:themeFill="accent6" w:themeFillTint="66"/>
            <w:vAlign w:val="center"/>
          </w:tcPr>
          <w:p w14:paraId="63461656" w14:textId="0351C75D" w:rsidR="00F10E5F" w:rsidRPr="005C131B" w:rsidRDefault="00704D73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796" w:type="dxa"/>
            <w:shd w:val="clear" w:color="auto" w:fill="C5E0B3" w:themeFill="accent6" w:themeFillTint="66"/>
            <w:vAlign w:val="center"/>
          </w:tcPr>
          <w:p w14:paraId="12D3D48F" w14:textId="68071A12" w:rsidR="00F10E5F" w:rsidRPr="005C131B" w:rsidRDefault="00930FF2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</w:tr>
      <w:tr w:rsidR="00F10E5F" w:rsidRPr="005222D3" w14:paraId="2B710155" w14:textId="77777777" w:rsidTr="009E47EE">
        <w:trPr>
          <w:trHeight w:val="340"/>
        </w:trPr>
        <w:tc>
          <w:tcPr>
            <w:tcW w:w="3387" w:type="dxa"/>
            <w:vAlign w:val="center"/>
          </w:tcPr>
          <w:p w14:paraId="62609430" w14:textId="19F55D0D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ambiental</w:t>
            </w:r>
          </w:p>
        </w:tc>
        <w:tc>
          <w:tcPr>
            <w:tcW w:w="1795" w:type="dxa"/>
            <w:vAlign w:val="center"/>
          </w:tcPr>
          <w:p w14:paraId="2E21CFF4" w14:textId="1668D3E1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6233874D" w14:textId="77777777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6DDA6FA2" w14:textId="77777777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6FF991CF" w14:textId="77777777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C5E0B3" w:themeFill="accent6" w:themeFillTint="66"/>
            <w:vAlign w:val="center"/>
          </w:tcPr>
          <w:p w14:paraId="545BAB0F" w14:textId="7359F0BB" w:rsidR="00F10E5F" w:rsidRPr="005C131B" w:rsidRDefault="00704D73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796" w:type="dxa"/>
            <w:vAlign w:val="center"/>
          </w:tcPr>
          <w:p w14:paraId="5BBE37D6" w14:textId="77777777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F10E5F" w:rsidRPr="005222D3" w14:paraId="30F30CF6" w14:textId="77777777" w:rsidTr="009E47EE">
        <w:trPr>
          <w:trHeight w:val="340"/>
        </w:trPr>
        <w:tc>
          <w:tcPr>
            <w:tcW w:w="3387" w:type="dxa"/>
            <w:vAlign w:val="center"/>
          </w:tcPr>
          <w:p w14:paraId="294CE5A2" w14:textId="55BA2D89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de derechos</w:t>
            </w:r>
          </w:p>
        </w:tc>
        <w:tc>
          <w:tcPr>
            <w:tcW w:w="1795" w:type="dxa"/>
            <w:vAlign w:val="center"/>
          </w:tcPr>
          <w:p w14:paraId="061243D5" w14:textId="46A98802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05C0FCE7" w14:textId="77777777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C5E0B3" w:themeFill="accent6" w:themeFillTint="66"/>
            <w:vAlign w:val="center"/>
          </w:tcPr>
          <w:p w14:paraId="57B2D813" w14:textId="1D13446B" w:rsidR="00F10E5F" w:rsidRPr="005C131B" w:rsidRDefault="00704D73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796" w:type="dxa"/>
            <w:vAlign w:val="center"/>
          </w:tcPr>
          <w:p w14:paraId="0318268D" w14:textId="77777777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508B93F0" w14:textId="77777777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15B7382E" w14:textId="77777777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F10E5F" w:rsidRPr="005222D3" w14:paraId="55EB47E3" w14:textId="77777777" w:rsidTr="009E47EE">
        <w:trPr>
          <w:trHeight w:val="340"/>
        </w:trPr>
        <w:tc>
          <w:tcPr>
            <w:tcW w:w="3387" w:type="dxa"/>
            <w:vAlign w:val="center"/>
          </w:tcPr>
          <w:p w14:paraId="77450172" w14:textId="75050CDE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de búsqueda de la excelencia</w:t>
            </w:r>
          </w:p>
        </w:tc>
        <w:tc>
          <w:tcPr>
            <w:tcW w:w="1795" w:type="dxa"/>
            <w:shd w:val="clear" w:color="auto" w:fill="C5E0B3" w:themeFill="accent6" w:themeFillTint="66"/>
            <w:vAlign w:val="center"/>
          </w:tcPr>
          <w:p w14:paraId="2D556894" w14:textId="520B784F" w:rsidR="00F10E5F" w:rsidRPr="005C131B" w:rsidRDefault="00704D73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796" w:type="dxa"/>
            <w:vAlign w:val="center"/>
          </w:tcPr>
          <w:p w14:paraId="4099BA7A" w14:textId="77777777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6493A373" w14:textId="77777777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0EF25769" w14:textId="77777777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02100874" w14:textId="77777777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3C20EB2F" w14:textId="77777777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F10E5F" w:rsidRPr="005222D3" w14:paraId="79AFDD43" w14:textId="77777777" w:rsidTr="009E47EE">
        <w:trPr>
          <w:trHeight w:val="340"/>
        </w:trPr>
        <w:tc>
          <w:tcPr>
            <w:tcW w:w="3387" w:type="dxa"/>
            <w:vAlign w:val="center"/>
          </w:tcPr>
          <w:p w14:paraId="3E31A9D4" w14:textId="254A66BA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de orientación al bien común</w:t>
            </w:r>
          </w:p>
        </w:tc>
        <w:tc>
          <w:tcPr>
            <w:tcW w:w="1795" w:type="dxa"/>
            <w:vAlign w:val="center"/>
          </w:tcPr>
          <w:p w14:paraId="124D061B" w14:textId="0ACC1342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2FEFF65A" w14:textId="77777777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23CAAB8C" w14:textId="77777777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C5E0B3" w:themeFill="accent6" w:themeFillTint="66"/>
            <w:vAlign w:val="center"/>
          </w:tcPr>
          <w:p w14:paraId="3123CCF6" w14:textId="07348EEC" w:rsidR="00F10E5F" w:rsidRPr="005C131B" w:rsidRDefault="00704D73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795" w:type="dxa"/>
            <w:vAlign w:val="center"/>
          </w:tcPr>
          <w:p w14:paraId="457ACE90" w14:textId="77777777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14:paraId="135331F2" w14:textId="77777777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14:paraId="667E0E30" w14:textId="77777777" w:rsidR="003E1AF3" w:rsidRDefault="003E1AF3" w:rsidP="003E1AF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5634A322" w14:textId="49373877" w:rsidR="00F10E5F" w:rsidRPr="005222D3" w:rsidRDefault="00F10E5F" w:rsidP="00252113">
      <w:pPr>
        <w:pStyle w:val="Prrafodelista"/>
        <w:numPr>
          <w:ilvl w:val="0"/>
          <w:numId w:val="7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VALORES INSTITUCIONALES:</w:t>
      </w:r>
    </w:p>
    <w:p w14:paraId="4615AD1B" w14:textId="489EC923" w:rsidR="00F10E5F" w:rsidRPr="005222D3" w:rsidRDefault="00F10E5F" w:rsidP="00F10E5F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Tablaconcuadrcula"/>
        <w:tblW w:w="14302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87"/>
        <w:gridCol w:w="1819"/>
        <w:gridCol w:w="1819"/>
        <w:gridCol w:w="1819"/>
        <w:gridCol w:w="1819"/>
        <w:gridCol w:w="1819"/>
        <w:gridCol w:w="1820"/>
      </w:tblGrid>
      <w:tr w:rsidR="00CA61F0" w:rsidRPr="005222D3" w14:paraId="2CDCE8E2" w14:textId="77777777" w:rsidTr="003E1AF3">
        <w:trPr>
          <w:trHeight w:val="340"/>
        </w:trPr>
        <w:tc>
          <w:tcPr>
            <w:tcW w:w="3387" w:type="dxa"/>
            <w:shd w:val="clear" w:color="auto" w:fill="D9D9D9" w:themeFill="background1" w:themeFillShade="D9"/>
          </w:tcPr>
          <w:p w14:paraId="59772515" w14:textId="594D0302" w:rsidR="00CA61F0" w:rsidRPr="005222D3" w:rsidRDefault="00CA61F0" w:rsidP="00A16A75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VALORES</w:t>
            </w:r>
          </w:p>
        </w:tc>
        <w:tc>
          <w:tcPr>
            <w:tcW w:w="1819" w:type="dxa"/>
            <w:shd w:val="clear" w:color="auto" w:fill="D9D9D9" w:themeFill="background1" w:themeFillShade="D9"/>
            <w:vAlign w:val="center"/>
          </w:tcPr>
          <w:p w14:paraId="4AD68260" w14:textId="77777777" w:rsidR="00CA61F0" w:rsidRPr="005222D3" w:rsidRDefault="00CA61F0" w:rsidP="00A16A75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819" w:type="dxa"/>
            <w:shd w:val="clear" w:color="auto" w:fill="D9D9D9" w:themeFill="background1" w:themeFillShade="D9"/>
            <w:vAlign w:val="center"/>
          </w:tcPr>
          <w:p w14:paraId="22547E5C" w14:textId="77777777" w:rsidR="00CA61F0" w:rsidRPr="005222D3" w:rsidRDefault="00CA61F0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819" w:type="dxa"/>
            <w:shd w:val="clear" w:color="auto" w:fill="D9D9D9" w:themeFill="background1" w:themeFillShade="D9"/>
            <w:vAlign w:val="center"/>
          </w:tcPr>
          <w:p w14:paraId="1E804EF7" w14:textId="77777777" w:rsidR="00CA61F0" w:rsidRPr="005222D3" w:rsidRDefault="00CA61F0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819" w:type="dxa"/>
            <w:shd w:val="clear" w:color="auto" w:fill="D9D9D9" w:themeFill="background1" w:themeFillShade="D9"/>
            <w:vAlign w:val="center"/>
          </w:tcPr>
          <w:p w14:paraId="3B620E68" w14:textId="77777777" w:rsidR="00CA61F0" w:rsidRPr="005222D3" w:rsidRDefault="00CA61F0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819" w:type="dxa"/>
            <w:shd w:val="clear" w:color="auto" w:fill="D9D9D9" w:themeFill="background1" w:themeFillShade="D9"/>
            <w:vAlign w:val="center"/>
          </w:tcPr>
          <w:p w14:paraId="3BCF79DB" w14:textId="77777777" w:rsidR="00CA61F0" w:rsidRPr="005222D3" w:rsidRDefault="00CA61F0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820" w:type="dxa"/>
            <w:shd w:val="clear" w:color="auto" w:fill="D9D9D9" w:themeFill="background1" w:themeFillShade="D9"/>
            <w:vAlign w:val="center"/>
          </w:tcPr>
          <w:p w14:paraId="2182AABD" w14:textId="77777777" w:rsidR="00CA61F0" w:rsidRPr="005222D3" w:rsidRDefault="00CA61F0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6</w:t>
            </w:r>
          </w:p>
        </w:tc>
      </w:tr>
      <w:tr w:rsidR="00CA61F0" w:rsidRPr="005222D3" w14:paraId="55817016" w14:textId="77777777" w:rsidTr="003E1AF3">
        <w:trPr>
          <w:trHeight w:val="340"/>
        </w:trPr>
        <w:tc>
          <w:tcPr>
            <w:tcW w:w="3387" w:type="dxa"/>
          </w:tcPr>
          <w:p w14:paraId="31DEDFDF" w14:textId="41E618D3" w:rsidR="00CA61F0" w:rsidRPr="005222D3" w:rsidRDefault="00CA61F0" w:rsidP="00A16A75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Orden</w:t>
            </w:r>
          </w:p>
        </w:tc>
        <w:tc>
          <w:tcPr>
            <w:tcW w:w="1819" w:type="dxa"/>
            <w:vAlign w:val="center"/>
          </w:tcPr>
          <w:p w14:paraId="4E3F4993" w14:textId="2DBBF8E3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6CF664E4" w14:textId="1F47E3F3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43896C86" w14:textId="24009FB2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0A152786" w14:textId="46FB2EE7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689A0729" w14:textId="2D433973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820" w:type="dxa"/>
            <w:vAlign w:val="center"/>
          </w:tcPr>
          <w:p w14:paraId="781194AC" w14:textId="06FFA8FA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</w:tr>
      <w:tr w:rsidR="00CA61F0" w:rsidRPr="005222D3" w14:paraId="3FE4D2E2" w14:textId="77777777" w:rsidTr="003E1AF3">
        <w:trPr>
          <w:trHeight w:val="340"/>
        </w:trPr>
        <w:tc>
          <w:tcPr>
            <w:tcW w:w="3387" w:type="dxa"/>
          </w:tcPr>
          <w:p w14:paraId="61B5E185" w14:textId="51CD330C" w:rsidR="00CA61F0" w:rsidRPr="005222D3" w:rsidRDefault="00CA61F0" w:rsidP="00A16A75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Trabajo</w:t>
            </w:r>
          </w:p>
        </w:tc>
        <w:tc>
          <w:tcPr>
            <w:tcW w:w="1819" w:type="dxa"/>
            <w:vAlign w:val="center"/>
          </w:tcPr>
          <w:p w14:paraId="199989E1" w14:textId="19023B24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324B390F" w14:textId="05A39006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0AD8B065" w14:textId="6ED8F5A4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35F3D228" w14:textId="14548F04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65D21C99" w14:textId="0AFF3871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820" w:type="dxa"/>
            <w:vAlign w:val="center"/>
          </w:tcPr>
          <w:p w14:paraId="48A01224" w14:textId="0676170D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</w:tr>
      <w:tr w:rsidR="00CA61F0" w:rsidRPr="005222D3" w14:paraId="1D69CB55" w14:textId="77777777" w:rsidTr="003E1AF3">
        <w:trPr>
          <w:trHeight w:val="340"/>
        </w:trPr>
        <w:tc>
          <w:tcPr>
            <w:tcW w:w="3387" w:type="dxa"/>
          </w:tcPr>
          <w:p w14:paraId="487AFFD8" w14:textId="06CB9007" w:rsidR="00CA61F0" w:rsidRPr="005222D3" w:rsidRDefault="00CA61F0" w:rsidP="00A16A75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Responsabilidad</w:t>
            </w:r>
          </w:p>
        </w:tc>
        <w:tc>
          <w:tcPr>
            <w:tcW w:w="1819" w:type="dxa"/>
            <w:vAlign w:val="center"/>
          </w:tcPr>
          <w:p w14:paraId="31B5CFD8" w14:textId="76371B73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26F36B29" w14:textId="61551EC7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6362C7A1" w14:textId="1E820111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5F914D1E" w14:textId="74A3B244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64486BBC" w14:textId="7088E751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820" w:type="dxa"/>
            <w:vAlign w:val="center"/>
          </w:tcPr>
          <w:p w14:paraId="495A0475" w14:textId="7B5F00F8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</w:tr>
      <w:tr w:rsidR="00CA61F0" w:rsidRPr="005222D3" w14:paraId="011A03B6" w14:textId="77777777" w:rsidTr="003E1AF3">
        <w:trPr>
          <w:trHeight w:val="340"/>
        </w:trPr>
        <w:tc>
          <w:tcPr>
            <w:tcW w:w="3387" w:type="dxa"/>
          </w:tcPr>
          <w:p w14:paraId="7EAA32A6" w14:textId="41F248BB" w:rsidR="00CA61F0" w:rsidRPr="005222D3" w:rsidRDefault="00CA61F0" w:rsidP="00A16A75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Generosidad</w:t>
            </w:r>
          </w:p>
        </w:tc>
        <w:tc>
          <w:tcPr>
            <w:tcW w:w="1819" w:type="dxa"/>
            <w:vAlign w:val="center"/>
          </w:tcPr>
          <w:p w14:paraId="6266020A" w14:textId="3B24FACC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7E691DA9" w14:textId="198AA05F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21A3C90B" w14:textId="7C6F9FDF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23646D29" w14:textId="46FACC72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5EBC8048" w14:textId="4F1F08DC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820" w:type="dxa"/>
            <w:vAlign w:val="center"/>
          </w:tcPr>
          <w:p w14:paraId="00922174" w14:textId="06B53397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</w:tr>
    </w:tbl>
    <w:p w14:paraId="0E9725E0" w14:textId="09D39A40" w:rsidR="00240A79" w:rsidRDefault="00240A79" w:rsidP="00F10E5F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15D14AD1" w14:textId="77777777" w:rsidR="00240A79" w:rsidRDefault="00240A79">
      <w:pPr>
        <w:rPr>
          <w:rFonts w:ascii="Arial Narrow" w:eastAsia="Calibri" w:hAnsi="Arial Narrow" w:cs="Arial"/>
          <w:b/>
          <w:sz w:val="20"/>
          <w:szCs w:val="20"/>
        </w:rPr>
      </w:pPr>
      <w:r>
        <w:rPr>
          <w:rFonts w:ascii="Arial Narrow" w:eastAsia="Calibri" w:hAnsi="Arial Narrow" w:cs="Arial"/>
          <w:b/>
          <w:sz w:val="20"/>
          <w:szCs w:val="20"/>
        </w:rPr>
        <w:br w:type="page"/>
      </w:r>
    </w:p>
    <w:p w14:paraId="710C8EEA" w14:textId="77777777" w:rsidR="00F10E5F" w:rsidRPr="005222D3" w:rsidRDefault="00F10E5F" w:rsidP="00F10E5F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375F9C7F" w14:textId="3C633C86" w:rsidR="00A50BC2" w:rsidRPr="005222D3" w:rsidRDefault="00416A8A" w:rsidP="00252113">
      <w:pPr>
        <w:pStyle w:val="Prrafodelista"/>
        <w:numPr>
          <w:ilvl w:val="0"/>
          <w:numId w:val="7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 xml:space="preserve">ESTRATEGIAS METODOLÓGICAS </w:t>
      </w:r>
      <w:r w:rsidR="00E77877" w:rsidRPr="005222D3">
        <w:rPr>
          <w:rFonts w:ascii="Arial Narrow" w:eastAsia="Calibri" w:hAnsi="Arial Narrow" w:cs="Arial"/>
          <w:b/>
          <w:sz w:val="20"/>
          <w:szCs w:val="20"/>
        </w:rPr>
        <w:t>E INSTRUME</w:t>
      </w:r>
      <w:r w:rsidR="00FD7BEB" w:rsidRPr="005222D3">
        <w:rPr>
          <w:rFonts w:ascii="Arial Narrow" w:eastAsia="Calibri" w:hAnsi="Arial Narrow" w:cs="Arial"/>
          <w:b/>
          <w:sz w:val="20"/>
          <w:szCs w:val="20"/>
        </w:rPr>
        <w:t>NTOS</w:t>
      </w:r>
      <w:r w:rsidR="00E77877" w:rsidRPr="005222D3">
        <w:rPr>
          <w:rFonts w:ascii="Arial Narrow" w:eastAsia="Calibri" w:hAnsi="Arial Narrow" w:cs="Arial"/>
          <w:b/>
          <w:sz w:val="20"/>
          <w:szCs w:val="20"/>
        </w:rPr>
        <w:t xml:space="preserve"> / RECURSOS TECNOLÓGICOS</w:t>
      </w:r>
      <w:r w:rsidR="00FD7BEB" w:rsidRPr="005222D3">
        <w:rPr>
          <w:rFonts w:ascii="Arial Narrow" w:eastAsia="Calibri" w:hAnsi="Arial Narrow" w:cs="Arial"/>
          <w:b/>
          <w:sz w:val="20"/>
          <w:szCs w:val="20"/>
        </w:rPr>
        <w:t xml:space="preserve"> DE EVALUACIÓN </w:t>
      </w:r>
      <w:r w:rsidRPr="005222D3">
        <w:rPr>
          <w:rFonts w:ascii="Arial Narrow" w:eastAsia="Calibri" w:hAnsi="Arial Narrow" w:cs="Arial"/>
          <w:b/>
          <w:sz w:val="20"/>
          <w:szCs w:val="20"/>
        </w:rPr>
        <w:t>DEL ÁREA:</w:t>
      </w:r>
    </w:p>
    <w:p w14:paraId="6A0393F8" w14:textId="77777777" w:rsidR="00D93A10" w:rsidRPr="005222D3" w:rsidRDefault="00D93A10" w:rsidP="006124DE">
      <w:pPr>
        <w:spacing w:after="0" w:line="240" w:lineRule="auto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Tablaconcuadrcula"/>
        <w:tblW w:w="14299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483"/>
        <w:gridCol w:w="4483"/>
        <w:gridCol w:w="4483"/>
      </w:tblGrid>
      <w:tr w:rsidR="00E77877" w:rsidRPr="005222D3" w14:paraId="38CAE60A" w14:textId="77777777" w:rsidTr="00E2544F">
        <w:trPr>
          <w:trHeight w:val="77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6507726" w14:textId="77777777" w:rsidR="00E77877" w:rsidRPr="005222D3" w:rsidRDefault="00E77877" w:rsidP="007E397C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AREA</w:t>
            </w:r>
          </w:p>
        </w:tc>
        <w:tc>
          <w:tcPr>
            <w:tcW w:w="4483" w:type="dxa"/>
            <w:shd w:val="clear" w:color="auto" w:fill="D9D9D9" w:themeFill="background1" w:themeFillShade="D9"/>
            <w:vAlign w:val="center"/>
          </w:tcPr>
          <w:p w14:paraId="77F7AF6A" w14:textId="77777777" w:rsidR="00E77877" w:rsidRPr="005222D3" w:rsidRDefault="00E77877" w:rsidP="007E397C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ESTRATEGIAS</w:t>
            </w:r>
          </w:p>
        </w:tc>
        <w:tc>
          <w:tcPr>
            <w:tcW w:w="4483" w:type="dxa"/>
            <w:shd w:val="clear" w:color="auto" w:fill="D9D9D9" w:themeFill="background1" w:themeFillShade="D9"/>
            <w:vAlign w:val="center"/>
          </w:tcPr>
          <w:p w14:paraId="741161B4" w14:textId="4610C273" w:rsidR="00E77877" w:rsidRPr="005222D3" w:rsidRDefault="00E77877" w:rsidP="007E397C">
            <w:pPr>
              <w:tabs>
                <w:tab w:val="left" w:pos="936"/>
                <w:tab w:val="center" w:pos="1805"/>
              </w:tabs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TÉCNICAS</w:t>
            </w:r>
          </w:p>
        </w:tc>
        <w:tc>
          <w:tcPr>
            <w:tcW w:w="4483" w:type="dxa"/>
            <w:shd w:val="clear" w:color="auto" w:fill="D9D9D9" w:themeFill="background1" w:themeFillShade="D9"/>
            <w:vAlign w:val="center"/>
          </w:tcPr>
          <w:p w14:paraId="59DE1B51" w14:textId="77777777" w:rsidR="00E77877" w:rsidRPr="005222D3" w:rsidRDefault="00E77877" w:rsidP="007E397C">
            <w:pPr>
              <w:tabs>
                <w:tab w:val="left" w:pos="936"/>
                <w:tab w:val="center" w:pos="1805"/>
              </w:tabs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INSTRUMENTOS/RECURSOS TECNOLÓGICOS</w:t>
            </w:r>
          </w:p>
        </w:tc>
      </w:tr>
      <w:tr w:rsidR="00E77877" w:rsidRPr="005222D3" w14:paraId="3E6765A5" w14:textId="77777777" w:rsidTr="00E2544F">
        <w:trPr>
          <w:cantSplit/>
          <w:trHeight w:val="1900"/>
        </w:trPr>
        <w:tc>
          <w:tcPr>
            <w:tcW w:w="850" w:type="dxa"/>
            <w:textDirection w:val="btLr"/>
            <w:vAlign w:val="center"/>
          </w:tcPr>
          <w:p w14:paraId="5AE7F1E3" w14:textId="6A99552C" w:rsidR="00E77877" w:rsidRPr="005222D3" w:rsidRDefault="00E77877" w:rsidP="00D311BD">
            <w:pPr>
              <w:ind w:left="113" w:right="113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4483" w:type="dxa"/>
          </w:tcPr>
          <w:p w14:paraId="0DC4A9ED" w14:textId="0C455760" w:rsidR="00D311BD" w:rsidRPr="005222D3" w:rsidRDefault="00D311BD" w:rsidP="00252113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6343A">
              <w:rPr>
                <w:rFonts w:ascii="Arial Narrow" w:hAnsi="Arial Narrow" w:cs="Arial"/>
                <w:bCs/>
                <w:sz w:val="20"/>
                <w:szCs w:val="20"/>
              </w:rPr>
              <w:t>Integración</w:t>
            </w:r>
            <w:r w:rsidR="007C2F2F">
              <w:rPr>
                <w:rFonts w:ascii="Arial Narrow" w:hAnsi="Arial Narrow" w:cs="Arial"/>
                <w:bCs/>
                <w:sz w:val="20"/>
                <w:szCs w:val="20"/>
              </w:rPr>
              <w:t xml:space="preserve"> y confrontación</w:t>
            </w:r>
            <w:r w:rsidRPr="0046343A">
              <w:rPr>
                <w:rFonts w:ascii="Arial Narrow" w:hAnsi="Arial Narrow" w:cs="Arial"/>
                <w:bCs/>
                <w:sz w:val="20"/>
                <w:szCs w:val="20"/>
              </w:rPr>
              <w:t xml:space="preserve"> de saberes previos</w:t>
            </w:r>
          </w:p>
          <w:p w14:paraId="261DA587" w14:textId="08B93AD8" w:rsidR="000847B5" w:rsidRPr="007C2F2F" w:rsidRDefault="00D311BD" w:rsidP="00252113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6343A">
              <w:rPr>
                <w:rFonts w:ascii="Arial Narrow" w:hAnsi="Arial Narrow" w:cs="Arial"/>
                <w:bCs/>
                <w:sz w:val="20"/>
                <w:szCs w:val="20"/>
              </w:rPr>
              <w:t>Trabajo individual</w:t>
            </w:r>
            <w:r w:rsidR="007C2F2F">
              <w:rPr>
                <w:rFonts w:ascii="Arial Narrow" w:hAnsi="Arial Narrow" w:cs="Arial"/>
                <w:bCs/>
                <w:sz w:val="20"/>
                <w:szCs w:val="20"/>
              </w:rPr>
              <w:t xml:space="preserve"> y </w:t>
            </w:r>
            <w:r w:rsidRPr="007C2F2F">
              <w:rPr>
                <w:rFonts w:ascii="Arial Narrow" w:hAnsi="Arial Narrow" w:cs="Arial"/>
                <w:bCs/>
                <w:sz w:val="20"/>
                <w:szCs w:val="20"/>
              </w:rPr>
              <w:t>grupal</w:t>
            </w:r>
          </w:p>
          <w:p w14:paraId="782398D6" w14:textId="7DE3C458" w:rsidR="007C2F2F" w:rsidRPr="007C2F2F" w:rsidRDefault="007C2F2F" w:rsidP="00252113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C2F2F">
              <w:rPr>
                <w:rFonts w:ascii="Arial Narrow" w:hAnsi="Arial Narrow" w:cs="Arial"/>
                <w:bCs/>
                <w:sz w:val="20"/>
                <w:szCs w:val="20"/>
              </w:rPr>
              <w:t>Uso de situaciones auténticas para el desarrollo de las competencias comunicativas.</w:t>
            </w:r>
          </w:p>
          <w:p w14:paraId="08AB4F91" w14:textId="1A92F5AC" w:rsidR="007C2F2F" w:rsidRPr="007C2F2F" w:rsidRDefault="007C2F2F" w:rsidP="00252113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C2F2F">
              <w:rPr>
                <w:rFonts w:ascii="Arial Narrow" w:hAnsi="Arial Narrow" w:cs="Arial"/>
                <w:bCs/>
                <w:sz w:val="20"/>
                <w:szCs w:val="20"/>
              </w:rPr>
              <w:t xml:space="preserve">Incorpora las prácticas sociales del lenguaje para vivenciar su uso de forma contextualizada </w:t>
            </w:r>
          </w:p>
          <w:p w14:paraId="4CA39567" w14:textId="3228D8E0" w:rsidR="00D311BD" w:rsidRPr="007C2F2F" w:rsidRDefault="007C2F2F" w:rsidP="00252113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C2F2F">
              <w:rPr>
                <w:rFonts w:ascii="Arial Narrow" w:hAnsi="Arial Narrow" w:cs="Arial"/>
                <w:bCs/>
                <w:sz w:val="20"/>
                <w:szCs w:val="20"/>
              </w:rPr>
              <w:t>Uso de situaciones que forman parte de su contexto sociocultural</w:t>
            </w:r>
          </w:p>
          <w:p w14:paraId="5C501EAE" w14:textId="77777777" w:rsidR="00E77877" w:rsidRPr="005222D3" w:rsidRDefault="00E77877" w:rsidP="00EF292E">
            <w:pPr>
              <w:spacing w:line="360" w:lineRule="auto"/>
              <w:ind w:left="72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483" w:type="dxa"/>
            <w:vAlign w:val="center"/>
          </w:tcPr>
          <w:p w14:paraId="30C73668" w14:textId="77777777" w:rsidR="007E397C" w:rsidRPr="007E397C" w:rsidRDefault="007E397C" w:rsidP="00252113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Subrayado</w:t>
            </w:r>
          </w:p>
          <w:p w14:paraId="657F0E38" w14:textId="77777777" w:rsidR="007E397C" w:rsidRPr="007E397C" w:rsidRDefault="007E397C" w:rsidP="00252113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Skimming</w:t>
            </w:r>
            <w:proofErr w:type="spellEnd"/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Scanning</w:t>
            </w:r>
            <w:proofErr w:type="spellEnd"/>
          </w:p>
          <w:p w14:paraId="56515D66" w14:textId="77777777" w:rsidR="007E397C" w:rsidRPr="007E397C" w:rsidRDefault="007E397C" w:rsidP="00252113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Uso de diccionario</w:t>
            </w:r>
          </w:p>
          <w:p w14:paraId="0A78F0D8" w14:textId="77777777" w:rsidR="007E397C" w:rsidRPr="007E397C" w:rsidRDefault="007E397C" w:rsidP="00252113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Análisis de textos</w:t>
            </w:r>
          </w:p>
          <w:p w14:paraId="5CBC3954" w14:textId="77777777" w:rsidR="007E397C" w:rsidRPr="007E397C" w:rsidRDefault="007E397C" w:rsidP="00252113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Inferencia</w:t>
            </w:r>
          </w:p>
          <w:p w14:paraId="3BF02175" w14:textId="77777777" w:rsidR="007E397C" w:rsidRPr="007E397C" w:rsidRDefault="007E397C" w:rsidP="00252113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Resúmenes</w:t>
            </w:r>
          </w:p>
          <w:p w14:paraId="06406C76" w14:textId="77777777" w:rsidR="007E397C" w:rsidRPr="007E397C" w:rsidRDefault="007E397C" w:rsidP="00252113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Entrevistas</w:t>
            </w:r>
          </w:p>
          <w:p w14:paraId="708D8E02" w14:textId="77777777" w:rsidR="007E397C" w:rsidRPr="007E397C" w:rsidRDefault="007E397C" w:rsidP="00252113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Repetición</w:t>
            </w:r>
          </w:p>
          <w:p w14:paraId="018DC3D6" w14:textId="77777777" w:rsidR="007E397C" w:rsidRPr="007E397C" w:rsidRDefault="007E397C" w:rsidP="00252113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Flipped</w:t>
            </w:r>
            <w:proofErr w:type="spellEnd"/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classroom</w:t>
            </w:r>
            <w:proofErr w:type="spellEnd"/>
          </w:p>
          <w:p w14:paraId="369EABCE" w14:textId="77777777" w:rsidR="007E397C" w:rsidRPr="007E397C" w:rsidRDefault="007E397C" w:rsidP="00252113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Deletreo (</w:t>
            </w:r>
            <w:proofErr w:type="spellStart"/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Spelling</w:t>
            </w:r>
            <w:proofErr w:type="spellEnd"/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)</w:t>
            </w:r>
          </w:p>
          <w:p w14:paraId="0031C71F" w14:textId="77777777" w:rsidR="007E397C" w:rsidRPr="007E397C" w:rsidRDefault="007E397C" w:rsidP="00252113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Listening</w:t>
            </w:r>
            <w:proofErr w:type="spellEnd"/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for</w:t>
            </w:r>
            <w:proofErr w:type="spellEnd"/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 xml:space="preserve"> general </w:t>
            </w:r>
            <w:proofErr w:type="spellStart"/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understanding</w:t>
            </w:r>
            <w:proofErr w:type="spellEnd"/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 xml:space="preserve">/ </w:t>
            </w:r>
            <w:proofErr w:type="spellStart"/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detail</w:t>
            </w:r>
            <w:proofErr w:type="spellEnd"/>
          </w:p>
          <w:p w14:paraId="10B0A191" w14:textId="77777777" w:rsidR="007E397C" w:rsidRPr="007E397C" w:rsidRDefault="007E397C" w:rsidP="00252113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Dialogo, debate, pregunta abierta</w:t>
            </w:r>
          </w:p>
          <w:p w14:paraId="6332FF15" w14:textId="77777777" w:rsidR="007E397C" w:rsidRPr="007E397C" w:rsidRDefault="007E397C" w:rsidP="00252113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Lluvia de ideas</w:t>
            </w:r>
          </w:p>
          <w:p w14:paraId="5F70D7A4" w14:textId="3670B4CF" w:rsidR="0025701C" w:rsidRPr="005222D3" w:rsidRDefault="007E397C" w:rsidP="00252113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Tablero Colaborativo</w:t>
            </w:r>
          </w:p>
          <w:p w14:paraId="42BEE7C6" w14:textId="77777777" w:rsidR="00E77877" w:rsidRPr="005222D3" w:rsidRDefault="00E77877" w:rsidP="00D311BD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83" w:type="dxa"/>
          </w:tcPr>
          <w:p w14:paraId="45645D6F" w14:textId="77777777" w:rsidR="007E397C" w:rsidRPr="007E397C" w:rsidRDefault="007E397C" w:rsidP="0025211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Registro</w:t>
            </w:r>
          </w:p>
          <w:p w14:paraId="36613DAC" w14:textId="77777777" w:rsidR="007E397C" w:rsidRPr="007E397C" w:rsidRDefault="007E397C" w:rsidP="0025211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Sistema de puntos (Excel)</w:t>
            </w:r>
          </w:p>
          <w:p w14:paraId="4B87BADD" w14:textId="77777777" w:rsidR="007E397C" w:rsidRPr="007E397C" w:rsidRDefault="007E397C" w:rsidP="0025211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Rubrico</w:t>
            </w:r>
          </w:p>
          <w:p w14:paraId="31187FC9" w14:textId="77777777" w:rsidR="007E397C" w:rsidRPr="007E397C" w:rsidRDefault="007E397C" w:rsidP="0025211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Libro / Cuaderno</w:t>
            </w:r>
          </w:p>
          <w:p w14:paraId="13EB1126" w14:textId="77777777" w:rsidR="007E397C" w:rsidRPr="007E397C" w:rsidRDefault="007E397C" w:rsidP="0025211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Quizzes</w:t>
            </w:r>
            <w:proofErr w:type="spellEnd"/>
          </w:p>
          <w:p w14:paraId="3BFD8B16" w14:textId="77777777" w:rsidR="007E397C" w:rsidRPr="007E397C" w:rsidRDefault="007E397C" w:rsidP="0025211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Examen de unidad</w:t>
            </w:r>
          </w:p>
          <w:p w14:paraId="08CDB23F" w14:textId="77777777" w:rsidR="007E397C" w:rsidRPr="007E397C" w:rsidRDefault="007E397C" w:rsidP="0025211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Ipad</w:t>
            </w:r>
            <w:proofErr w:type="spellEnd"/>
          </w:p>
          <w:p w14:paraId="563BD9E6" w14:textId="77777777" w:rsidR="007E397C" w:rsidRPr="007E397C" w:rsidRDefault="007E397C" w:rsidP="0025211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Aluzo</w:t>
            </w:r>
          </w:p>
          <w:p w14:paraId="5123438A" w14:textId="77777777" w:rsidR="007E397C" w:rsidRPr="007E397C" w:rsidRDefault="007E397C" w:rsidP="0025211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Youtube</w:t>
            </w:r>
            <w:proofErr w:type="spellEnd"/>
          </w:p>
          <w:p w14:paraId="7AAC4887" w14:textId="50E2F00E" w:rsidR="00973EB9" w:rsidRPr="005222D3" w:rsidRDefault="007E397C" w:rsidP="00252113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Trabajos en casa</w:t>
            </w:r>
          </w:p>
        </w:tc>
        <w:bookmarkStart w:id="0" w:name="_GoBack"/>
        <w:bookmarkEnd w:id="0"/>
      </w:tr>
    </w:tbl>
    <w:p w14:paraId="1FB3357F" w14:textId="77777777" w:rsidR="00A14FC8" w:rsidRPr="005222D3" w:rsidRDefault="00A14FC8" w:rsidP="006124DE">
      <w:pPr>
        <w:spacing w:after="0" w:line="240" w:lineRule="auto"/>
        <w:rPr>
          <w:rFonts w:ascii="Arial Narrow" w:eastAsia="Calibri" w:hAnsi="Arial Narrow" w:cs="Arial"/>
          <w:sz w:val="20"/>
          <w:szCs w:val="20"/>
        </w:rPr>
      </w:pPr>
    </w:p>
    <w:p w14:paraId="01BA38B2" w14:textId="4CE99E64" w:rsidR="008F14A0" w:rsidRPr="005222D3" w:rsidRDefault="008F14A0" w:rsidP="008F14A0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391818B6" w14:textId="455AB433" w:rsidR="00416A8A" w:rsidRPr="005222D3" w:rsidRDefault="00416A8A" w:rsidP="00252113">
      <w:pPr>
        <w:pStyle w:val="Prrafodelista"/>
        <w:numPr>
          <w:ilvl w:val="0"/>
          <w:numId w:val="7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ORIENTACIONES PARA LA EVALUACIÓN</w:t>
      </w:r>
      <w:r w:rsidR="00B41A20" w:rsidRPr="005222D3">
        <w:rPr>
          <w:rFonts w:ascii="Arial Narrow" w:eastAsia="Calibri" w:hAnsi="Arial Narrow" w:cs="Arial"/>
          <w:b/>
          <w:sz w:val="20"/>
          <w:szCs w:val="20"/>
        </w:rPr>
        <w:t>:</w:t>
      </w:r>
    </w:p>
    <w:p w14:paraId="6C78D435" w14:textId="77777777" w:rsidR="00C27961" w:rsidRPr="005222D3" w:rsidRDefault="00C27961" w:rsidP="00C27961">
      <w:pPr>
        <w:spacing w:after="0" w:line="240" w:lineRule="auto"/>
        <w:rPr>
          <w:rFonts w:ascii="Arial Narrow" w:eastAsia="Calibri" w:hAnsi="Arial Narrow" w:cs="Arial"/>
          <w:b/>
          <w:sz w:val="20"/>
          <w:szCs w:val="20"/>
        </w:rPr>
      </w:pPr>
    </w:p>
    <w:p w14:paraId="3624C0D8" w14:textId="77777777" w:rsidR="00CB6713" w:rsidRPr="005222D3" w:rsidRDefault="00CB6713" w:rsidP="00252113">
      <w:pPr>
        <w:pStyle w:val="Prrafodelista"/>
        <w:numPr>
          <w:ilvl w:val="0"/>
          <w:numId w:val="6"/>
        </w:numPr>
        <w:spacing w:line="360" w:lineRule="auto"/>
        <w:ind w:left="709" w:hanging="425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t>Estará dirigida al desarrollo de las competencias, capacidades y actitudes.</w:t>
      </w:r>
    </w:p>
    <w:p w14:paraId="3B06FE01" w14:textId="5B2B4EE4" w:rsidR="00CB6713" w:rsidRPr="005222D3" w:rsidRDefault="00CB6713" w:rsidP="00252113">
      <w:pPr>
        <w:pStyle w:val="Prrafodelista"/>
        <w:numPr>
          <w:ilvl w:val="0"/>
          <w:numId w:val="6"/>
        </w:numPr>
        <w:spacing w:line="360" w:lineRule="auto"/>
        <w:ind w:left="709" w:hanging="425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t>La evaluación será permanente y flexible, de acuerdo con las diferentes características y ritmos de aprendizaje de los alumnos.</w:t>
      </w:r>
    </w:p>
    <w:p w14:paraId="164B368C" w14:textId="77777777" w:rsidR="00CB6713" w:rsidRPr="005222D3" w:rsidRDefault="00CB6713" w:rsidP="00252113">
      <w:pPr>
        <w:pStyle w:val="Prrafodelista"/>
        <w:numPr>
          <w:ilvl w:val="0"/>
          <w:numId w:val="6"/>
        </w:numPr>
        <w:spacing w:line="360" w:lineRule="auto"/>
        <w:ind w:left="709" w:hanging="425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t>Se promoverá la autoevaluación, coevaluación y heteroevaluación.</w:t>
      </w:r>
    </w:p>
    <w:p w14:paraId="5E784597" w14:textId="77777777" w:rsidR="00CB6713" w:rsidRPr="005222D3" w:rsidRDefault="00CB6713" w:rsidP="00252113">
      <w:pPr>
        <w:pStyle w:val="Prrafodelista"/>
        <w:numPr>
          <w:ilvl w:val="0"/>
          <w:numId w:val="6"/>
        </w:numPr>
        <w:spacing w:line="360" w:lineRule="auto"/>
        <w:ind w:left="709" w:hanging="425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t>Se desarrollarán actividades metacognitivas.</w:t>
      </w:r>
    </w:p>
    <w:p w14:paraId="7271EA24" w14:textId="1F98AF4B" w:rsidR="00E77877" w:rsidRDefault="00CB6713" w:rsidP="00252113">
      <w:pPr>
        <w:pStyle w:val="Prrafodelista"/>
        <w:numPr>
          <w:ilvl w:val="0"/>
          <w:numId w:val="6"/>
        </w:numPr>
        <w:spacing w:line="360" w:lineRule="auto"/>
        <w:ind w:left="709" w:hanging="425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t>Se utilizarán diversas técnicas e instrumentos.</w:t>
      </w:r>
    </w:p>
    <w:p w14:paraId="5EA5F444" w14:textId="7A7B45D2" w:rsidR="007E397C" w:rsidRDefault="00214285" w:rsidP="00252113">
      <w:pPr>
        <w:pStyle w:val="Prrafodelista"/>
        <w:numPr>
          <w:ilvl w:val="0"/>
          <w:numId w:val="6"/>
        </w:numPr>
        <w:spacing w:line="360" w:lineRule="auto"/>
        <w:ind w:left="709" w:hanging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Retroalimentación</w:t>
      </w:r>
    </w:p>
    <w:p w14:paraId="29F83C7F" w14:textId="0CC3A00B" w:rsidR="003E1AF3" w:rsidRPr="007E397C" w:rsidRDefault="003E1AF3" w:rsidP="007E397C">
      <w:pPr>
        <w:rPr>
          <w:rFonts w:ascii="Arial Narrow" w:hAnsi="Arial Narrow" w:cs="Arial"/>
          <w:sz w:val="20"/>
          <w:szCs w:val="20"/>
        </w:rPr>
      </w:pPr>
    </w:p>
    <w:p w14:paraId="4FA72764" w14:textId="13F06B27" w:rsidR="002837AB" w:rsidRPr="005222D3" w:rsidRDefault="001B3DA9" w:rsidP="00252113">
      <w:pPr>
        <w:pStyle w:val="Prrafodelista"/>
        <w:numPr>
          <w:ilvl w:val="0"/>
          <w:numId w:val="7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MEDIOS</w:t>
      </w:r>
      <w:r w:rsidR="00662EA9" w:rsidRPr="005222D3">
        <w:rPr>
          <w:rFonts w:ascii="Arial Narrow" w:eastAsia="Calibri" w:hAnsi="Arial Narrow" w:cs="Arial"/>
          <w:b/>
          <w:sz w:val="20"/>
          <w:szCs w:val="20"/>
        </w:rPr>
        <w:t xml:space="preserve"> Y MATERIALES</w:t>
      </w:r>
      <w:r w:rsidR="00B41A20" w:rsidRPr="005222D3">
        <w:rPr>
          <w:rFonts w:ascii="Arial Narrow" w:eastAsia="Calibri" w:hAnsi="Arial Narrow" w:cs="Arial"/>
          <w:b/>
          <w:sz w:val="20"/>
          <w:szCs w:val="20"/>
        </w:rPr>
        <w:t>:</w:t>
      </w:r>
    </w:p>
    <w:p w14:paraId="5A9EF7BA" w14:textId="77777777" w:rsidR="002837AB" w:rsidRPr="005222D3" w:rsidRDefault="002837AB" w:rsidP="002837AB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1"/>
      </w:tblGrid>
      <w:tr w:rsidR="00E77877" w:rsidRPr="005222D3" w14:paraId="4FF61869" w14:textId="77777777" w:rsidTr="000847B5">
        <w:trPr>
          <w:trHeight w:val="308"/>
        </w:trPr>
        <w:tc>
          <w:tcPr>
            <w:tcW w:w="5721" w:type="dxa"/>
            <w:shd w:val="clear" w:color="auto" w:fill="D9D9D9" w:themeFill="background1" w:themeFillShade="D9"/>
          </w:tcPr>
          <w:p w14:paraId="1F927097" w14:textId="73FAA243" w:rsidR="00E77877" w:rsidRPr="005222D3" w:rsidRDefault="00E77877" w:rsidP="00662EA9">
            <w:pPr>
              <w:tabs>
                <w:tab w:val="num" w:pos="87"/>
                <w:tab w:val="num" w:pos="360"/>
              </w:tabs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sz w:val="20"/>
                <w:szCs w:val="20"/>
              </w:rPr>
              <w:t xml:space="preserve">MEDIOS </w:t>
            </w:r>
            <w:r w:rsidR="00F01BBF" w:rsidRPr="005222D3">
              <w:rPr>
                <w:rFonts w:ascii="Arial Narrow" w:hAnsi="Arial Narrow" w:cs="Arial"/>
                <w:b/>
                <w:sz w:val="20"/>
                <w:szCs w:val="20"/>
              </w:rPr>
              <w:t>/ HERRAMIENTAS</w:t>
            </w:r>
          </w:p>
        </w:tc>
      </w:tr>
      <w:tr w:rsidR="00E77877" w:rsidRPr="005222D3" w14:paraId="1AF093EA" w14:textId="77777777" w:rsidTr="000847B5">
        <w:trPr>
          <w:trHeight w:val="1971"/>
        </w:trPr>
        <w:tc>
          <w:tcPr>
            <w:tcW w:w="5721" w:type="dxa"/>
            <w:shd w:val="clear" w:color="auto" w:fill="FFFFFF" w:themeFill="background1"/>
          </w:tcPr>
          <w:p w14:paraId="4C247878" w14:textId="77777777" w:rsidR="00D3728A" w:rsidRPr="00D3728A" w:rsidRDefault="00D3728A" w:rsidP="00252113">
            <w:pPr>
              <w:numPr>
                <w:ilvl w:val="0"/>
                <w:numId w:val="4"/>
              </w:numPr>
              <w:tabs>
                <w:tab w:val="num" w:pos="1069"/>
              </w:tabs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D3728A">
              <w:rPr>
                <w:rFonts w:ascii="Arial Narrow" w:hAnsi="Arial Narrow" w:cs="Arial"/>
                <w:sz w:val="20"/>
                <w:szCs w:val="20"/>
              </w:rPr>
              <w:t>Impresiones</w:t>
            </w:r>
          </w:p>
          <w:p w14:paraId="2E2E7EBE" w14:textId="77777777" w:rsidR="00D3728A" w:rsidRPr="00D3728A" w:rsidRDefault="00D3728A" w:rsidP="00252113">
            <w:pPr>
              <w:numPr>
                <w:ilvl w:val="0"/>
                <w:numId w:val="4"/>
              </w:numPr>
              <w:tabs>
                <w:tab w:val="num" w:pos="1069"/>
              </w:tabs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D3728A">
              <w:rPr>
                <w:rFonts w:ascii="Arial Narrow" w:hAnsi="Arial Narrow" w:cs="Arial"/>
                <w:sz w:val="20"/>
                <w:szCs w:val="20"/>
              </w:rPr>
              <w:t>Diapositivas</w:t>
            </w:r>
          </w:p>
          <w:p w14:paraId="48C10F1F" w14:textId="77777777" w:rsidR="00D3728A" w:rsidRPr="00D3728A" w:rsidRDefault="00D3728A" w:rsidP="00252113">
            <w:pPr>
              <w:numPr>
                <w:ilvl w:val="0"/>
                <w:numId w:val="4"/>
              </w:numPr>
              <w:tabs>
                <w:tab w:val="num" w:pos="1069"/>
              </w:tabs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D3728A">
              <w:rPr>
                <w:rFonts w:ascii="Arial Narrow" w:hAnsi="Arial Narrow" w:cs="Arial"/>
                <w:sz w:val="20"/>
                <w:szCs w:val="20"/>
              </w:rPr>
              <w:t>Laptop</w:t>
            </w:r>
          </w:p>
          <w:p w14:paraId="316DF8C5" w14:textId="77777777" w:rsidR="00D3728A" w:rsidRPr="00D3728A" w:rsidRDefault="00D3728A" w:rsidP="00252113">
            <w:pPr>
              <w:numPr>
                <w:ilvl w:val="0"/>
                <w:numId w:val="4"/>
              </w:numPr>
              <w:tabs>
                <w:tab w:val="num" w:pos="1069"/>
              </w:tabs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D3728A">
              <w:rPr>
                <w:rFonts w:ascii="Arial Narrow" w:hAnsi="Arial Narrow" w:cs="Arial"/>
                <w:sz w:val="20"/>
                <w:szCs w:val="20"/>
              </w:rPr>
              <w:t>Vídeo</w:t>
            </w:r>
          </w:p>
          <w:p w14:paraId="62ED759B" w14:textId="77777777" w:rsidR="00D3728A" w:rsidRPr="00D3728A" w:rsidRDefault="00D3728A" w:rsidP="00252113">
            <w:pPr>
              <w:numPr>
                <w:ilvl w:val="0"/>
                <w:numId w:val="4"/>
              </w:numPr>
              <w:tabs>
                <w:tab w:val="num" w:pos="1069"/>
              </w:tabs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D3728A">
              <w:rPr>
                <w:rFonts w:ascii="Arial Narrow" w:hAnsi="Arial Narrow" w:cs="Arial"/>
                <w:sz w:val="20"/>
                <w:szCs w:val="20"/>
              </w:rPr>
              <w:t>Intranet</w:t>
            </w:r>
          </w:p>
          <w:p w14:paraId="4AC5A58E" w14:textId="77777777" w:rsidR="00D3728A" w:rsidRPr="00D3728A" w:rsidRDefault="00D3728A" w:rsidP="00252113">
            <w:pPr>
              <w:numPr>
                <w:ilvl w:val="0"/>
                <w:numId w:val="4"/>
              </w:numPr>
              <w:tabs>
                <w:tab w:val="num" w:pos="1069"/>
              </w:tabs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D3728A">
              <w:rPr>
                <w:rFonts w:ascii="Arial Narrow" w:hAnsi="Arial Narrow" w:cs="Arial"/>
                <w:sz w:val="20"/>
                <w:szCs w:val="20"/>
              </w:rPr>
              <w:t>Correo electrónico</w:t>
            </w:r>
          </w:p>
          <w:p w14:paraId="305DD63C" w14:textId="1B6D2828" w:rsidR="00CB6713" w:rsidRPr="005222D3" w:rsidRDefault="00D3728A" w:rsidP="00252113">
            <w:pPr>
              <w:numPr>
                <w:ilvl w:val="0"/>
                <w:numId w:val="4"/>
              </w:numPr>
              <w:tabs>
                <w:tab w:val="num" w:pos="1069"/>
              </w:tabs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D3728A">
              <w:rPr>
                <w:rFonts w:ascii="Arial Narrow" w:hAnsi="Arial Narrow" w:cs="Arial"/>
                <w:sz w:val="20"/>
                <w:szCs w:val="20"/>
              </w:rPr>
              <w:t>Pizarra</w:t>
            </w:r>
          </w:p>
        </w:tc>
      </w:tr>
    </w:tbl>
    <w:p w14:paraId="1A6742DD" w14:textId="641B15C2" w:rsidR="002837AB" w:rsidRPr="005222D3" w:rsidRDefault="002837AB" w:rsidP="002837AB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7E1E9495" w14:textId="7637018D" w:rsidR="00367B29" w:rsidRPr="005222D3" w:rsidRDefault="00367B29" w:rsidP="002837AB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59B7D19C" w14:textId="77777777" w:rsidR="00AE0AB9" w:rsidRPr="005222D3" w:rsidRDefault="002837AB" w:rsidP="00252113">
      <w:pPr>
        <w:pStyle w:val="Prrafodelista"/>
        <w:numPr>
          <w:ilvl w:val="0"/>
          <w:numId w:val="7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 xml:space="preserve">REFERENCIAS BIBLIOGRÁFICAS </w:t>
      </w:r>
    </w:p>
    <w:p w14:paraId="7BF1378B" w14:textId="77777777" w:rsidR="00AE0AB9" w:rsidRPr="005222D3" w:rsidRDefault="00AE0AB9" w:rsidP="00AE0AB9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6FECC295" w14:textId="75EC4DD6" w:rsidR="00416A8A" w:rsidRPr="003E1AF3" w:rsidRDefault="00416A8A" w:rsidP="00252113">
      <w:pPr>
        <w:pStyle w:val="Prrafodelista"/>
        <w:numPr>
          <w:ilvl w:val="0"/>
          <w:numId w:val="8"/>
        </w:numPr>
        <w:spacing w:after="0" w:line="240" w:lineRule="auto"/>
        <w:ind w:left="709" w:hanging="283"/>
        <w:rPr>
          <w:rFonts w:ascii="Arial Narrow" w:eastAsia="Calibri" w:hAnsi="Arial Narrow" w:cs="Arial"/>
          <w:b/>
          <w:sz w:val="20"/>
          <w:szCs w:val="20"/>
        </w:rPr>
      </w:pPr>
      <w:r w:rsidRPr="003E1AF3">
        <w:rPr>
          <w:rFonts w:ascii="Arial Narrow" w:eastAsia="Calibri" w:hAnsi="Arial Narrow" w:cs="Arial"/>
          <w:b/>
          <w:sz w:val="20"/>
          <w:szCs w:val="20"/>
        </w:rPr>
        <w:t>PARA EL DOCENTE</w:t>
      </w:r>
    </w:p>
    <w:p w14:paraId="68F1CE54" w14:textId="77777777" w:rsidR="00732B79" w:rsidRPr="005222D3" w:rsidRDefault="00732B79" w:rsidP="00732B79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3D9F7A54" w14:textId="77777777" w:rsidR="00D3728A" w:rsidRPr="00D3728A" w:rsidRDefault="00D3728A" w:rsidP="00252113">
      <w:pPr>
        <w:pStyle w:val="Prrafodelista"/>
        <w:numPr>
          <w:ilvl w:val="0"/>
          <w:numId w:val="3"/>
        </w:numPr>
        <w:spacing w:after="0" w:line="240" w:lineRule="auto"/>
        <w:rPr>
          <w:rFonts w:ascii="Arial Narrow" w:eastAsia="SimSun" w:hAnsi="Arial Narrow" w:cs="Arial"/>
          <w:sz w:val="20"/>
          <w:szCs w:val="20"/>
          <w:lang w:val="es-ES" w:eastAsia="zh-CN"/>
        </w:rPr>
      </w:pPr>
      <w:r w:rsidRPr="00D3728A">
        <w:rPr>
          <w:rFonts w:ascii="Arial Narrow" w:eastAsia="SimSun" w:hAnsi="Arial Narrow" w:cs="Arial"/>
          <w:sz w:val="20"/>
          <w:szCs w:val="20"/>
          <w:lang w:val="es-ES" w:eastAsia="zh-CN"/>
        </w:rPr>
        <w:t>MINISTERIO DE EDUCACIÓN. “(2016) Currículo Nacional de la Educación Básica”.</w:t>
      </w:r>
    </w:p>
    <w:p w14:paraId="2A24AFA0" w14:textId="77777777" w:rsidR="00D3728A" w:rsidRPr="00D3728A" w:rsidRDefault="00D3728A" w:rsidP="00252113">
      <w:pPr>
        <w:pStyle w:val="Prrafodelista"/>
        <w:numPr>
          <w:ilvl w:val="0"/>
          <w:numId w:val="3"/>
        </w:numPr>
        <w:spacing w:after="0" w:line="240" w:lineRule="auto"/>
        <w:rPr>
          <w:rFonts w:ascii="Arial Narrow" w:eastAsia="SimSun" w:hAnsi="Arial Narrow" w:cs="Arial"/>
          <w:sz w:val="20"/>
          <w:szCs w:val="20"/>
          <w:lang w:val="es-ES" w:eastAsia="zh-CN"/>
        </w:rPr>
      </w:pPr>
      <w:r w:rsidRPr="00D3728A">
        <w:rPr>
          <w:rFonts w:ascii="Arial Narrow" w:eastAsia="SimSun" w:hAnsi="Arial Narrow" w:cs="Arial"/>
          <w:sz w:val="20"/>
          <w:szCs w:val="20"/>
          <w:lang w:val="es-ES" w:eastAsia="zh-CN"/>
        </w:rPr>
        <w:t>Páginas web de Internet</w:t>
      </w:r>
    </w:p>
    <w:p w14:paraId="5C724F0F" w14:textId="77777777" w:rsidR="00D3728A" w:rsidRPr="00D3728A" w:rsidRDefault="00D3728A" w:rsidP="00252113">
      <w:pPr>
        <w:pStyle w:val="Prrafodelista"/>
        <w:numPr>
          <w:ilvl w:val="0"/>
          <w:numId w:val="3"/>
        </w:numPr>
        <w:spacing w:after="0" w:line="240" w:lineRule="auto"/>
        <w:rPr>
          <w:rFonts w:ascii="Arial Narrow" w:eastAsia="SimSun" w:hAnsi="Arial Narrow" w:cs="Arial"/>
          <w:sz w:val="20"/>
          <w:szCs w:val="20"/>
          <w:lang w:val="es-ES" w:eastAsia="zh-CN"/>
        </w:rPr>
      </w:pPr>
      <w:r w:rsidRPr="00D3728A">
        <w:rPr>
          <w:rFonts w:ascii="Arial Narrow" w:eastAsia="SimSun" w:hAnsi="Arial Narrow" w:cs="Arial"/>
          <w:sz w:val="20"/>
          <w:szCs w:val="20"/>
          <w:lang w:val="es-ES" w:eastAsia="zh-CN"/>
        </w:rPr>
        <w:t>Plataforma AMCO/ALUZO.</w:t>
      </w:r>
    </w:p>
    <w:p w14:paraId="284FECA9" w14:textId="77777777" w:rsidR="00D3728A" w:rsidRPr="00D3728A" w:rsidRDefault="00D3728A" w:rsidP="00252113">
      <w:pPr>
        <w:pStyle w:val="Prrafodelista"/>
        <w:numPr>
          <w:ilvl w:val="0"/>
          <w:numId w:val="3"/>
        </w:numPr>
        <w:spacing w:after="0" w:line="240" w:lineRule="auto"/>
        <w:rPr>
          <w:rFonts w:ascii="Arial Narrow" w:eastAsia="SimSun" w:hAnsi="Arial Narrow" w:cs="Arial"/>
          <w:sz w:val="20"/>
          <w:szCs w:val="20"/>
          <w:lang w:val="es-ES" w:eastAsia="zh-CN"/>
        </w:rPr>
      </w:pPr>
      <w:r w:rsidRPr="00D3728A">
        <w:rPr>
          <w:rFonts w:ascii="Arial Narrow" w:eastAsia="SimSun" w:hAnsi="Arial Narrow" w:cs="Arial"/>
          <w:sz w:val="20"/>
          <w:szCs w:val="20"/>
          <w:lang w:val="es-ES" w:eastAsia="zh-CN"/>
        </w:rPr>
        <w:t>Módulos de biblioteca</w:t>
      </w:r>
    </w:p>
    <w:p w14:paraId="2092FB24" w14:textId="7E024594" w:rsidR="003E1AF3" w:rsidRPr="00D3728A" w:rsidRDefault="00D3728A" w:rsidP="00252113">
      <w:pPr>
        <w:pStyle w:val="Prrafodelista"/>
        <w:numPr>
          <w:ilvl w:val="0"/>
          <w:numId w:val="3"/>
        </w:numPr>
        <w:spacing w:after="0" w:line="240" w:lineRule="auto"/>
        <w:rPr>
          <w:rFonts w:ascii="Arial Narrow" w:eastAsia="SimSun" w:hAnsi="Arial Narrow" w:cs="Arial"/>
          <w:sz w:val="20"/>
          <w:szCs w:val="20"/>
          <w:lang w:val="es-ES" w:eastAsia="zh-CN"/>
        </w:rPr>
      </w:pPr>
      <w:r w:rsidRPr="00D3728A">
        <w:rPr>
          <w:rFonts w:ascii="Arial Narrow" w:eastAsia="SimSun" w:hAnsi="Arial Narrow" w:cs="Arial"/>
          <w:sz w:val="20"/>
          <w:szCs w:val="20"/>
          <w:lang w:val="es-ES" w:eastAsia="zh-CN"/>
        </w:rPr>
        <w:t>Revistas y periódicos.</w:t>
      </w:r>
    </w:p>
    <w:p w14:paraId="7282A48B" w14:textId="3FED31DD" w:rsidR="00A83869" w:rsidRDefault="00A83869" w:rsidP="00662EA9">
      <w:pPr>
        <w:pStyle w:val="Prrafodelista"/>
        <w:spacing w:after="0" w:line="240" w:lineRule="auto"/>
        <w:ind w:left="993"/>
        <w:rPr>
          <w:rFonts w:ascii="Arial Narrow" w:eastAsia="SimSun" w:hAnsi="Arial Narrow" w:cs="Arial"/>
          <w:sz w:val="20"/>
          <w:szCs w:val="20"/>
          <w:lang w:val="es-ES" w:eastAsia="zh-CN"/>
        </w:rPr>
      </w:pPr>
    </w:p>
    <w:p w14:paraId="099EC667" w14:textId="77777777" w:rsidR="003E1AF3" w:rsidRPr="005222D3" w:rsidRDefault="003E1AF3" w:rsidP="00662EA9">
      <w:pPr>
        <w:pStyle w:val="Prrafodelista"/>
        <w:spacing w:after="0" w:line="240" w:lineRule="auto"/>
        <w:ind w:left="993"/>
        <w:rPr>
          <w:rFonts w:ascii="Arial Narrow" w:eastAsia="SimSun" w:hAnsi="Arial Narrow" w:cs="Arial"/>
          <w:sz w:val="20"/>
          <w:szCs w:val="20"/>
          <w:lang w:val="es-ES" w:eastAsia="zh-CN"/>
        </w:rPr>
      </w:pPr>
    </w:p>
    <w:p w14:paraId="570715AF" w14:textId="77777777" w:rsidR="00416A8A" w:rsidRPr="005222D3" w:rsidRDefault="00416A8A" w:rsidP="00252113">
      <w:pPr>
        <w:pStyle w:val="Prrafodelista"/>
        <w:numPr>
          <w:ilvl w:val="0"/>
          <w:numId w:val="8"/>
        </w:numPr>
        <w:spacing w:after="0" w:line="240" w:lineRule="auto"/>
        <w:ind w:left="709" w:hanging="283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PARA EL ESTUDIANTE</w:t>
      </w:r>
    </w:p>
    <w:p w14:paraId="45D7AC8C" w14:textId="77777777" w:rsidR="00050BD2" w:rsidRPr="005222D3" w:rsidRDefault="00050BD2" w:rsidP="00050BD2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0927F636" w14:textId="77777777" w:rsidR="00D3728A" w:rsidRPr="00D3728A" w:rsidRDefault="00D3728A" w:rsidP="00252113">
      <w:pPr>
        <w:pStyle w:val="Prrafodelista"/>
        <w:numPr>
          <w:ilvl w:val="0"/>
          <w:numId w:val="3"/>
        </w:numPr>
        <w:spacing w:after="0" w:line="240" w:lineRule="auto"/>
        <w:rPr>
          <w:rFonts w:ascii="Arial Narrow" w:eastAsia="SimSun" w:hAnsi="Arial Narrow" w:cs="Arial"/>
          <w:sz w:val="20"/>
          <w:szCs w:val="20"/>
          <w:lang w:val="es-ES" w:eastAsia="zh-CN"/>
        </w:rPr>
      </w:pPr>
      <w:r w:rsidRPr="00D3728A">
        <w:rPr>
          <w:rFonts w:ascii="Arial Narrow" w:eastAsia="SimSun" w:hAnsi="Arial Narrow" w:cs="Arial"/>
          <w:sz w:val="20"/>
          <w:szCs w:val="20"/>
          <w:lang w:val="es-ES" w:eastAsia="zh-CN"/>
        </w:rPr>
        <w:t>Plataforma AMCO/ALUZO.</w:t>
      </w:r>
    </w:p>
    <w:p w14:paraId="3C0676C7" w14:textId="64DF326E" w:rsidR="008E7FC1" w:rsidRPr="00D3728A" w:rsidRDefault="00D3728A" w:rsidP="00252113">
      <w:pPr>
        <w:pStyle w:val="Prrafodelista"/>
        <w:numPr>
          <w:ilvl w:val="0"/>
          <w:numId w:val="3"/>
        </w:numPr>
        <w:spacing w:after="0" w:line="240" w:lineRule="auto"/>
        <w:rPr>
          <w:rFonts w:ascii="Arial Narrow" w:eastAsia="SimSun" w:hAnsi="Arial Narrow" w:cs="Arial"/>
          <w:sz w:val="20"/>
          <w:szCs w:val="20"/>
          <w:lang w:val="es-ES" w:eastAsia="zh-CN"/>
        </w:rPr>
      </w:pPr>
      <w:r w:rsidRPr="00D3728A">
        <w:rPr>
          <w:rFonts w:ascii="Arial Narrow" w:eastAsia="SimSun" w:hAnsi="Arial Narrow" w:cs="Arial"/>
          <w:sz w:val="20"/>
          <w:szCs w:val="20"/>
          <w:lang w:val="es-ES" w:eastAsia="zh-CN"/>
        </w:rPr>
        <w:t>Páginas web de Internet</w:t>
      </w:r>
    </w:p>
    <w:p w14:paraId="46A661F6" w14:textId="77777777" w:rsidR="004C1C82" w:rsidRPr="005222D3" w:rsidRDefault="004C1C82" w:rsidP="006124DE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7808F660" w14:textId="77777777" w:rsidR="004C1C82" w:rsidRPr="005222D3" w:rsidRDefault="004C1C82" w:rsidP="006124DE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0AE0C32E" w14:textId="77777777" w:rsidR="004C1C82" w:rsidRPr="005222D3" w:rsidRDefault="004C1C82" w:rsidP="006124DE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6BAC6A64" w14:textId="77777777" w:rsidR="004C1C82" w:rsidRPr="005222D3" w:rsidRDefault="005E7E5C" w:rsidP="005E7E5C">
      <w:pPr>
        <w:spacing w:after="0" w:line="240" w:lineRule="auto"/>
        <w:ind w:left="9926" w:firstLine="709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t>___________________________</w:t>
      </w:r>
    </w:p>
    <w:p w14:paraId="507A5E63" w14:textId="5FBD72A7" w:rsidR="004C1C82" w:rsidRPr="005222D3" w:rsidRDefault="005E7E5C" w:rsidP="005E7E5C">
      <w:pPr>
        <w:spacing w:after="0" w:line="240" w:lineRule="auto"/>
        <w:ind w:left="9926" w:firstLine="709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t xml:space="preserve">       </w:t>
      </w:r>
      <w:r w:rsidR="003E1AF3">
        <w:rPr>
          <w:rFonts w:ascii="Arial Narrow" w:hAnsi="Arial Narrow" w:cs="Arial"/>
          <w:sz w:val="20"/>
          <w:szCs w:val="20"/>
        </w:rPr>
        <w:t xml:space="preserve"> </w:t>
      </w:r>
      <w:r w:rsidR="004C1C82" w:rsidRPr="005222D3">
        <w:rPr>
          <w:rFonts w:ascii="Arial Narrow" w:hAnsi="Arial Narrow" w:cs="Arial"/>
          <w:sz w:val="20"/>
          <w:szCs w:val="20"/>
        </w:rPr>
        <w:t>FIRMA</w:t>
      </w:r>
      <w:r w:rsidRPr="005222D3">
        <w:rPr>
          <w:rFonts w:ascii="Arial Narrow" w:hAnsi="Arial Narrow" w:cs="Arial"/>
          <w:sz w:val="20"/>
          <w:szCs w:val="20"/>
        </w:rPr>
        <w:t xml:space="preserve"> DEL DOCENTE</w:t>
      </w:r>
    </w:p>
    <w:sectPr w:rsidR="004C1C82" w:rsidRPr="005222D3" w:rsidSect="005222D3">
      <w:headerReference w:type="default" r:id="rId8"/>
      <w:pgSz w:w="16838" w:h="11906" w:orient="landscape" w:code="9"/>
      <w:pgMar w:top="1134" w:right="1134" w:bottom="1134" w:left="1134" w:header="425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AF6AD" w14:textId="77777777" w:rsidR="002F6264" w:rsidRDefault="002F6264" w:rsidP="00EE645E">
      <w:pPr>
        <w:spacing w:after="0" w:line="240" w:lineRule="auto"/>
      </w:pPr>
      <w:r>
        <w:separator/>
      </w:r>
    </w:p>
  </w:endnote>
  <w:endnote w:type="continuationSeparator" w:id="0">
    <w:p w14:paraId="2CF3DFE2" w14:textId="77777777" w:rsidR="002F6264" w:rsidRDefault="002F6264" w:rsidP="00EE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66E00" w14:textId="77777777" w:rsidR="002F6264" w:rsidRDefault="002F6264" w:rsidP="00EE645E">
      <w:pPr>
        <w:spacing w:after="0" w:line="240" w:lineRule="auto"/>
      </w:pPr>
      <w:r>
        <w:separator/>
      </w:r>
    </w:p>
  </w:footnote>
  <w:footnote w:type="continuationSeparator" w:id="0">
    <w:p w14:paraId="69D9F01A" w14:textId="77777777" w:rsidR="002F6264" w:rsidRDefault="002F6264" w:rsidP="00EE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C0682" w14:textId="1D60366C" w:rsidR="00A16A75" w:rsidRDefault="00A16A75" w:rsidP="005222D3">
    <w:pPr>
      <w:pStyle w:val="Encabezado"/>
      <w:tabs>
        <w:tab w:val="clear" w:pos="4252"/>
        <w:tab w:val="clear" w:pos="8504"/>
      </w:tabs>
    </w:pPr>
    <w:r w:rsidRPr="00F11C11">
      <w:rPr>
        <w:rFonts w:ascii="Arial" w:hAnsi="Arial" w:cs="Arial"/>
        <w:b/>
        <w:i/>
        <w:noProof/>
        <w:sz w:val="18"/>
        <w:szCs w:val="18"/>
        <w:lang w:val="en-US"/>
      </w:rPr>
      <w:drawing>
        <wp:anchor distT="0" distB="0" distL="114300" distR="114300" simplePos="0" relativeHeight="251659264" behindDoc="0" locked="0" layoutInCell="1" allowOverlap="1" wp14:anchorId="0F148DD3" wp14:editId="749C1670">
          <wp:simplePos x="0" y="0"/>
          <wp:positionH relativeFrom="margin">
            <wp:posOffset>-3810</wp:posOffset>
          </wp:positionH>
          <wp:positionV relativeFrom="paragraph">
            <wp:posOffset>-3175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536" cy="627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5273"/>
    <w:multiLevelType w:val="hybridMultilevel"/>
    <w:tmpl w:val="9A6A6332"/>
    <w:lvl w:ilvl="0" w:tplc="271CCE08">
      <w:numFmt w:val="bullet"/>
      <w:lvlText w:val="-"/>
      <w:lvlJc w:val="left"/>
      <w:pPr>
        <w:ind w:left="1146" w:hanging="360"/>
      </w:pPr>
      <w:rPr>
        <w:rFonts w:ascii="Arial Narrow" w:eastAsiaTheme="minorHAnsi" w:hAnsi="Arial Narrow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5732A04"/>
    <w:multiLevelType w:val="hybridMultilevel"/>
    <w:tmpl w:val="874ACB80"/>
    <w:lvl w:ilvl="0" w:tplc="51604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4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0011B"/>
    <w:multiLevelType w:val="hybridMultilevel"/>
    <w:tmpl w:val="E7961C4A"/>
    <w:lvl w:ilvl="0" w:tplc="5DDE8FB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A4285"/>
    <w:multiLevelType w:val="multilevel"/>
    <w:tmpl w:val="4DA4214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7" w15:restartNumberingAfterBreak="0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8A"/>
    <w:rsid w:val="00002FE6"/>
    <w:rsid w:val="00003E1C"/>
    <w:rsid w:val="000045A6"/>
    <w:rsid w:val="00007363"/>
    <w:rsid w:val="00007F98"/>
    <w:rsid w:val="00013446"/>
    <w:rsid w:val="00015FEE"/>
    <w:rsid w:val="00016053"/>
    <w:rsid w:val="00017AAA"/>
    <w:rsid w:val="000252CA"/>
    <w:rsid w:val="00026AE7"/>
    <w:rsid w:val="000320C3"/>
    <w:rsid w:val="0003402C"/>
    <w:rsid w:val="00035609"/>
    <w:rsid w:val="000379E3"/>
    <w:rsid w:val="000436C9"/>
    <w:rsid w:val="00050BD2"/>
    <w:rsid w:val="00055408"/>
    <w:rsid w:val="00061FF0"/>
    <w:rsid w:val="000633AD"/>
    <w:rsid w:val="0006455D"/>
    <w:rsid w:val="00067594"/>
    <w:rsid w:val="00070F95"/>
    <w:rsid w:val="00072475"/>
    <w:rsid w:val="000724D9"/>
    <w:rsid w:val="00072D0F"/>
    <w:rsid w:val="0007541E"/>
    <w:rsid w:val="000772BA"/>
    <w:rsid w:val="0008302E"/>
    <w:rsid w:val="00084724"/>
    <w:rsid w:val="000847B5"/>
    <w:rsid w:val="000918AC"/>
    <w:rsid w:val="00092322"/>
    <w:rsid w:val="000A1A67"/>
    <w:rsid w:val="000B1598"/>
    <w:rsid w:val="000B4E41"/>
    <w:rsid w:val="000C1CE1"/>
    <w:rsid w:val="000C5E69"/>
    <w:rsid w:val="000C6970"/>
    <w:rsid w:val="000C74D8"/>
    <w:rsid w:val="000D0ACF"/>
    <w:rsid w:val="000E095B"/>
    <w:rsid w:val="000E0C53"/>
    <w:rsid w:val="000E16D0"/>
    <w:rsid w:val="000F1F4B"/>
    <w:rsid w:val="000F2C02"/>
    <w:rsid w:val="00101CE5"/>
    <w:rsid w:val="00105D34"/>
    <w:rsid w:val="001119CF"/>
    <w:rsid w:val="00111FEF"/>
    <w:rsid w:val="00112586"/>
    <w:rsid w:val="001144A8"/>
    <w:rsid w:val="00115366"/>
    <w:rsid w:val="00115FE0"/>
    <w:rsid w:val="001261EB"/>
    <w:rsid w:val="00135867"/>
    <w:rsid w:val="001371D5"/>
    <w:rsid w:val="00137263"/>
    <w:rsid w:val="001373A2"/>
    <w:rsid w:val="00147AC4"/>
    <w:rsid w:val="001502F3"/>
    <w:rsid w:val="0015202B"/>
    <w:rsid w:val="00155D09"/>
    <w:rsid w:val="001704FE"/>
    <w:rsid w:val="001714C3"/>
    <w:rsid w:val="00175AEC"/>
    <w:rsid w:val="00181957"/>
    <w:rsid w:val="00182B08"/>
    <w:rsid w:val="00182C78"/>
    <w:rsid w:val="00185762"/>
    <w:rsid w:val="0019311D"/>
    <w:rsid w:val="001A56CB"/>
    <w:rsid w:val="001A6529"/>
    <w:rsid w:val="001B3DA9"/>
    <w:rsid w:val="001C6219"/>
    <w:rsid w:val="001D0FF7"/>
    <w:rsid w:val="001D495E"/>
    <w:rsid w:val="001E6820"/>
    <w:rsid w:val="001F17AC"/>
    <w:rsid w:val="002037B1"/>
    <w:rsid w:val="002039E7"/>
    <w:rsid w:val="00214285"/>
    <w:rsid w:val="00221C81"/>
    <w:rsid w:val="002227BC"/>
    <w:rsid w:val="00225EC9"/>
    <w:rsid w:val="00226A73"/>
    <w:rsid w:val="00232869"/>
    <w:rsid w:val="00233A7E"/>
    <w:rsid w:val="00237DED"/>
    <w:rsid w:val="00240A79"/>
    <w:rsid w:val="002512C3"/>
    <w:rsid w:val="00252113"/>
    <w:rsid w:val="00253D74"/>
    <w:rsid w:val="002543D6"/>
    <w:rsid w:val="00254402"/>
    <w:rsid w:val="002544F6"/>
    <w:rsid w:val="002566F7"/>
    <w:rsid w:val="0025701C"/>
    <w:rsid w:val="00260E0E"/>
    <w:rsid w:val="0026332A"/>
    <w:rsid w:val="00264267"/>
    <w:rsid w:val="0026465F"/>
    <w:rsid w:val="00272B4D"/>
    <w:rsid w:val="00277FCF"/>
    <w:rsid w:val="00282B21"/>
    <w:rsid w:val="002837AB"/>
    <w:rsid w:val="00285E2B"/>
    <w:rsid w:val="00291D19"/>
    <w:rsid w:val="00291EB2"/>
    <w:rsid w:val="002920D0"/>
    <w:rsid w:val="00294B5E"/>
    <w:rsid w:val="002A3662"/>
    <w:rsid w:val="002A399F"/>
    <w:rsid w:val="002A6848"/>
    <w:rsid w:val="002B0A9A"/>
    <w:rsid w:val="002B17FE"/>
    <w:rsid w:val="002B2D13"/>
    <w:rsid w:val="002C7E83"/>
    <w:rsid w:val="002D57CE"/>
    <w:rsid w:val="002D6777"/>
    <w:rsid w:val="002E1EAD"/>
    <w:rsid w:val="002E4402"/>
    <w:rsid w:val="002F06EC"/>
    <w:rsid w:val="002F35DE"/>
    <w:rsid w:val="002F6264"/>
    <w:rsid w:val="00306C8D"/>
    <w:rsid w:val="00321285"/>
    <w:rsid w:val="00321F17"/>
    <w:rsid w:val="00322B89"/>
    <w:rsid w:val="00323142"/>
    <w:rsid w:val="00323D5C"/>
    <w:rsid w:val="00324C49"/>
    <w:rsid w:val="003402EF"/>
    <w:rsid w:val="00340FBD"/>
    <w:rsid w:val="00342AB7"/>
    <w:rsid w:val="003533EE"/>
    <w:rsid w:val="00354ECA"/>
    <w:rsid w:val="00356BD8"/>
    <w:rsid w:val="003577D6"/>
    <w:rsid w:val="003636F5"/>
    <w:rsid w:val="00363932"/>
    <w:rsid w:val="003661E6"/>
    <w:rsid w:val="00367B29"/>
    <w:rsid w:val="00370B62"/>
    <w:rsid w:val="00371EB1"/>
    <w:rsid w:val="00382789"/>
    <w:rsid w:val="00382C7E"/>
    <w:rsid w:val="003855AA"/>
    <w:rsid w:val="0039190C"/>
    <w:rsid w:val="00395A9B"/>
    <w:rsid w:val="003B36DF"/>
    <w:rsid w:val="003B4590"/>
    <w:rsid w:val="003B763C"/>
    <w:rsid w:val="003C2322"/>
    <w:rsid w:val="003D17B1"/>
    <w:rsid w:val="003D4336"/>
    <w:rsid w:val="003E0B42"/>
    <w:rsid w:val="003E1AF3"/>
    <w:rsid w:val="003E71CE"/>
    <w:rsid w:val="003F59DA"/>
    <w:rsid w:val="003F6D39"/>
    <w:rsid w:val="00410186"/>
    <w:rsid w:val="004111ED"/>
    <w:rsid w:val="00412302"/>
    <w:rsid w:val="00415451"/>
    <w:rsid w:val="00416A8A"/>
    <w:rsid w:val="00426838"/>
    <w:rsid w:val="00427FF6"/>
    <w:rsid w:val="00437F9B"/>
    <w:rsid w:val="00451C11"/>
    <w:rsid w:val="004616E8"/>
    <w:rsid w:val="0046259C"/>
    <w:rsid w:val="0046343A"/>
    <w:rsid w:val="0046521E"/>
    <w:rsid w:val="00465C4F"/>
    <w:rsid w:val="004664D6"/>
    <w:rsid w:val="00466EA0"/>
    <w:rsid w:val="00466EE5"/>
    <w:rsid w:val="00477F94"/>
    <w:rsid w:val="00481916"/>
    <w:rsid w:val="00496477"/>
    <w:rsid w:val="004A3045"/>
    <w:rsid w:val="004A3B5F"/>
    <w:rsid w:val="004A69CC"/>
    <w:rsid w:val="004A79B7"/>
    <w:rsid w:val="004B0E6A"/>
    <w:rsid w:val="004B2009"/>
    <w:rsid w:val="004B2F77"/>
    <w:rsid w:val="004B428C"/>
    <w:rsid w:val="004B561F"/>
    <w:rsid w:val="004C027E"/>
    <w:rsid w:val="004C1049"/>
    <w:rsid w:val="004C1468"/>
    <w:rsid w:val="004C1C82"/>
    <w:rsid w:val="004C4219"/>
    <w:rsid w:val="004D2978"/>
    <w:rsid w:val="004D365C"/>
    <w:rsid w:val="004D3726"/>
    <w:rsid w:val="004D4EDD"/>
    <w:rsid w:val="004D62B2"/>
    <w:rsid w:val="004E0064"/>
    <w:rsid w:val="004E166A"/>
    <w:rsid w:val="004E5368"/>
    <w:rsid w:val="004E6D36"/>
    <w:rsid w:val="004F0732"/>
    <w:rsid w:val="004F472A"/>
    <w:rsid w:val="004F5FC6"/>
    <w:rsid w:val="00503F14"/>
    <w:rsid w:val="00505951"/>
    <w:rsid w:val="005136D0"/>
    <w:rsid w:val="0051561B"/>
    <w:rsid w:val="00516C49"/>
    <w:rsid w:val="005209F7"/>
    <w:rsid w:val="00520EDF"/>
    <w:rsid w:val="005222D3"/>
    <w:rsid w:val="005238E7"/>
    <w:rsid w:val="0053007A"/>
    <w:rsid w:val="0053202F"/>
    <w:rsid w:val="005346C7"/>
    <w:rsid w:val="005363DA"/>
    <w:rsid w:val="0054675A"/>
    <w:rsid w:val="00550E6B"/>
    <w:rsid w:val="00551602"/>
    <w:rsid w:val="00557D73"/>
    <w:rsid w:val="00566EC5"/>
    <w:rsid w:val="00574A27"/>
    <w:rsid w:val="00580E57"/>
    <w:rsid w:val="005827DB"/>
    <w:rsid w:val="005845F6"/>
    <w:rsid w:val="00584EC3"/>
    <w:rsid w:val="00585D20"/>
    <w:rsid w:val="00591E60"/>
    <w:rsid w:val="005A13E7"/>
    <w:rsid w:val="005A29E8"/>
    <w:rsid w:val="005A54E4"/>
    <w:rsid w:val="005B2FF0"/>
    <w:rsid w:val="005C131B"/>
    <w:rsid w:val="005C13C4"/>
    <w:rsid w:val="005C1A74"/>
    <w:rsid w:val="005C41E3"/>
    <w:rsid w:val="005C4709"/>
    <w:rsid w:val="005C7461"/>
    <w:rsid w:val="005D06A3"/>
    <w:rsid w:val="005D095E"/>
    <w:rsid w:val="005D0EA4"/>
    <w:rsid w:val="005D15C9"/>
    <w:rsid w:val="005D4638"/>
    <w:rsid w:val="005D4D09"/>
    <w:rsid w:val="005E0624"/>
    <w:rsid w:val="005E0774"/>
    <w:rsid w:val="005E1E39"/>
    <w:rsid w:val="005E5174"/>
    <w:rsid w:val="005E7E5C"/>
    <w:rsid w:val="005F3638"/>
    <w:rsid w:val="005F5764"/>
    <w:rsid w:val="005F728B"/>
    <w:rsid w:val="00601430"/>
    <w:rsid w:val="00602086"/>
    <w:rsid w:val="00607F0A"/>
    <w:rsid w:val="00611500"/>
    <w:rsid w:val="006124DE"/>
    <w:rsid w:val="006140C7"/>
    <w:rsid w:val="00615510"/>
    <w:rsid w:val="006243F7"/>
    <w:rsid w:val="006247B9"/>
    <w:rsid w:val="00650AD8"/>
    <w:rsid w:val="00650F9E"/>
    <w:rsid w:val="00654F6A"/>
    <w:rsid w:val="00655080"/>
    <w:rsid w:val="006605CD"/>
    <w:rsid w:val="006613C2"/>
    <w:rsid w:val="00661DA2"/>
    <w:rsid w:val="00662EA9"/>
    <w:rsid w:val="00665E72"/>
    <w:rsid w:val="00670C1B"/>
    <w:rsid w:val="00672FFE"/>
    <w:rsid w:val="00675D86"/>
    <w:rsid w:val="0069164E"/>
    <w:rsid w:val="006934AC"/>
    <w:rsid w:val="00693ACE"/>
    <w:rsid w:val="006A48CA"/>
    <w:rsid w:val="006B198C"/>
    <w:rsid w:val="006C0B97"/>
    <w:rsid w:val="006C28EF"/>
    <w:rsid w:val="006C2EDC"/>
    <w:rsid w:val="006C3A40"/>
    <w:rsid w:val="006D0181"/>
    <w:rsid w:val="006D2685"/>
    <w:rsid w:val="006D76B3"/>
    <w:rsid w:val="006E43D3"/>
    <w:rsid w:val="006E609F"/>
    <w:rsid w:val="006E764F"/>
    <w:rsid w:val="006F2576"/>
    <w:rsid w:val="006F7E32"/>
    <w:rsid w:val="00702A0F"/>
    <w:rsid w:val="00702A11"/>
    <w:rsid w:val="0070394D"/>
    <w:rsid w:val="00703B25"/>
    <w:rsid w:val="00704D73"/>
    <w:rsid w:val="0073062D"/>
    <w:rsid w:val="00732B79"/>
    <w:rsid w:val="00737B6F"/>
    <w:rsid w:val="0074189D"/>
    <w:rsid w:val="00742DDA"/>
    <w:rsid w:val="00744F21"/>
    <w:rsid w:val="0076316D"/>
    <w:rsid w:val="00764760"/>
    <w:rsid w:val="00766558"/>
    <w:rsid w:val="00767757"/>
    <w:rsid w:val="00767BEC"/>
    <w:rsid w:val="0077019A"/>
    <w:rsid w:val="00775528"/>
    <w:rsid w:val="0078541B"/>
    <w:rsid w:val="00787951"/>
    <w:rsid w:val="00790FF4"/>
    <w:rsid w:val="0079216C"/>
    <w:rsid w:val="007A7CEA"/>
    <w:rsid w:val="007B2D53"/>
    <w:rsid w:val="007C2F2F"/>
    <w:rsid w:val="007C3D2F"/>
    <w:rsid w:val="007D2DA2"/>
    <w:rsid w:val="007D2E87"/>
    <w:rsid w:val="007D6C18"/>
    <w:rsid w:val="007D7931"/>
    <w:rsid w:val="007E0595"/>
    <w:rsid w:val="007E0D6A"/>
    <w:rsid w:val="007E2B73"/>
    <w:rsid w:val="007E2D59"/>
    <w:rsid w:val="007E397C"/>
    <w:rsid w:val="007E6873"/>
    <w:rsid w:val="007F10C5"/>
    <w:rsid w:val="007F2D49"/>
    <w:rsid w:val="007F4E0E"/>
    <w:rsid w:val="007F5D42"/>
    <w:rsid w:val="00802E08"/>
    <w:rsid w:val="00804C53"/>
    <w:rsid w:val="00806F8C"/>
    <w:rsid w:val="00807C23"/>
    <w:rsid w:val="00812523"/>
    <w:rsid w:val="0081312F"/>
    <w:rsid w:val="00817A05"/>
    <w:rsid w:val="0082670F"/>
    <w:rsid w:val="00826B8A"/>
    <w:rsid w:val="00830F53"/>
    <w:rsid w:val="0083284A"/>
    <w:rsid w:val="008414DA"/>
    <w:rsid w:val="00843EAD"/>
    <w:rsid w:val="00844182"/>
    <w:rsid w:val="00846ADB"/>
    <w:rsid w:val="00852EF4"/>
    <w:rsid w:val="008548A5"/>
    <w:rsid w:val="00855F87"/>
    <w:rsid w:val="00867098"/>
    <w:rsid w:val="00874527"/>
    <w:rsid w:val="00882854"/>
    <w:rsid w:val="00884810"/>
    <w:rsid w:val="0089237E"/>
    <w:rsid w:val="008A166C"/>
    <w:rsid w:val="008A6849"/>
    <w:rsid w:val="008B2F33"/>
    <w:rsid w:val="008B57AE"/>
    <w:rsid w:val="008B7092"/>
    <w:rsid w:val="008C73D5"/>
    <w:rsid w:val="008D0DE3"/>
    <w:rsid w:val="008D36C5"/>
    <w:rsid w:val="008E382F"/>
    <w:rsid w:val="008E5559"/>
    <w:rsid w:val="008E6BEC"/>
    <w:rsid w:val="008E7D39"/>
    <w:rsid w:val="008E7E2F"/>
    <w:rsid w:val="008E7FC1"/>
    <w:rsid w:val="008F14A0"/>
    <w:rsid w:val="008F37CD"/>
    <w:rsid w:val="00902665"/>
    <w:rsid w:val="00911FBA"/>
    <w:rsid w:val="00914C2A"/>
    <w:rsid w:val="00920694"/>
    <w:rsid w:val="009237C3"/>
    <w:rsid w:val="00926A39"/>
    <w:rsid w:val="00927F13"/>
    <w:rsid w:val="00930FF2"/>
    <w:rsid w:val="00931120"/>
    <w:rsid w:val="00932DC2"/>
    <w:rsid w:val="00935ABB"/>
    <w:rsid w:val="00942B4A"/>
    <w:rsid w:val="009435EB"/>
    <w:rsid w:val="009459BC"/>
    <w:rsid w:val="009617D5"/>
    <w:rsid w:val="00961AF1"/>
    <w:rsid w:val="009633CE"/>
    <w:rsid w:val="0096525F"/>
    <w:rsid w:val="00965921"/>
    <w:rsid w:val="00973EB9"/>
    <w:rsid w:val="00976464"/>
    <w:rsid w:val="00980290"/>
    <w:rsid w:val="0099520E"/>
    <w:rsid w:val="009965D4"/>
    <w:rsid w:val="009B3678"/>
    <w:rsid w:val="009C0382"/>
    <w:rsid w:val="009C45FC"/>
    <w:rsid w:val="009C643A"/>
    <w:rsid w:val="009C7BE4"/>
    <w:rsid w:val="009E0717"/>
    <w:rsid w:val="009E47EE"/>
    <w:rsid w:val="009E6C95"/>
    <w:rsid w:val="00A0528A"/>
    <w:rsid w:val="00A05B62"/>
    <w:rsid w:val="00A06416"/>
    <w:rsid w:val="00A116EF"/>
    <w:rsid w:val="00A137F3"/>
    <w:rsid w:val="00A14FC8"/>
    <w:rsid w:val="00A16A75"/>
    <w:rsid w:val="00A174CE"/>
    <w:rsid w:val="00A25B5E"/>
    <w:rsid w:val="00A27305"/>
    <w:rsid w:val="00A50BC2"/>
    <w:rsid w:val="00A51955"/>
    <w:rsid w:val="00A53337"/>
    <w:rsid w:val="00A61301"/>
    <w:rsid w:val="00A61C85"/>
    <w:rsid w:val="00A63E89"/>
    <w:rsid w:val="00A65953"/>
    <w:rsid w:val="00A7568B"/>
    <w:rsid w:val="00A8088D"/>
    <w:rsid w:val="00A8095A"/>
    <w:rsid w:val="00A83869"/>
    <w:rsid w:val="00A90B98"/>
    <w:rsid w:val="00A90E74"/>
    <w:rsid w:val="00A933D5"/>
    <w:rsid w:val="00A959FE"/>
    <w:rsid w:val="00AA36D1"/>
    <w:rsid w:val="00AA395A"/>
    <w:rsid w:val="00AB2AC6"/>
    <w:rsid w:val="00AC2B87"/>
    <w:rsid w:val="00AC7936"/>
    <w:rsid w:val="00AD1832"/>
    <w:rsid w:val="00AD252C"/>
    <w:rsid w:val="00AD377A"/>
    <w:rsid w:val="00AD5299"/>
    <w:rsid w:val="00AE0AB9"/>
    <w:rsid w:val="00AF2271"/>
    <w:rsid w:val="00AF7A84"/>
    <w:rsid w:val="00B00591"/>
    <w:rsid w:val="00B022A0"/>
    <w:rsid w:val="00B12912"/>
    <w:rsid w:val="00B26619"/>
    <w:rsid w:val="00B3443C"/>
    <w:rsid w:val="00B41A20"/>
    <w:rsid w:val="00B517E8"/>
    <w:rsid w:val="00B55F13"/>
    <w:rsid w:val="00B6368B"/>
    <w:rsid w:val="00B71D20"/>
    <w:rsid w:val="00B749B4"/>
    <w:rsid w:val="00B83342"/>
    <w:rsid w:val="00B83D10"/>
    <w:rsid w:val="00B86F35"/>
    <w:rsid w:val="00B90797"/>
    <w:rsid w:val="00BA1840"/>
    <w:rsid w:val="00BA213D"/>
    <w:rsid w:val="00BA39C5"/>
    <w:rsid w:val="00BB48C0"/>
    <w:rsid w:val="00BB5424"/>
    <w:rsid w:val="00BB7FC3"/>
    <w:rsid w:val="00BC044F"/>
    <w:rsid w:val="00BC1C1D"/>
    <w:rsid w:val="00BC1D41"/>
    <w:rsid w:val="00BC6128"/>
    <w:rsid w:val="00BD0A99"/>
    <w:rsid w:val="00BE651C"/>
    <w:rsid w:val="00BE65A7"/>
    <w:rsid w:val="00BF66D1"/>
    <w:rsid w:val="00C0480A"/>
    <w:rsid w:val="00C050BC"/>
    <w:rsid w:val="00C05498"/>
    <w:rsid w:val="00C136E9"/>
    <w:rsid w:val="00C17752"/>
    <w:rsid w:val="00C177DE"/>
    <w:rsid w:val="00C21EDD"/>
    <w:rsid w:val="00C23070"/>
    <w:rsid w:val="00C26320"/>
    <w:rsid w:val="00C27961"/>
    <w:rsid w:val="00C30BF4"/>
    <w:rsid w:val="00C36134"/>
    <w:rsid w:val="00C37E34"/>
    <w:rsid w:val="00C44556"/>
    <w:rsid w:val="00C47328"/>
    <w:rsid w:val="00C5024A"/>
    <w:rsid w:val="00C60221"/>
    <w:rsid w:val="00C64049"/>
    <w:rsid w:val="00C76158"/>
    <w:rsid w:val="00C772EE"/>
    <w:rsid w:val="00C82315"/>
    <w:rsid w:val="00C86E44"/>
    <w:rsid w:val="00C86F99"/>
    <w:rsid w:val="00C939FC"/>
    <w:rsid w:val="00C95FF6"/>
    <w:rsid w:val="00C9635C"/>
    <w:rsid w:val="00C97783"/>
    <w:rsid w:val="00CA0B80"/>
    <w:rsid w:val="00CA61F0"/>
    <w:rsid w:val="00CB61C7"/>
    <w:rsid w:val="00CB6713"/>
    <w:rsid w:val="00CC4413"/>
    <w:rsid w:val="00CD3D86"/>
    <w:rsid w:val="00CD50D7"/>
    <w:rsid w:val="00CE31C9"/>
    <w:rsid w:val="00CF00AD"/>
    <w:rsid w:val="00CF6039"/>
    <w:rsid w:val="00CF7807"/>
    <w:rsid w:val="00D00CC9"/>
    <w:rsid w:val="00D0193C"/>
    <w:rsid w:val="00D023A2"/>
    <w:rsid w:val="00D11F79"/>
    <w:rsid w:val="00D21E21"/>
    <w:rsid w:val="00D24393"/>
    <w:rsid w:val="00D24F37"/>
    <w:rsid w:val="00D311BD"/>
    <w:rsid w:val="00D3728A"/>
    <w:rsid w:val="00D44747"/>
    <w:rsid w:val="00D44EE3"/>
    <w:rsid w:val="00D45BB6"/>
    <w:rsid w:val="00D5158A"/>
    <w:rsid w:val="00D54855"/>
    <w:rsid w:val="00D54E14"/>
    <w:rsid w:val="00D56542"/>
    <w:rsid w:val="00D65966"/>
    <w:rsid w:val="00D67CD8"/>
    <w:rsid w:val="00D70F30"/>
    <w:rsid w:val="00D754AD"/>
    <w:rsid w:val="00D805D3"/>
    <w:rsid w:val="00D817C0"/>
    <w:rsid w:val="00D83A30"/>
    <w:rsid w:val="00D864A2"/>
    <w:rsid w:val="00D93A10"/>
    <w:rsid w:val="00DA3722"/>
    <w:rsid w:val="00DA3EE7"/>
    <w:rsid w:val="00DB2F73"/>
    <w:rsid w:val="00DB3C73"/>
    <w:rsid w:val="00DB469E"/>
    <w:rsid w:val="00DB6385"/>
    <w:rsid w:val="00DC2D87"/>
    <w:rsid w:val="00DD090E"/>
    <w:rsid w:val="00DD2860"/>
    <w:rsid w:val="00DD4814"/>
    <w:rsid w:val="00DD6112"/>
    <w:rsid w:val="00DE459E"/>
    <w:rsid w:val="00DF51D4"/>
    <w:rsid w:val="00E006FC"/>
    <w:rsid w:val="00E02D21"/>
    <w:rsid w:val="00E1174E"/>
    <w:rsid w:val="00E11BA7"/>
    <w:rsid w:val="00E131B8"/>
    <w:rsid w:val="00E15BCA"/>
    <w:rsid w:val="00E166FD"/>
    <w:rsid w:val="00E170B5"/>
    <w:rsid w:val="00E17913"/>
    <w:rsid w:val="00E21FAF"/>
    <w:rsid w:val="00E23E89"/>
    <w:rsid w:val="00E2544F"/>
    <w:rsid w:val="00E33EE9"/>
    <w:rsid w:val="00E34A00"/>
    <w:rsid w:val="00E435AB"/>
    <w:rsid w:val="00E527F8"/>
    <w:rsid w:val="00E64BF1"/>
    <w:rsid w:val="00E64E2F"/>
    <w:rsid w:val="00E65991"/>
    <w:rsid w:val="00E755D3"/>
    <w:rsid w:val="00E77877"/>
    <w:rsid w:val="00E87468"/>
    <w:rsid w:val="00E9038F"/>
    <w:rsid w:val="00E92FE7"/>
    <w:rsid w:val="00E94CEE"/>
    <w:rsid w:val="00E96641"/>
    <w:rsid w:val="00EA0E7A"/>
    <w:rsid w:val="00EA18CA"/>
    <w:rsid w:val="00EA2B94"/>
    <w:rsid w:val="00EA606D"/>
    <w:rsid w:val="00EA74A1"/>
    <w:rsid w:val="00EC04ED"/>
    <w:rsid w:val="00EC34C1"/>
    <w:rsid w:val="00EC700A"/>
    <w:rsid w:val="00EC7551"/>
    <w:rsid w:val="00EE0B7E"/>
    <w:rsid w:val="00EE1B5A"/>
    <w:rsid w:val="00EE50EB"/>
    <w:rsid w:val="00EE645E"/>
    <w:rsid w:val="00EF292E"/>
    <w:rsid w:val="00EF6D07"/>
    <w:rsid w:val="00F01BBF"/>
    <w:rsid w:val="00F0370B"/>
    <w:rsid w:val="00F041CA"/>
    <w:rsid w:val="00F0497F"/>
    <w:rsid w:val="00F06B38"/>
    <w:rsid w:val="00F10E5F"/>
    <w:rsid w:val="00F11C11"/>
    <w:rsid w:val="00F15405"/>
    <w:rsid w:val="00F34890"/>
    <w:rsid w:val="00F403CC"/>
    <w:rsid w:val="00F42A9C"/>
    <w:rsid w:val="00F42D5B"/>
    <w:rsid w:val="00F5129E"/>
    <w:rsid w:val="00F55F75"/>
    <w:rsid w:val="00F5776B"/>
    <w:rsid w:val="00F61C68"/>
    <w:rsid w:val="00F63B39"/>
    <w:rsid w:val="00F67170"/>
    <w:rsid w:val="00F7507D"/>
    <w:rsid w:val="00F762AA"/>
    <w:rsid w:val="00F77F28"/>
    <w:rsid w:val="00F8343D"/>
    <w:rsid w:val="00F84AAF"/>
    <w:rsid w:val="00FB0642"/>
    <w:rsid w:val="00FB0C46"/>
    <w:rsid w:val="00FB5E74"/>
    <w:rsid w:val="00FC26CB"/>
    <w:rsid w:val="00FC68CB"/>
    <w:rsid w:val="00FC6D25"/>
    <w:rsid w:val="00FD16C0"/>
    <w:rsid w:val="00FD3891"/>
    <w:rsid w:val="00FD3AFC"/>
    <w:rsid w:val="00FD7BEB"/>
    <w:rsid w:val="00FE2E1F"/>
    <w:rsid w:val="00FE68C0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D202E"/>
  <w15:docId w15:val="{EB094F65-D7C4-4AC9-9258-358B2B4D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405"/>
  </w:style>
  <w:style w:type="paragraph" w:styleId="Ttulo1">
    <w:name w:val="heading 1"/>
    <w:basedOn w:val="Normal"/>
    <w:next w:val="Normal"/>
    <w:link w:val="Ttulo1Car"/>
    <w:uiPriority w:val="9"/>
    <w:qFormat/>
    <w:rsid w:val="00416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6A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link w:val="PrrafodelistaCar"/>
    <w:qFormat/>
    <w:rsid w:val="00416A8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A8A"/>
  </w:style>
  <w:style w:type="paragraph" w:styleId="Piedepgina">
    <w:name w:val="footer"/>
    <w:basedOn w:val="Normal"/>
    <w:link w:val="PiedepginaCar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16A8A"/>
  </w:style>
  <w:style w:type="table" w:customStyle="1" w:styleId="Tablaconcuadrcula1">
    <w:name w:val="Tabla con cuadrícula1"/>
    <w:basedOn w:val="Tablanormal"/>
    <w:next w:val="Tablaconcuadrcula"/>
    <w:uiPriority w:val="59"/>
    <w:rsid w:val="00416A8A"/>
    <w:pPr>
      <w:spacing w:after="0" w:line="240" w:lineRule="auto"/>
      <w:jc w:val="center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7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uerpodeltexto2">
    <w:name w:val="Cuerpo del texto (2)_"/>
    <w:basedOn w:val="Fuentedeprrafopredeter"/>
    <w:link w:val="Cuerpodeltexto20"/>
    <w:rsid w:val="00D24F37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D24F37"/>
    <w:pPr>
      <w:widowControl w:val="0"/>
      <w:shd w:val="clear" w:color="auto" w:fill="FFFFFF"/>
      <w:spacing w:before="600" w:after="120" w:line="288" w:lineRule="exact"/>
      <w:ind w:hanging="464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Cuerpodeltexto275pto">
    <w:name w:val="Cuerpo del texto (2) + 7.5 pto"/>
    <w:basedOn w:val="Cuerpodeltexto2"/>
    <w:rsid w:val="00D24F3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s-ES" w:eastAsia="es-ES" w:bidi="es-ES"/>
    </w:rPr>
  </w:style>
  <w:style w:type="character" w:customStyle="1" w:styleId="Cuerpodeltexto28pto">
    <w:name w:val="Cuerpo del texto (2) + 8 pto"/>
    <w:basedOn w:val="Cuerpodeltexto2"/>
    <w:rsid w:val="006E609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814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link w:val="Prrafodelista"/>
    <w:locked/>
    <w:rsid w:val="00CB6713"/>
  </w:style>
  <w:style w:type="paragraph" w:styleId="NormalWeb">
    <w:name w:val="Normal (Web)"/>
    <w:basedOn w:val="Normal"/>
    <w:uiPriority w:val="99"/>
    <w:unhideWhenUsed/>
    <w:rsid w:val="00340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43931-E7BF-434E-98BB-927840D2A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12</Pages>
  <Words>3444</Words>
  <Characters>19631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César Silva</dc:creator>
  <cp:lastModifiedBy>User</cp:lastModifiedBy>
  <cp:revision>223</cp:revision>
  <dcterms:created xsi:type="dcterms:W3CDTF">2023-02-14T15:32:00Z</dcterms:created>
  <dcterms:modified xsi:type="dcterms:W3CDTF">2023-02-27T12:38:00Z</dcterms:modified>
</cp:coreProperties>
</file>